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AA0" w:rsidRDefault="00715AA0" w:rsidP="007A0A3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B417F" w:rsidRDefault="007A0A38" w:rsidP="007A0A3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A0A38">
        <w:rPr>
          <w:rFonts w:ascii="Times New Roman" w:hAnsi="Times New Roman" w:cs="Times New Roman"/>
          <w:b/>
          <w:sz w:val="20"/>
          <w:szCs w:val="20"/>
        </w:rPr>
        <w:t xml:space="preserve">Приложение № 5 към чл. 4, ал. 1 от </w:t>
      </w:r>
      <w:r w:rsidR="00EB417F" w:rsidRPr="00EB417F">
        <w:rPr>
          <w:rFonts w:ascii="Times New Roman" w:hAnsi="Times New Roman" w:cs="Times New Roman"/>
          <w:b/>
          <w:sz w:val="20"/>
          <w:szCs w:val="20"/>
        </w:rPr>
        <w:t xml:space="preserve">Наредбата за условията и реда за извършване на оценка на въздействието върху околната среда (Наредба за ОВОС) </w:t>
      </w:r>
    </w:p>
    <w:p w:rsidR="007A0A38" w:rsidRPr="00EB417F" w:rsidRDefault="007A0A38" w:rsidP="007A0A3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0A38">
        <w:rPr>
          <w:rFonts w:ascii="Times New Roman" w:hAnsi="Times New Roman" w:cs="Times New Roman"/>
          <w:sz w:val="20"/>
          <w:szCs w:val="20"/>
        </w:rPr>
        <w:t xml:space="preserve">(Ново - ДВ, бр. 12 от 12.02.2016 г., </w:t>
      </w:r>
      <w:r w:rsidR="003F4314" w:rsidRPr="003F4314">
        <w:rPr>
          <w:rFonts w:ascii="Times New Roman" w:hAnsi="Times New Roman" w:cs="Times New Roman"/>
          <w:sz w:val="20"/>
          <w:szCs w:val="20"/>
        </w:rPr>
        <w:t>изм. ДВ, бр. 62 от 2022 г., в сила от 5.08.2022 г.</w:t>
      </w:r>
      <w:r w:rsidRPr="007A0A38">
        <w:rPr>
          <w:rFonts w:ascii="Times New Roman" w:hAnsi="Times New Roman" w:cs="Times New Roman"/>
          <w:sz w:val="20"/>
          <w:szCs w:val="20"/>
        </w:rPr>
        <w:t xml:space="preserve">)              </w:t>
      </w:r>
    </w:p>
    <w:p w:rsidR="007A0A38" w:rsidRDefault="007A0A38" w:rsidP="007A0A38">
      <w:r>
        <w:tab/>
      </w:r>
    </w:p>
    <w:p w:rsidR="007A0A38" w:rsidRPr="007A0A38" w:rsidRDefault="00EB417F" w:rsidP="00EB417F">
      <w:pPr>
        <w:spacing w:after="0"/>
        <w:ind w:right="2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7A0A38" w:rsidRPr="007A0A38">
        <w:rPr>
          <w:rFonts w:ascii="Times New Roman" w:hAnsi="Times New Roman" w:cs="Times New Roman"/>
          <w:b/>
          <w:sz w:val="28"/>
          <w:szCs w:val="28"/>
        </w:rPr>
        <w:t xml:space="preserve">ДО </w:t>
      </w:r>
    </w:p>
    <w:p w:rsidR="00EB417F" w:rsidRDefault="009B5AC6" w:rsidP="009B5AC6">
      <w:pPr>
        <w:spacing w:after="0"/>
        <w:ind w:left="212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A0A38" w:rsidRPr="007A0A38">
        <w:rPr>
          <w:rFonts w:ascii="Times New Roman" w:hAnsi="Times New Roman" w:cs="Times New Roman"/>
          <w:b/>
          <w:sz w:val="28"/>
          <w:szCs w:val="28"/>
        </w:rPr>
        <w:t xml:space="preserve">ДИРЕКТОРА НА </w:t>
      </w:r>
      <w:r w:rsidR="00EB417F">
        <w:rPr>
          <w:rFonts w:ascii="Times New Roman" w:hAnsi="Times New Roman" w:cs="Times New Roman"/>
          <w:b/>
          <w:sz w:val="28"/>
          <w:szCs w:val="28"/>
        </w:rPr>
        <w:t>РИОСВ-</w:t>
      </w:r>
    </w:p>
    <w:p w:rsidR="007A0A38" w:rsidRPr="007A0A38" w:rsidRDefault="00EB417F" w:rsidP="00EB417F">
      <w:pPr>
        <w:spacing w:after="0"/>
        <w:ind w:right="17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7A0A38" w:rsidRPr="007A0A38">
        <w:rPr>
          <w:rFonts w:ascii="Times New Roman" w:hAnsi="Times New Roman" w:cs="Times New Roman"/>
          <w:b/>
          <w:sz w:val="28"/>
          <w:szCs w:val="28"/>
        </w:rPr>
        <w:t>П</w:t>
      </w:r>
      <w:r w:rsidR="00282620">
        <w:rPr>
          <w:rFonts w:ascii="Times New Roman" w:hAnsi="Times New Roman" w:cs="Times New Roman"/>
          <w:b/>
          <w:sz w:val="28"/>
          <w:szCs w:val="28"/>
        </w:rPr>
        <w:t>ЛОВДИВ</w:t>
      </w:r>
    </w:p>
    <w:p w:rsidR="007A0A38" w:rsidRDefault="007A0A38" w:rsidP="007A0A38"/>
    <w:p w:rsidR="00301A82" w:rsidRDefault="00301A82" w:rsidP="007A0A38"/>
    <w:p w:rsidR="007A0A38" w:rsidRPr="007A0A38" w:rsidRDefault="007A0A38" w:rsidP="007A0A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x-none"/>
        </w:rPr>
      </w:pPr>
      <w:r w:rsidRPr="007A0A38">
        <w:rPr>
          <w:rFonts w:ascii="Times New Roman" w:eastAsia="Times New Roman" w:hAnsi="Times New Roman" w:cs="Times New Roman"/>
          <w:b/>
          <w:sz w:val="44"/>
          <w:szCs w:val="44"/>
          <w:lang w:val="x-none"/>
        </w:rPr>
        <w:t>У В Е Д О М Л Е Н И Е</w:t>
      </w:r>
    </w:p>
    <w:p w:rsidR="007A0A38" w:rsidRDefault="007A0A38" w:rsidP="007A0A38">
      <w:pPr>
        <w:jc w:val="center"/>
      </w:pPr>
      <w:r w:rsidRPr="007A0A3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>за инвестиционно предложение</w:t>
      </w:r>
    </w:p>
    <w:p w:rsidR="007A0A38" w:rsidRPr="00E26E10" w:rsidRDefault="007A0A38" w:rsidP="00C571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="00E26E10">
        <w:rPr>
          <w:rFonts w:ascii="Times New Roman" w:hAnsi="Times New Roman" w:cs="Times New Roman"/>
          <w:b/>
          <w:sz w:val="24"/>
          <w:szCs w:val="24"/>
        </w:rPr>
        <w:t>Й.</w:t>
      </w:r>
      <w:r w:rsidR="00422CDB">
        <w:rPr>
          <w:rFonts w:ascii="Times New Roman" w:hAnsi="Times New Roman" w:cs="Times New Roman"/>
          <w:b/>
          <w:sz w:val="24"/>
          <w:szCs w:val="24"/>
        </w:rPr>
        <w:t>Чанев</w:t>
      </w:r>
      <w:proofErr w:type="spellEnd"/>
      <w:r w:rsidR="00422C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E26E10">
        <w:rPr>
          <w:rFonts w:ascii="Times New Roman" w:hAnsi="Times New Roman" w:cs="Times New Roman"/>
          <w:b/>
          <w:sz w:val="24"/>
          <w:szCs w:val="24"/>
        </w:rPr>
        <w:t>В.</w:t>
      </w:r>
      <w:r w:rsidR="00422CDB">
        <w:rPr>
          <w:rFonts w:ascii="Times New Roman" w:hAnsi="Times New Roman" w:cs="Times New Roman"/>
          <w:b/>
          <w:sz w:val="24"/>
          <w:szCs w:val="24"/>
        </w:rPr>
        <w:t>Батинкова</w:t>
      </w:r>
      <w:proofErr w:type="spellEnd"/>
      <w:r w:rsidR="00422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E10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E26E10">
        <w:rPr>
          <w:rFonts w:ascii="Times New Roman" w:hAnsi="Times New Roman" w:cs="Times New Roman"/>
          <w:b/>
          <w:sz w:val="24"/>
          <w:szCs w:val="24"/>
        </w:rPr>
        <w:t>Ю.</w:t>
      </w:r>
      <w:r w:rsidR="00422CDB">
        <w:rPr>
          <w:rFonts w:ascii="Times New Roman" w:hAnsi="Times New Roman" w:cs="Times New Roman"/>
          <w:b/>
          <w:sz w:val="24"/>
          <w:szCs w:val="24"/>
        </w:rPr>
        <w:t>Андонова</w:t>
      </w:r>
      <w:proofErr w:type="spellEnd"/>
      <w:r w:rsidR="00422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0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A38" w:rsidRPr="007A0A38" w:rsidRDefault="007A0A38" w:rsidP="00C571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0A38">
        <w:rPr>
          <w:rFonts w:ascii="Times New Roman" w:hAnsi="Times New Roman" w:cs="Times New Roman"/>
        </w:rPr>
        <w:t>(</w:t>
      </w:r>
      <w:r w:rsidR="0010223B" w:rsidRPr="00C57106">
        <w:rPr>
          <w:rFonts w:ascii="Times New Roman" w:hAnsi="Times New Roman" w:cs="Times New Roman"/>
          <w:i/>
        </w:rPr>
        <w:t>име, адрес и телефон за контакт</w:t>
      </w:r>
      <w:r w:rsidRPr="007A0A38">
        <w:rPr>
          <w:rFonts w:ascii="Times New Roman" w:hAnsi="Times New Roman" w:cs="Times New Roman"/>
        </w:rPr>
        <w:t>)</w:t>
      </w:r>
    </w:p>
    <w:p w:rsidR="00776891" w:rsidRDefault="00422CDB" w:rsidP="00D519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350FED" w:rsidRDefault="00350FED" w:rsidP="00715AA0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301A82" w:rsidRDefault="00301A82" w:rsidP="00715AA0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6E6D4C" w:rsidRPr="00776891" w:rsidRDefault="007A0A38" w:rsidP="00350FED">
      <w:pPr>
        <w:spacing w:after="0" w:line="240" w:lineRule="auto"/>
        <w:ind w:left="696" w:firstLine="720"/>
        <w:rPr>
          <w:rFonts w:ascii="Times New Roman" w:hAnsi="Times New Roman" w:cs="Times New Roman"/>
          <w:b/>
          <w:sz w:val="28"/>
          <w:szCs w:val="28"/>
        </w:rPr>
      </w:pPr>
      <w:r w:rsidRPr="006E6D4C">
        <w:rPr>
          <w:rFonts w:ascii="Times New Roman" w:hAnsi="Times New Roman" w:cs="Times New Roman"/>
          <w:b/>
          <w:sz w:val="28"/>
          <w:szCs w:val="28"/>
        </w:rPr>
        <w:t>УВАЖАЕМИ Г-Н</w:t>
      </w:r>
      <w:r w:rsidR="008B4D08">
        <w:rPr>
          <w:rFonts w:ascii="Times New Roman" w:hAnsi="Times New Roman" w:cs="Times New Roman"/>
          <w:b/>
          <w:sz w:val="28"/>
          <w:szCs w:val="28"/>
        </w:rPr>
        <w:t>/Г-ЖО</w:t>
      </w:r>
      <w:r w:rsidRPr="006E6D4C">
        <w:rPr>
          <w:rFonts w:ascii="Times New Roman" w:hAnsi="Times New Roman" w:cs="Times New Roman"/>
          <w:b/>
          <w:sz w:val="28"/>
          <w:szCs w:val="28"/>
        </w:rPr>
        <w:t xml:space="preserve"> ДИРЕКТОР,</w:t>
      </w:r>
    </w:p>
    <w:p w:rsidR="00715AA0" w:rsidRDefault="00715AA0" w:rsidP="00715A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49E7" w:rsidRDefault="007A0A38" w:rsidP="00422C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proofErr w:type="spellStart"/>
      <w:r w:rsidR="00E26E10">
        <w:rPr>
          <w:rFonts w:ascii="Times New Roman" w:hAnsi="Times New Roman" w:cs="Times New Roman"/>
          <w:b/>
          <w:sz w:val="24"/>
          <w:szCs w:val="24"/>
        </w:rPr>
        <w:t>Й.</w:t>
      </w:r>
      <w:r w:rsidR="00422CDB" w:rsidRPr="00422CDB">
        <w:rPr>
          <w:rFonts w:ascii="Times New Roman" w:hAnsi="Times New Roman" w:cs="Times New Roman"/>
          <w:b/>
          <w:sz w:val="24"/>
          <w:szCs w:val="24"/>
        </w:rPr>
        <w:t>Чанев</w:t>
      </w:r>
      <w:proofErr w:type="spellEnd"/>
      <w:r w:rsidR="00422CDB">
        <w:rPr>
          <w:rFonts w:ascii="Times New Roman" w:hAnsi="Times New Roman" w:cs="Times New Roman"/>
          <w:b/>
          <w:sz w:val="24"/>
          <w:szCs w:val="24"/>
        </w:rPr>
        <w:t>,</w:t>
      </w:r>
      <w:r w:rsidR="00E26E10">
        <w:rPr>
          <w:rFonts w:ascii="Times New Roman" w:hAnsi="Times New Roman" w:cs="Times New Roman"/>
          <w:b/>
          <w:sz w:val="24"/>
          <w:szCs w:val="24"/>
        </w:rPr>
        <w:t xml:space="preserve"> В.</w:t>
      </w:r>
      <w:r w:rsidR="00422CDB" w:rsidRPr="00422C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22CDB" w:rsidRPr="00422CDB">
        <w:rPr>
          <w:rFonts w:ascii="Times New Roman" w:hAnsi="Times New Roman" w:cs="Times New Roman"/>
          <w:b/>
          <w:sz w:val="24"/>
          <w:szCs w:val="24"/>
        </w:rPr>
        <w:t>Батинкова</w:t>
      </w:r>
      <w:proofErr w:type="spellEnd"/>
      <w:r w:rsidR="00422CDB" w:rsidRPr="00422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CDB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E26E10">
        <w:rPr>
          <w:rFonts w:ascii="Times New Roman" w:hAnsi="Times New Roman" w:cs="Times New Roman"/>
          <w:b/>
          <w:sz w:val="24"/>
          <w:szCs w:val="24"/>
        </w:rPr>
        <w:t>Ю.</w:t>
      </w:r>
      <w:bookmarkStart w:id="0" w:name="_GoBack"/>
      <w:bookmarkEnd w:id="0"/>
      <w:r w:rsidR="00422CDB" w:rsidRPr="00422CDB">
        <w:rPr>
          <w:rFonts w:ascii="Times New Roman" w:hAnsi="Times New Roman" w:cs="Times New Roman"/>
          <w:b/>
          <w:sz w:val="24"/>
          <w:szCs w:val="24"/>
        </w:rPr>
        <w:t xml:space="preserve">Андонова </w:t>
      </w:r>
      <w:r w:rsidRPr="00BC12D9">
        <w:rPr>
          <w:rFonts w:ascii="Times New Roman" w:hAnsi="Times New Roman" w:cs="Times New Roman"/>
          <w:sz w:val="24"/>
          <w:szCs w:val="24"/>
        </w:rPr>
        <w:t xml:space="preserve">има следното инвестиционно предложение: </w:t>
      </w:r>
    </w:p>
    <w:p w:rsidR="00E3588F" w:rsidRPr="000107A1" w:rsidRDefault="009B5AC6" w:rsidP="00715A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AC6">
        <w:rPr>
          <w:rFonts w:ascii="Times New Roman" w:hAnsi="Times New Roman" w:cs="Times New Roman"/>
          <w:sz w:val="24"/>
          <w:szCs w:val="24"/>
        </w:rPr>
        <w:t>Провеждане на процедура за промяна предназначение на земеделска земя за неземеделски нужди по реда на ЗОЗЗ и ППЗОЗЗ с изработване на ПУП – ПРЗ при спазване на изискванията на ЗУТ,</w:t>
      </w:r>
      <w:r>
        <w:rPr>
          <w:rFonts w:ascii="Times New Roman" w:hAnsi="Times New Roman" w:cs="Times New Roman"/>
          <w:sz w:val="24"/>
          <w:szCs w:val="24"/>
        </w:rPr>
        <w:t xml:space="preserve"> и р</w:t>
      </w:r>
      <w:r w:rsidR="007807D5">
        <w:rPr>
          <w:rFonts w:ascii="Times New Roman" w:hAnsi="Times New Roman" w:cs="Times New Roman"/>
          <w:sz w:val="24"/>
          <w:szCs w:val="24"/>
        </w:rPr>
        <w:t xml:space="preserve">еализиране на инвестиционно намерение </w:t>
      </w:r>
      <w:r w:rsidR="00E3588F" w:rsidRPr="00BC12D9">
        <w:rPr>
          <w:rFonts w:ascii="Times New Roman" w:hAnsi="Times New Roman" w:cs="Times New Roman"/>
          <w:sz w:val="24"/>
          <w:szCs w:val="24"/>
        </w:rPr>
        <w:t xml:space="preserve">за обект </w:t>
      </w:r>
      <w:r w:rsidR="00E3588F" w:rsidRPr="007807D5">
        <w:rPr>
          <w:rFonts w:ascii="Times New Roman" w:hAnsi="Times New Roman" w:cs="Times New Roman"/>
          <w:b/>
          <w:sz w:val="24"/>
          <w:szCs w:val="24"/>
        </w:rPr>
        <w:t>“Жилищно строителство</w:t>
      </w:r>
      <w:r w:rsidR="007807D5" w:rsidRPr="007807D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A5FD3">
        <w:rPr>
          <w:rFonts w:ascii="Times New Roman" w:hAnsi="Times New Roman" w:cs="Times New Roman"/>
          <w:b/>
          <w:sz w:val="24"/>
          <w:szCs w:val="24"/>
        </w:rPr>
        <w:t>9</w:t>
      </w:r>
      <w:r w:rsidR="000107A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22CDB" w:rsidRPr="00EA5FD3">
        <w:rPr>
          <w:rFonts w:ascii="Times New Roman" w:hAnsi="Times New Roman" w:cs="Times New Roman"/>
          <w:b/>
          <w:sz w:val="24"/>
          <w:szCs w:val="24"/>
        </w:rPr>
        <w:t>бр. УПИ</w:t>
      </w:r>
      <w:r w:rsidR="00EA5FD3" w:rsidRPr="00EA5FD3">
        <w:rPr>
          <w:rFonts w:ascii="Times New Roman" w:hAnsi="Times New Roman" w:cs="Times New Roman"/>
          <w:b/>
          <w:sz w:val="24"/>
          <w:szCs w:val="24"/>
        </w:rPr>
        <w:t xml:space="preserve"> улица </w:t>
      </w:r>
      <w:proofErr w:type="spellStart"/>
      <w:r w:rsidR="00EA5FD3" w:rsidRPr="00EA5FD3">
        <w:rPr>
          <w:rFonts w:ascii="Times New Roman" w:hAnsi="Times New Roman" w:cs="Times New Roman"/>
          <w:b/>
          <w:sz w:val="24"/>
          <w:szCs w:val="24"/>
        </w:rPr>
        <w:t>тупик</w:t>
      </w:r>
      <w:proofErr w:type="spellEnd"/>
      <w:r w:rsidR="00E3588F" w:rsidRPr="007807D5">
        <w:rPr>
          <w:rFonts w:ascii="Times New Roman" w:hAnsi="Times New Roman" w:cs="Times New Roman"/>
          <w:b/>
          <w:sz w:val="24"/>
          <w:szCs w:val="24"/>
        </w:rPr>
        <w:t>”</w:t>
      </w:r>
      <w:r w:rsidR="00E3588F" w:rsidRPr="00BC12D9">
        <w:rPr>
          <w:rFonts w:ascii="Times New Roman" w:hAnsi="Times New Roman" w:cs="Times New Roman"/>
          <w:sz w:val="24"/>
          <w:szCs w:val="24"/>
        </w:rPr>
        <w:t xml:space="preserve"> 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>в имот</w:t>
      </w:r>
      <w:r w:rsidR="00422CDB" w:rsidRPr="000107A1">
        <w:rPr>
          <w:rFonts w:ascii="Times New Roman" w:hAnsi="Times New Roman" w:cs="Times New Roman"/>
          <w:b/>
          <w:sz w:val="24"/>
          <w:szCs w:val="24"/>
        </w:rPr>
        <w:t>и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CDB" w:rsidRPr="000107A1">
        <w:rPr>
          <w:rFonts w:ascii="Times New Roman" w:hAnsi="Times New Roman" w:cs="Times New Roman"/>
          <w:b/>
          <w:sz w:val="24"/>
          <w:szCs w:val="24"/>
        </w:rPr>
        <w:t>06447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>.</w:t>
      </w:r>
      <w:r w:rsidR="00422CDB" w:rsidRPr="000107A1">
        <w:rPr>
          <w:rFonts w:ascii="Times New Roman" w:hAnsi="Times New Roman" w:cs="Times New Roman"/>
          <w:b/>
          <w:sz w:val="24"/>
          <w:szCs w:val="24"/>
        </w:rPr>
        <w:t>28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>.</w:t>
      </w:r>
      <w:r w:rsidR="00422CDB" w:rsidRPr="000107A1">
        <w:rPr>
          <w:rFonts w:ascii="Times New Roman" w:hAnsi="Times New Roman" w:cs="Times New Roman"/>
          <w:b/>
          <w:sz w:val="24"/>
          <w:szCs w:val="24"/>
        </w:rPr>
        <w:t>145 и 06447.28.163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>, местност „</w:t>
      </w:r>
      <w:proofErr w:type="spellStart"/>
      <w:r w:rsidR="00E3588F" w:rsidRPr="000107A1">
        <w:rPr>
          <w:rFonts w:ascii="Times New Roman" w:hAnsi="Times New Roman" w:cs="Times New Roman"/>
          <w:b/>
          <w:sz w:val="24"/>
          <w:szCs w:val="24"/>
        </w:rPr>
        <w:t>Б</w:t>
      </w:r>
      <w:r w:rsidR="007807D5" w:rsidRPr="000107A1">
        <w:rPr>
          <w:rFonts w:ascii="Times New Roman" w:hAnsi="Times New Roman" w:cs="Times New Roman"/>
          <w:b/>
          <w:sz w:val="24"/>
          <w:szCs w:val="24"/>
        </w:rPr>
        <w:t>озалъка</w:t>
      </w:r>
      <w:proofErr w:type="spellEnd"/>
      <w:r w:rsidR="00B82A69" w:rsidRPr="000107A1">
        <w:rPr>
          <w:rFonts w:ascii="Times New Roman" w:hAnsi="Times New Roman" w:cs="Times New Roman"/>
          <w:b/>
          <w:sz w:val="24"/>
          <w:szCs w:val="24"/>
        </w:rPr>
        <w:t>“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>, землище на с. Б</w:t>
      </w:r>
      <w:r w:rsidR="00422CDB" w:rsidRPr="000107A1">
        <w:rPr>
          <w:rFonts w:ascii="Times New Roman" w:hAnsi="Times New Roman" w:cs="Times New Roman"/>
          <w:b/>
          <w:sz w:val="24"/>
          <w:szCs w:val="24"/>
        </w:rPr>
        <w:t>рестник</w:t>
      </w:r>
      <w:r w:rsidR="00E3588F" w:rsidRPr="000107A1">
        <w:rPr>
          <w:rFonts w:ascii="Times New Roman" w:hAnsi="Times New Roman" w:cs="Times New Roman"/>
          <w:b/>
          <w:sz w:val="24"/>
          <w:szCs w:val="24"/>
        </w:rPr>
        <w:t>, община „Родопи“.</w:t>
      </w:r>
    </w:p>
    <w:p w:rsidR="007A0A38" w:rsidRPr="007D5536" w:rsidRDefault="007A0A38" w:rsidP="00715A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53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 w:rsidR="006E6D4C" w:rsidRPr="007D5536">
        <w:rPr>
          <w:rFonts w:ascii="Times New Roman" w:hAnsi="Times New Roman" w:cs="Times New Roman"/>
          <w:sz w:val="24"/>
          <w:szCs w:val="24"/>
        </w:rPr>
        <w:t>на инвестиционното предложение:</w:t>
      </w:r>
    </w:p>
    <w:p w:rsidR="007A0A38" w:rsidRPr="00715AA0" w:rsidRDefault="007A0A38" w:rsidP="00715AA0">
      <w:pPr>
        <w:tabs>
          <w:tab w:val="left" w:pos="2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1.</w:t>
      </w:r>
      <w:r w:rsidRPr="00715AA0">
        <w:rPr>
          <w:rFonts w:ascii="Times New Roman" w:hAnsi="Times New Roman" w:cs="Times New Roman"/>
          <w:b/>
          <w:sz w:val="24"/>
          <w:szCs w:val="24"/>
        </w:rPr>
        <w:tab/>
        <w:t>Резюме на предложението:</w:t>
      </w:r>
    </w:p>
    <w:p w:rsidR="007A0A38" w:rsidRPr="00715AA0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AA0">
        <w:rPr>
          <w:rFonts w:ascii="Times New Roman" w:hAnsi="Times New Roman" w:cs="Times New Roman"/>
          <w:i/>
          <w:sz w:val="24"/>
          <w:szCs w:val="24"/>
        </w:rPr>
        <w:t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C25F41" w:rsidRPr="00C25F41" w:rsidRDefault="009B5AC6" w:rsidP="00B82A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5AC6">
        <w:rPr>
          <w:rFonts w:ascii="Times New Roman" w:hAnsi="Times New Roman" w:cs="Times New Roman"/>
          <w:sz w:val="24"/>
          <w:szCs w:val="24"/>
        </w:rPr>
        <w:lastRenderedPageBreak/>
        <w:t xml:space="preserve">Инвестиционното предложение е ново. Предвижда се образуване на </w:t>
      </w:r>
      <w:r w:rsidR="00EA5FD3">
        <w:rPr>
          <w:rFonts w:ascii="Times New Roman" w:hAnsi="Times New Roman" w:cs="Times New Roman"/>
          <w:sz w:val="24"/>
          <w:szCs w:val="24"/>
        </w:rPr>
        <w:t xml:space="preserve">9 </w:t>
      </w:r>
      <w:r w:rsidRPr="00EA5FD3">
        <w:rPr>
          <w:rFonts w:ascii="Times New Roman" w:hAnsi="Times New Roman" w:cs="Times New Roman"/>
          <w:sz w:val="24"/>
          <w:szCs w:val="24"/>
        </w:rPr>
        <w:t>бр. УПИ – за „жилищно строителство“</w:t>
      </w:r>
      <w:r w:rsidR="00422CDB" w:rsidRPr="00EA5FD3">
        <w:rPr>
          <w:rFonts w:ascii="Times New Roman" w:hAnsi="Times New Roman" w:cs="Times New Roman"/>
          <w:sz w:val="24"/>
          <w:szCs w:val="24"/>
        </w:rPr>
        <w:t xml:space="preserve">, като във всяко едно УПИ ще се </w:t>
      </w:r>
      <w:r w:rsidR="00422CDB">
        <w:rPr>
          <w:rFonts w:ascii="Times New Roman" w:hAnsi="Times New Roman" w:cs="Times New Roman"/>
          <w:sz w:val="24"/>
          <w:szCs w:val="24"/>
        </w:rPr>
        <w:t>изгра</w:t>
      </w:r>
      <w:r w:rsidRPr="009B5AC6">
        <w:rPr>
          <w:rFonts w:ascii="Times New Roman" w:hAnsi="Times New Roman" w:cs="Times New Roman"/>
          <w:sz w:val="24"/>
          <w:szCs w:val="24"/>
        </w:rPr>
        <w:t>д</w:t>
      </w:r>
      <w:r w:rsidR="00422CDB">
        <w:rPr>
          <w:rFonts w:ascii="Times New Roman" w:hAnsi="Times New Roman" w:cs="Times New Roman"/>
          <w:sz w:val="24"/>
          <w:szCs w:val="24"/>
        </w:rPr>
        <w:t>и по една жилищна сграда.</w:t>
      </w:r>
    </w:p>
    <w:p w:rsidR="00350FED" w:rsidRDefault="002749E7" w:rsidP="000107A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1964">
        <w:rPr>
          <w:rFonts w:ascii="Times New Roman" w:hAnsi="Times New Roman" w:cs="Times New Roman"/>
          <w:sz w:val="24"/>
          <w:szCs w:val="24"/>
        </w:rPr>
        <w:t>Терена</w:t>
      </w:r>
      <w:r w:rsidR="00422CDB">
        <w:rPr>
          <w:rFonts w:ascii="Times New Roman" w:hAnsi="Times New Roman" w:cs="Times New Roman"/>
          <w:sz w:val="24"/>
          <w:szCs w:val="24"/>
        </w:rPr>
        <w:t xml:space="preserve"> – имоти с идентификатори </w:t>
      </w:r>
      <w:r w:rsidR="00E3588F" w:rsidRPr="00E3588F">
        <w:rPr>
          <w:rFonts w:ascii="Times New Roman" w:hAnsi="Times New Roman" w:cs="Times New Roman"/>
          <w:sz w:val="24"/>
          <w:szCs w:val="24"/>
        </w:rPr>
        <w:t xml:space="preserve"> </w:t>
      </w:r>
      <w:r w:rsidR="00422CDB" w:rsidRPr="00422CDB">
        <w:rPr>
          <w:rFonts w:ascii="Times New Roman" w:hAnsi="Times New Roman" w:cs="Times New Roman"/>
          <w:sz w:val="24"/>
          <w:szCs w:val="24"/>
        </w:rPr>
        <w:t>06447.28.145 и 06447.28.163</w:t>
      </w:r>
      <w:r w:rsidR="00422CDB">
        <w:rPr>
          <w:rFonts w:ascii="Times New Roman" w:hAnsi="Times New Roman" w:cs="Times New Roman"/>
          <w:sz w:val="24"/>
          <w:szCs w:val="24"/>
        </w:rPr>
        <w:t>,  местност „</w:t>
      </w:r>
      <w:proofErr w:type="spellStart"/>
      <w:r w:rsidR="00422CDB">
        <w:rPr>
          <w:rFonts w:ascii="Times New Roman" w:hAnsi="Times New Roman" w:cs="Times New Roman"/>
          <w:sz w:val="24"/>
          <w:szCs w:val="24"/>
        </w:rPr>
        <w:t>Бозалъка</w:t>
      </w:r>
      <w:proofErr w:type="spellEnd"/>
      <w:r w:rsidR="00422CDB">
        <w:rPr>
          <w:rFonts w:ascii="Times New Roman" w:hAnsi="Times New Roman" w:cs="Times New Roman"/>
          <w:sz w:val="24"/>
          <w:szCs w:val="24"/>
        </w:rPr>
        <w:t>“</w:t>
      </w:r>
      <w:r w:rsidR="00422CDB" w:rsidRPr="00D51964">
        <w:rPr>
          <w:rFonts w:ascii="Times New Roman" w:hAnsi="Times New Roman" w:cs="Times New Roman"/>
          <w:sz w:val="24"/>
          <w:szCs w:val="24"/>
        </w:rPr>
        <w:t>, землище на с. Белащица, община „Родопи“</w:t>
      </w:r>
      <w:r w:rsidR="00422CDB">
        <w:rPr>
          <w:rFonts w:ascii="Times New Roman" w:hAnsi="Times New Roman" w:cs="Times New Roman"/>
          <w:sz w:val="24"/>
          <w:szCs w:val="24"/>
        </w:rPr>
        <w:t xml:space="preserve">, </w:t>
      </w:r>
      <w:r w:rsidR="00E3588F" w:rsidRPr="00E3588F">
        <w:rPr>
          <w:rFonts w:ascii="Times New Roman" w:hAnsi="Times New Roman" w:cs="Times New Roman"/>
          <w:sz w:val="24"/>
          <w:szCs w:val="24"/>
        </w:rPr>
        <w:t>пре</w:t>
      </w:r>
      <w:r w:rsidR="00422CDB">
        <w:rPr>
          <w:rFonts w:ascii="Times New Roman" w:hAnsi="Times New Roman" w:cs="Times New Roman"/>
          <w:sz w:val="24"/>
          <w:szCs w:val="24"/>
        </w:rPr>
        <w:t>дмет на настоящото уведомление са</w:t>
      </w:r>
      <w:r w:rsidR="00E3588F" w:rsidRPr="00E3588F">
        <w:rPr>
          <w:rFonts w:ascii="Times New Roman" w:hAnsi="Times New Roman" w:cs="Times New Roman"/>
          <w:sz w:val="24"/>
          <w:szCs w:val="24"/>
        </w:rPr>
        <w:t xml:space="preserve"> собственост на заявител</w:t>
      </w:r>
      <w:r w:rsidR="00422CDB">
        <w:rPr>
          <w:rFonts w:ascii="Times New Roman" w:hAnsi="Times New Roman" w:cs="Times New Roman"/>
          <w:sz w:val="24"/>
          <w:szCs w:val="24"/>
        </w:rPr>
        <w:t xml:space="preserve">ите съгласно </w:t>
      </w:r>
      <w:proofErr w:type="spellStart"/>
      <w:r w:rsidR="00422CDB">
        <w:rPr>
          <w:rFonts w:ascii="Times New Roman" w:hAnsi="Times New Roman" w:cs="Times New Roman"/>
          <w:sz w:val="24"/>
          <w:szCs w:val="24"/>
        </w:rPr>
        <w:t>Нот</w:t>
      </w:r>
      <w:proofErr w:type="spellEnd"/>
      <w:r w:rsidR="00422CDB">
        <w:rPr>
          <w:rFonts w:ascii="Times New Roman" w:hAnsi="Times New Roman" w:cs="Times New Roman"/>
          <w:sz w:val="24"/>
          <w:szCs w:val="24"/>
        </w:rPr>
        <w:t xml:space="preserve">. Акт № 93, том </w:t>
      </w:r>
      <w:r w:rsidR="00422CD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50FED">
        <w:rPr>
          <w:rFonts w:ascii="Times New Roman" w:hAnsi="Times New Roman" w:cs="Times New Roman"/>
          <w:sz w:val="24"/>
          <w:szCs w:val="24"/>
        </w:rPr>
        <w:t xml:space="preserve">, рег. № 6032, дело № 641/2006г.,  </w:t>
      </w:r>
      <w:proofErr w:type="spellStart"/>
      <w:r w:rsidR="00350FED" w:rsidRPr="00350FED">
        <w:rPr>
          <w:rFonts w:ascii="Times New Roman" w:hAnsi="Times New Roman" w:cs="Times New Roman"/>
          <w:sz w:val="24"/>
          <w:szCs w:val="24"/>
        </w:rPr>
        <w:t>Нот</w:t>
      </w:r>
      <w:proofErr w:type="spellEnd"/>
      <w:r w:rsidR="00350FED" w:rsidRPr="00350FED">
        <w:rPr>
          <w:rFonts w:ascii="Times New Roman" w:hAnsi="Times New Roman" w:cs="Times New Roman"/>
          <w:sz w:val="24"/>
          <w:szCs w:val="24"/>
        </w:rPr>
        <w:t xml:space="preserve">. Акт № </w:t>
      </w:r>
      <w:r w:rsidR="00350FED">
        <w:rPr>
          <w:rFonts w:ascii="Times New Roman" w:hAnsi="Times New Roman" w:cs="Times New Roman"/>
          <w:sz w:val="24"/>
          <w:szCs w:val="24"/>
        </w:rPr>
        <w:t>30</w:t>
      </w:r>
      <w:r w:rsidR="00350FED" w:rsidRPr="00350FED">
        <w:rPr>
          <w:rFonts w:ascii="Times New Roman" w:hAnsi="Times New Roman" w:cs="Times New Roman"/>
          <w:sz w:val="24"/>
          <w:szCs w:val="24"/>
        </w:rPr>
        <w:t xml:space="preserve">, том I, рег. № </w:t>
      </w:r>
      <w:r w:rsidR="00350FED">
        <w:rPr>
          <w:rFonts w:ascii="Times New Roman" w:hAnsi="Times New Roman" w:cs="Times New Roman"/>
          <w:sz w:val="24"/>
          <w:szCs w:val="24"/>
        </w:rPr>
        <w:t>1809</w:t>
      </w:r>
      <w:r w:rsidR="00350FED" w:rsidRPr="00350FED">
        <w:rPr>
          <w:rFonts w:ascii="Times New Roman" w:hAnsi="Times New Roman" w:cs="Times New Roman"/>
          <w:sz w:val="24"/>
          <w:szCs w:val="24"/>
        </w:rPr>
        <w:t>, дело № 1</w:t>
      </w:r>
      <w:r w:rsidR="00350FED">
        <w:rPr>
          <w:rFonts w:ascii="Times New Roman" w:hAnsi="Times New Roman" w:cs="Times New Roman"/>
          <w:sz w:val="24"/>
          <w:szCs w:val="24"/>
        </w:rPr>
        <w:t>8</w:t>
      </w:r>
      <w:r w:rsidR="00350FED" w:rsidRPr="00350FED">
        <w:rPr>
          <w:rFonts w:ascii="Times New Roman" w:hAnsi="Times New Roman" w:cs="Times New Roman"/>
          <w:sz w:val="24"/>
          <w:szCs w:val="24"/>
        </w:rPr>
        <w:t>/20</w:t>
      </w:r>
      <w:r w:rsidR="00350FED">
        <w:rPr>
          <w:rFonts w:ascii="Times New Roman" w:hAnsi="Times New Roman" w:cs="Times New Roman"/>
          <w:sz w:val="24"/>
          <w:szCs w:val="24"/>
        </w:rPr>
        <w:t>22</w:t>
      </w:r>
      <w:r w:rsidR="00350FED" w:rsidRPr="00350FED">
        <w:rPr>
          <w:rFonts w:ascii="Times New Roman" w:hAnsi="Times New Roman" w:cs="Times New Roman"/>
          <w:sz w:val="24"/>
          <w:szCs w:val="24"/>
        </w:rPr>
        <w:t>г.</w:t>
      </w:r>
      <w:r w:rsidR="00350F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50FED" w:rsidRPr="00350FED">
        <w:rPr>
          <w:rFonts w:ascii="Times New Roman" w:hAnsi="Times New Roman" w:cs="Times New Roman"/>
          <w:sz w:val="24"/>
          <w:szCs w:val="24"/>
        </w:rPr>
        <w:t>Нот</w:t>
      </w:r>
      <w:proofErr w:type="spellEnd"/>
      <w:r w:rsidR="00350FED" w:rsidRPr="00350FED">
        <w:rPr>
          <w:rFonts w:ascii="Times New Roman" w:hAnsi="Times New Roman" w:cs="Times New Roman"/>
          <w:sz w:val="24"/>
          <w:szCs w:val="24"/>
        </w:rPr>
        <w:t xml:space="preserve">. Акт № </w:t>
      </w:r>
      <w:r w:rsidR="00350FED">
        <w:rPr>
          <w:rFonts w:ascii="Times New Roman" w:hAnsi="Times New Roman" w:cs="Times New Roman"/>
          <w:sz w:val="24"/>
          <w:szCs w:val="24"/>
        </w:rPr>
        <w:t>45</w:t>
      </w:r>
      <w:r w:rsidR="00350FED" w:rsidRPr="00350FED">
        <w:rPr>
          <w:rFonts w:ascii="Times New Roman" w:hAnsi="Times New Roman" w:cs="Times New Roman"/>
          <w:sz w:val="24"/>
          <w:szCs w:val="24"/>
        </w:rPr>
        <w:t xml:space="preserve">, том I, рег. № </w:t>
      </w:r>
      <w:r w:rsidR="00350FED">
        <w:rPr>
          <w:rFonts w:ascii="Times New Roman" w:hAnsi="Times New Roman" w:cs="Times New Roman"/>
          <w:sz w:val="24"/>
          <w:szCs w:val="24"/>
        </w:rPr>
        <w:t>507,</w:t>
      </w:r>
      <w:r w:rsidR="00350FED" w:rsidRPr="00350FED">
        <w:rPr>
          <w:rFonts w:ascii="Times New Roman" w:hAnsi="Times New Roman" w:cs="Times New Roman"/>
          <w:sz w:val="24"/>
          <w:szCs w:val="24"/>
        </w:rPr>
        <w:t xml:space="preserve"> дело № 4</w:t>
      </w:r>
      <w:r w:rsidR="00350FED">
        <w:rPr>
          <w:rFonts w:ascii="Times New Roman" w:hAnsi="Times New Roman" w:cs="Times New Roman"/>
          <w:sz w:val="24"/>
          <w:szCs w:val="24"/>
        </w:rPr>
        <w:t>0</w:t>
      </w:r>
      <w:r w:rsidR="00350FED" w:rsidRPr="00350FED">
        <w:rPr>
          <w:rFonts w:ascii="Times New Roman" w:hAnsi="Times New Roman" w:cs="Times New Roman"/>
          <w:sz w:val="24"/>
          <w:szCs w:val="24"/>
        </w:rPr>
        <w:t>/20</w:t>
      </w:r>
      <w:r w:rsidR="00350FED">
        <w:rPr>
          <w:rFonts w:ascii="Times New Roman" w:hAnsi="Times New Roman" w:cs="Times New Roman"/>
          <w:sz w:val="24"/>
          <w:szCs w:val="24"/>
        </w:rPr>
        <w:t>19</w:t>
      </w:r>
      <w:r w:rsidR="00350FED" w:rsidRPr="00350FED">
        <w:rPr>
          <w:rFonts w:ascii="Times New Roman" w:hAnsi="Times New Roman" w:cs="Times New Roman"/>
          <w:sz w:val="24"/>
          <w:szCs w:val="24"/>
        </w:rPr>
        <w:t>г.</w:t>
      </w:r>
      <w:r w:rsidR="000107A1">
        <w:rPr>
          <w:rFonts w:ascii="Times New Roman" w:hAnsi="Times New Roman" w:cs="Times New Roman"/>
          <w:sz w:val="24"/>
          <w:szCs w:val="24"/>
        </w:rPr>
        <w:t xml:space="preserve"> </w:t>
      </w:r>
      <w:r w:rsidR="00350FED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Общата площ на имотите е </w:t>
      </w:r>
      <w:r w:rsidR="00BE7CF0">
        <w:rPr>
          <w:rFonts w:ascii="Times New Roman" w:hAnsi="Times New Roman" w:cs="Times New Roman"/>
          <w:noProof/>
          <w:sz w:val="24"/>
          <w:szCs w:val="24"/>
          <w:lang w:eastAsia="bg-BG"/>
        </w:rPr>
        <w:t>6 190 кв.м, като имот</w:t>
      </w:r>
      <w:r w:rsidR="00BE7CF0" w:rsidRPr="00BE7CF0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06447.28.145</w:t>
      </w:r>
      <w:r w:rsidR="00E21317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е с площ 990 кв.м</w:t>
      </w:r>
      <w:r w:rsidR="00BE7CF0" w:rsidRPr="00BE7CF0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и 06447.28.163</w:t>
      </w:r>
      <w:r w:rsidR="00E21317" w:rsidRPr="00E21317">
        <w:t xml:space="preserve"> </w:t>
      </w:r>
      <w:r w:rsidR="00E21317" w:rsidRPr="00E21317">
        <w:rPr>
          <w:rFonts w:ascii="Times New Roman" w:hAnsi="Times New Roman" w:cs="Times New Roman"/>
          <w:noProof/>
          <w:sz w:val="24"/>
          <w:szCs w:val="24"/>
          <w:lang w:eastAsia="bg-BG"/>
        </w:rPr>
        <w:t>е с площ</w:t>
      </w:r>
      <w:r w:rsidR="00E21317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5 200 кв.м.</w:t>
      </w:r>
    </w:p>
    <w:p w:rsidR="00350FED" w:rsidRDefault="00350FED" w:rsidP="00B82A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01A82" w:rsidRDefault="00301A82" w:rsidP="00B82A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A0A38" w:rsidRPr="00715AA0" w:rsidRDefault="007A0A38" w:rsidP="00715AA0">
      <w:pPr>
        <w:spacing w:after="0" w:line="240" w:lineRule="auto"/>
        <w:ind w:right="7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</w:t>
      </w:r>
      <w:r w:rsidRPr="007A0A38">
        <w:rPr>
          <w:rFonts w:ascii="Times New Roman" w:hAnsi="Times New Roman" w:cs="Times New Roman"/>
          <w:sz w:val="24"/>
          <w:szCs w:val="24"/>
        </w:rPr>
        <w:t xml:space="preserve"> (</w:t>
      </w:r>
      <w:r w:rsidRPr="00715AA0">
        <w:rPr>
          <w:rFonts w:ascii="Times New Roman" w:hAnsi="Times New Roman" w:cs="Times New Roman"/>
          <w:i/>
          <w:sz w:val="24"/>
          <w:szCs w:val="24"/>
        </w:rPr>
        <w:t xml:space="preserve">пътища/улици, газопровод, електропроводи и др.); предвидени изкопни работи, предполагаема дълбочина </w:t>
      </w:r>
      <w:r w:rsidR="007D5536" w:rsidRPr="00715AA0">
        <w:rPr>
          <w:rFonts w:ascii="Times New Roman" w:hAnsi="Times New Roman" w:cs="Times New Roman"/>
          <w:i/>
          <w:sz w:val="24"/>
          <w:szCs w:val="24"/>
        </w:rPr>
        <w:t>на изкопите, ползване на взрив:</w:t>
      </w:r>
    </w:p>
    <w:p w:rsidR="009C5E7D" w:rsidRDefault="002749E7" w:rsidP="00E2131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12D9" w:rsidRPr="002749E7">
        <w:rPr>
          <w:rFonts w:ascii="Times New Roman" w:hAnsi="Times New Roman" w:cs="Times New Roman"/>
          <w:sz w:val="24"/>
          <w:szCs w:val="24"/>
        </w:rPr>
        <w:t>Възложител</w:t>
      </w:r>
      <w:r w:rsidR="00E21317">
        <w:rPr>
          <w:rFonts w:ascii="Times New Roman" w:hAnsi="Times New Roman" w:cs="Times New Roman"/>
          <w:sz w:val="24"/>
          <w:szCs w:val="24"/>
        </w:rPr>
        <w:t>и</w:t>
      </w:r>
      <w:r w:rsidR="00BC12D9" w:rsidRPr="002749E7">
        <w:rPr>
          <w:rFonts w:ascii="Times New Roman" w:hAnsi="Times New Roman" w:cs="Times New Roman"/>
          <w:sz w:val="24"/>
          <w:szCs w:val="24"/>
        </w:rPr>
        <w:t>т</w:t>
      </w:r>
      <w:r w:rsidR="00E21317">
        <w:rPr>
          <w:rFonts w:ascii="Times New Roman" w:hAnsi="Times New Roman" w:cs="Times New Roman"/>
          <w:sz w:val="24"/>
          <w:szCs w:val="24"/>
        </w:rPr>
        <w:t>е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 възнамеряват да реализират инвестиционното си предложение в гореописанит</w:t>
      </w:r>
      <w:r w:rsidR="00E21317">
        <w:rPr>
          <w:rFonts w:ascii="Times New Roman" w:hAnsi="Times New Roman" w:cs="Times New Roman"/>
          <w:sz w:val="24"/>
          <w:szCs w:val="24"/>
        </w:rPr>
        <w:t>е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 имот</w:t>
      </w:r>
      <w:r w:rsidR="00E21317">
        <w:rPr>
          <w:rFonts w:ascii="Times New Roman" w:hAnsi="Times New Roman" w:cs="Times New Roman"/>
          <w:sz w:val="24"/>
          <w:szCs w:val="24"/>
        </w:rPr>
        <w:t>и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 в землището на с. Б</w:t>
      </w:r>
      <w:r w:rsidR="00E21317">
        <w:rPr>
          <w:rFonts w:ascii="Times New Roman" w:hAnsi="Times New Roman" w:cs="Times New Roman"/>
          <w:sz w:val="24"/>
          <w:szCs w:val="24"/>
        </w:rPr>
        <w:t>рестник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, община Родопи. </w:t>
      </w:r>
      <w:r w:rsidR="009C5E7D">
        <w:rPr>
          <w:rFonts w:ascii="Times New Roman" w:hAnsi="Times New Roman" w:cs="Times New Roman"/>
          <w:sz w:val="24"/>
          <w:szCs w:val="24"/>
        </w:rPr>
        <w:t>Предвид местоположението на имот</w:t>
      </w:r>
      <w:r w:rsidR="00E21317">
        <w:rPr>
          <w:rFonts w:ascii="Times New Roman" w:hAnsi="Times New Roman" w:cs="Times New Roman"/>
          <w:sz w:val="24"/>
          <w:szCs w:val="24"/>
        </w:rPr>
        <w:t>ите</w:t>
      </w:r>
      <w:r w:rsidR="009C5E7D">
        <w:rPr>
          <w:rFonts w:ascii="Times New Roman" w:hAnsi="Times New Roman" w:cs="Times New Roman"/>
          <w:sz w:val="24"/>
          <w:szCs w:val="24"/>
        </w:rPr>
        <w:t>, и к</w:t>
      </w:r>
      <w:r w:rsidR="00E21317">
        <w:rPr>
          <w:rFonts w:ascii="Times New Roman" w:hAnsi="Times New Roman" w:cs="Times New Roman"/>
          <w:sz w:val="24"/>
          <w:szCs w:val="24"/>
        </w:rPr>
        <w:t>ато се вземе предвид регулацията на село Брестник</w:t>
      </w:r>
      <w:r w:rsidR="009C5E7D">
        <w:rPr>
          <w:rFonts w:ascii="Times New Roman" w:hAnsi="Times New Roman" w:cs="Times New Roman"/>
          <w:sz w:val="24"/>
          <w:szCs w:val="24"/>
        </w:rPr>
        <w:t xml:space="preserve"> в близост до </w:t>
      </w:r>
      <w:r w:rsidR="00E21317">
        <w:rPr>
          <w:rFonts w:ascii="Times New Roman" w:hAnsi="Times New Roman" w:cs="Times New Roman"/>
          <w:sz w:val="24"/>
          <w:szCs w:val="24"/>
        </w:rPr>
        <w:t>тях</w:t>
      </w:r>
      <w:r w:rsidR="009C5E7D">
        <w:rPr>
          <w:rFonts w:ascii="Times New Roman" w:hAnsi="Times New Roman" w:cs="Times New Roman"/>
          <w:sz w:val="24"/>
          <w:szCs w:val="24"/>
        </w:rPr>
        <w:t>, градоустройствените показатели в предложената скица за изработване на ПУП – ПРЗ ще са съобразени с устройствена зона „</w:t>
      </w:r>
      <w:proofErr w:type="spellStart"/>
      <w:r w:rsidR="009C5E7D">
        <w:rPr>
          <w:rFonts w:ascii="Times New Roman" w:hAnsi="Times New Roman" w:cs="Times New Roman"/>
          <w:sz w:val="24"/>
          <w:szCs w:val="24"/>
        </w:rPr>
        <w:t>Жм</w:t>
      </w:r>
      <w:proofErr w:type="spellEnd"/>
      <w:r w:rsidR="009C5E7D">
        <w:rPr>
          <w:rFonts w:ascii="Times New Roman" w:hAnsi="Times New Roman" w:cs="Times New Roman"/>
          <w:sz w:val="24"/>
          <w:szCs w:val="24"/>
        </w:rPr>
        <w:t>“ с височина на застрояването Н до 10 м., плътност на застрояване до 60%, интензивност 1,2 и миним</w:t>
      </w:r>
      <w:r w:rsidR="00E21317">
        <w:rPr>
          <w:rFonts w:ascii="Times New Roman" w:hAnsi="Times New Roman" w:cs="Times New Roman"/>
          <w:sz w:val="24"/>
          <w:szCs w:val="24"/>
        </w:rPr>
        <w:t>ално озеленяване 40%. Предвидените</w:t>
      </w:r>
      <w:r w:rsidR="009C5E7D">
        <w:rPr>
          <w:rFonts w:ascii="Times New Roman" w:hAnsi="Times New Roman" w:cs="Times New Roman"/>
          <w:sz w:val="24"/>
          <w:szCs w:val="24"/>
        </w:rPr>
        <w:t xml:space="preserve"> УПИ </w:t>
      </w:r>
      <w:r w:rsidR="00E21317">
        <w:rPr>
          <w:rFonts w:ascii="Times New Roman" w:hAnsi="Times New Roman" w:cs="Times New Roman"/>
          <w:sz w:val="24"/>
          <w:szCs w:val="24"/>
        </w:rPr>
        <w:t xml:space="preserve">– та </w:t>
      </w:r>
      <w:r w:rsidR="009C5E7D">
        <w:rPr>
          <w:rFonts w:ascii="Times New Roman" w:hAnsi="Times New Roman" w:cs="Times New Roman"/>
          <w:sz w:val="24"/>
          <w:szCs w:val="24"/>
        </w:rPr>
        <w:t>по площ и</w:t>
      </w:r>
      <w:r w:rsidR="00157995">
        <w:rPr>
          <w:rFonts w:ascii="Times New Roman" w:hAnsi="Times New Roman" w:cs="Times New Roman"/>
          <w:sz w:val="24"/>
          <w:szCs w:val="24"/>
        </w:rPr>
        <w:t xml:space="preserve"> </w:t>
      </w:r>
      <w:r w:rsidR="009C5E7D">
        <w:rPr>
          <w:rFonts w:ascii="Times New Roman" w:hAnsi="Times New Roman" w:cs="Times New Roman"/>
          <w:sz w:val="24"/>
          <w:szCs w:val="24"/>
        </w:rPr>
        <w:t>лице отговаря на изискванията на ЗУТ.</w:t>
      </w:r>
      <w:r w:rsidR="00EA5F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FD3" w:rsidRPr="002749E7" w:rsidRDefault="00EA5FD3" w:rsidP="00E2131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осъществяването на така предложеното инвестиционно намерение има Решение № 142, прието с протокол № 4/11.12.2015г.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Родопи с което решение се разрешава да се изработи ПУП – ПРЗ и ПП за имоти № 028145 и № 028163 /съответстващи на </w:t>
      </w:r>
      <w:r w:rsidRPr="00EA5FD3">
        <w:rPr>
          <w:rFonts w:ascii="Times New Roman" w:hAnsi="Times New Roman" w:cs="Times New Roman"/>
          <w:sz w:val="24"/>
          <w:szCs w:val="24"/>
        </w:rPr>
        <w:t>имоти 06447.28.145 и 06447.28.163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BC12D9" w:rsidRPr="002749E7" w:rsidRDefault="009C5E7D" w:rsidP="00715AA0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107A1">
        <w:rPr>
          <w:rFonts w:ascii="Times New Roman" w:hAnsi="Times New Roman" w:cs="Times New Roman"/>
          <w:sz w:val="24"/>
          <w:szCs w:val="24"/>
        </w:rPr>
        <w:t>Във всяко едно от новообразуваните УПИ щ</w:t>
      </w:r>
      <w:r w:rsidR="00BC12D9" w:rsidRPr="002749E7">
        <w:rPr>
          <w:rFonts w:ascii="Times New Roman" w:hAnsi="Times New Roman" w:cs="Times New Roman"/>
          <w:sz w:val="24"/>
          <w:szCs w:val="24"/>
        </w:rPr>
        <w:t>е се изгради</w:t>
      </w:r>
      <w:r w:rsidR="000107A1">
        <w:rPr>
          <w:rFonts w:ascii="Times New Roman" w:hAnsi="Times New Roman" w:cs="Times New Roman"/>
          <w:sz w:val="24"/>
          <w:szCs w:val="24"/>
        </w:rPr>
        <w:t xml:space="preserve"> по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 една еднофамилна жилищна сграда</w:t>
      </w:r>
      <w:r w:rsidR="00157995">
        <w:rPr>
          <w:rFonts w:ascii="Times New Roman" w:hAnsi="Times New Roman" w:cs="Times New Roman"/>
          <w:sz w:val="24"/>
          <w:szCs w:val="24"/>
        </w:rPr>
        <w:t xml:space="preserve"> с приблизително РЗП около 200</w:t>
      </w:r>
      <w:r w:rsidR="000107A1">
        <w:rPr>
          <w:rFonts w:ascii="Times New Roman" w:hAnsi="Times New Roman" w:cs="Times New Roman"/>
          <w:sz w:val="24"/>
          <w:szCs w:val="24"/>
        </w:rPr>
        <w:t xml:space="preserve"> - 250</w:t>
      </w:r>
      <w:r w:rsidR="00157995">
        <w:rPr>
          <w:rFonts w:ascii="Times New Roman" w:hAnsi="Times New Roman" w:cs="Times New Roman"/>
          <w:sz w:val="24"/>
          <w:szCs w:val="24"/>
        </w:rPr>
        <w:t xml:space="preserve"> </w:t>
      </w:r>
      <w:r w:rsidR="00BC12D9" w:rsidRPr="002749E7">
        <w:rPr>
          <w:rFonts w:ascii="Times New Roman" w:hAnsi="Times New Roman" w:cs="Times New Roman"/>
          <w:sz w:val="24"/>
          <w:szCs w:val="24"/>
        </w:rPr>
        <w:t>м</w:t>
      </w:r>
      <w:r w:rsidR="00BC12D9" w:rsidRPr="002749E7">
        <w:rPr>
          <w:rFonts w:ascii="Times New Roman" w:hAnsi="Times New Roman" w:cs="Times New Roman"/>
          <w:sz w:val="24"/>
          <w:szCs w:val="24"/>
          <w:vertAlign w:val="superscript"/>
        </w:rPr>
        <w:t>2.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 </w:t>
      </w:r>
      <w:r w:rsidR="00157995">
        <w:rPr>
          <w:rFonts w:ascii="Times New Roman" w:hAnsi="Times New Roman" w:cs="Times New Roman"/>
          <w:sz w:val="24"/>
          <w:szCs w:val="24"/>
        </w:rPr>
        <w:t xml:space="preserve">На два надземни етажа. 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Предвижда се строителство да е по традиционен монолитен начин. Конструктивната система ще е скелетно- </w:t>
      </w:r>
      <w:proofErr w:type="spellStart"/>
      <w:r w:rsidR="00BC12D9" w:rsidRPr="002749E7">
        <w:rPr>
          <w:rFonts w:ascii="Times New Roman" w:hAnsi="Times New Roman" w:cs="Times New Roman"/>
          <w:sz w:val="24"/>
          <w:szCs w:val="24"/>
        </w:rPr>
        <w:t>гредова</w:t>
      </w:r>
      <w:proofErr w:type="spellEnd"/>
      <w:r w:rsidR="00BC12D9" w:rsidRPr="002749E7">
        <w:rPr>
          <w:rFonts w:ascii="Times New Roman" w:hAnsi="Times New Roman" w:cs="Times New Roman"/>
          <w:sz w:val="24"/>
          <w:szCs w:val="24"/>
        </w:rPr>
        <w:t xml:space="preserve">,  като основните носещи елементи са: стоманобетонови плочи, греди, колони и стоманобетонови шайби за поемане на земетръсно въздействие. Всички фасадни и преградни не носещи стени ще се изпълнят с керамични блокове. Изолации и дограма - съобразно актуалните нормативни изисквания. Ще бъде извършено подходящо озеленяване на комплекса с ниска и висока растителност, съгласно проект по част „Озеленяване“. </w:t>
      </w:r>
    </w:p>
    <w:p w:rsidR="00BC12D9" w:rsidRPr="002749E7" w:rsidRDefault="002749E7" w:rsidP="000107A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12D9" w:rsidRPr="002749E7">
        <w:rPr>
          <w:rFonts w:ascii="Times New Roman" w:hAnsi="Times New Roman" w:cs="Times New Roman"/>
          <w:sz w:val="24"/>
          <w:szCs w:val="24"/>
        </w:rPr>
        <w:t>Ще бъдат спазвани изискванията на Наредба №</w:t>
      </w:r>
      <w:r w:rsidR="00301A82">
        <w:rPr>
          <w:rFonts w:ascii="Times New Roman" w:hAnsi="Times New Roman" w:cs="Times New Roman"/>
          <w:sz w:val="24"/>
          <w:szCs w:val="24"/>
        </w:rPr>
        <w:t xml:space="preserve"> </w:t>
      </w:r>
      <w:r w:rsidR="00BC12D9" w:rsidRPr="002749E7">
        <w:rPr>
          <w:rFonts w:ascii="Times New Roman" w:hAnsi="Times New Roman" w:cs="Times New Roman"/>
          <w:sz w:val="24"/>
          <w:szCs w:val="24"/>
        </w:rPr>
        <w:t>2 от 22.03.2004г. за минималните изисквания за здравословни и безопасни условия на труд.</w:t>
      </w:r>
      <w:r w:rsidR="000107A1">
        <w:rPr>
          <w:rFonts w:ascii="Times New Roman" w:hAnsi="Times New Roman" w:cs="Times New Roman"/>
          <w:sz w:val="24"/>
          <w:szCs w:val="24"/>
        </w:rPr>
        <w:t xml:space="preserve"> </w:t>
      </w:r>
      <w:r w:rsidR="00BC12D9" w:rsidRPr="002749E7">
        <w:rPr>
          <w:rFonts w:ascii="Times New Roman" w:hAnsi="Times New Roman" w:cs="Times New Roman"/>
          <w:sz w:val="24"/>
          <w:szCs w:val="24"/>
        </w:rPr>
        <w:t>Временните дейности по време на строителството ще бъдат развити изцяло върху имота. Теренът е достатъчен за извършване на предвидените дейности и не се налага да бъдат използвани допълнителни площи, извън наличната площ.</w:t>
      </w:r>
      <w:r w:rsidR="000107A1">
        <w:rPr>
          <w:rFonts w:ascii="Times New Roman" w:hAnsi="Times New Roman" w:cs="Times New Roman"/>
          <w:sz w:val="24"/>
          <w:szCs w:val="24"/>
        </w:rPr>
        <w:t xml:space="preserve"> </w:t>
      </w:r>
      <w:r w:rsidR="00BC12D9" w:rsidRPr="002749E7">
        <w:rPr>
          <w:rFonts w:ascii="Times New Roman" w:hAnsi="Times New Roman" w:cs="Times New Roman"/>
          <w:sz w:val="24"/>
          <w:szCs w:val="24"/>
        </w:rPr>
        <w:t>Инвестиционното предложение не е свързано с производствена дейности и няма вероятност  изграждането и експлоатацията на обекта да доведе до риск от аварии или бедствия.</w:t>
      </w:r>
      <w:r w:rsidR="000107A1">
        <w:rPr>
          <w:rFonts w:ascii="Times New Roman" w:hAnsi="Times New Roman" w:cs="Times New Roman"/>
          <w:sz w:val="24"/>
          <w:szCs w:val="24"/>
        </w:rPr>
        <w:t xml:space="preserve"> </w:t>
      </w:r>
      <w:r w:rsidR="00BC12D9" w:rsidRPr="002749E7">
        <w:rPr>
          <w:rFonts w:ascii="Times New Roman" w:hAnsi="Times New Roman" w:cs="Times New Roman"/>
          <w:sz w:val="24"/>
          <w:szCs w:val="24"/>
        </w:rPr>
        <w:t>Предвид характера и мащаба на инвестиционното предложение не се очаква значим риск от инциденти, аварии и/или бедствия  за околната среда и здравето на хората</w:t>
      </w:r>
      <w:r w:rsidR="00BC12D9" w:rsidRPr="002749E7">
        <w:rPr>
          <w:rFonts w:ascii="Times New Roman" w:hAnsi="Times New Roman" w:cs="Times New Roman"/>
          <w:b/>
          <w:sz w:val="24"/>
          <w:szCs w:val="24"/>
        </w:rPr>
        <w:t>.</w:t>
      </w:r>
    </w:p>
    <w:p w:rsidR="00715AA0" w:rsidRDefault="00715AA0" w:rsidP="00715AA0">
      <w:pPr>
        <w:spacing w:after="0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7A0A38" w:rsidRDefault="007A0A38" w:rsidP="00715AA0">
      <w:pPr>
        <w:spacing w:after="0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 xml:space="preserve"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</w:t>
      </w:r>
      <w:proofErr w:type="spellStart"/>
      <w:r w:rsidRPr="00715AA0">
        <w:rPr>
          <w:rFonts w:ascii="Times New Roman" w:hAnsi="Times New Roman" w:cs="Times New Roman"/>
          <w:b/>
          <w:sz w:val="24"/>
          <w:szCs w:val="24"/>
        </w:rPr>
        <w:t>съгласувателни</w:t>
      </w:r>
      <w:proofErr w:type="spellEnd"/>
      <w:r w:rsidRPr="00715AA0">
        <w:rPr>
          <w:rFonts w:ascii="Times New Roman" w:hAnsi="Times New Roman" w:cs="Times New Roman"/>
          <w:b/>
          <w:sz w:val="24"/>
          <w:szCs w:val="24"/>
        </w:rPr>
        <w:t>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  <w:r w:rsidRPr="007A0A38">
        <w:rPr>
          <w:rFonts w:ascii="Times New Roman" w:hAnsi="Times New Roman" w:cs="Times New Roman"/>
          <w:sz w:val="24"/>
          <w:szCs w:val="24"/>
        </w:rPr>
        <w:t>:</w:t>
      </w:r>
    </w:p>
    <w:p w:rsidR="00BC12D9" w:rsidRPr="00715AA0" w:rsidRDefault="002749E7" w:rsidP="00715AA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49E7">
        <w:rPr>
          <w:rFonts w:ascii="Times New Roman" w:hAnsi="Times New Roman" w:cs="Times New Roman"/>
          <w:sz w:val="24"/>
          <w:szCs w:val="24"/>
        </w:rPr>
        <w:t>Инвестиционното</w:t>
      </w:r>
      <w:r w:rsidR="00BC12D9" w:rsidRPr="002749E7">
        <w:rPr>
          <w:rFonts w:ascii="Times New Roman" w:hAnsi="Times New Roman" w:cs="Times New Roman"/>
          <w:sz w:val="24"/>
          <w:szCs w:val="24"/>
        </w:rPr>
        <w:t xml:space="preserve"> предложение няма взаимовръзка и/или </w:t>
      </w:r>
      <w:proofErr w:type="spellStart"/>
      <w:r w:rsidR="00BC12D9" w:rsidRPr="002749E7">
        <w:rPr>
          <w:rFonts w:ascii="Times New Roman" w:hAnsi="Times New Roman" w:cs="Times New Roman"/>
          <w:sz w:val="24"/>
          <w:szCs w:val="24"/>
        </w:rPr>
        <w:t>кумулиране</w:t>
      </w:r>
      <w:proofErr w:type="spellEnd"/>
      <w:r w:rsidR="00BC12D9" w:rsidRPr="002749E7">
        <w:rPr>
          <w:rFonts w:ascii="Times New Roman" w:hAnsi="Times New Roman" w:cs="Times New Roman"/>
          <w:sz w:val="24"/>
          <w:szCs w:val="24"/>
        </w:rPr>
        <w:t xml:space="preserve"> с други съществуващи и/или одобрени инвестиционни предложения. </w:t>
      </w:r>
      <w:r w:rsidR="00715AA0">
        <w:rPr>
          <w:rFonts w:ascii="Times New Roman" w:hAnsi="Times New Roman" w:cs="Times New Roman"/>
          <w:sz w:val="24"/>
          <w:szCs w:val="24"/>
        </w:rPr>
        <w:t>В съседство на терена обект на настоящото инвестиционно намерение, има множество имоти със сменено предназначение за жилищно строителство и такива за които тече процедура по промяна. Също така в голяма част от имотите вече има реализирано строителство за жилищни сгради. Терена на настоящото ИН, е в непосредствена близост д</w:t>
      </w:r>
      <w:r w:rsidR="000107A1">
        <w:rPr>
          <w:rFonts w:ascii="Times New Roman" w:hAnsi="Times New Roman" w:cs="Times New Roman"/>
          <w:sz w:val="24"/>
          <w:szCs w:val="24"/>
        </w:rPr>
        <w:t>о регулационните граници на село Брестник</w:t>
      </w:r>
      <w:r w:rsidR="00715A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78AB" w:rsidRDefault="006978AB" w:rsidP="0071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715AA0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4. Местоположение:</w:t>
      </w:r>
    </w:p>
    <w:p w:rsidR="007A0A38" w:rsidRPr="00715AA0" w:rsidRDefault="007A0A38" w:rsidP="00715AA0">
      <w:pPr>
        <w:spacing w:after="0" w:line="240" w:lineRule="auto"/>
        <w:ind w:right="7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AA0">
        <w:rPr>
          <w:rFonts w:ascii="Times New Roman" w:hAnsi="Times New Roman" w:cs="Times New Roman"/>
          <w:i/>
          <w:sz w:val="24"/>
          <w:szCs w:val="24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9122C6" w:rsidRDefault="006978AB" w:rsidP="000107A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107A1">
        <w:rPr>
          <w:rFonts w:ascii="Times New Roman" w:hAnsi="Times New Roman" w:cs="Times New Roman"/>
          <w:sz w:val="24"/>
          <w:szCs w:val="24"/>
        </w:rPr>
        <w:t>Имотите</w:t>
      </w:r>
      <w:r w:rsidR="009122C6" w:rsidRPr="00E3588F">
        <w:rPr>
          <w:rFonts w:ascii="Times New Roman" w:hAnsi="Times New Roman" w:cs="Times New Roman"/>
          <w:sz w:val="24"/>
          <w:szCs w:val="24"/>
        </w:rPr>
        <w:t xml:space="preserve">, предмет на настоящото уведомление </w:t>
      </w:r>
      <w:r w:rsidR="000107A1">
        <w:rPr>
          <w:rFonts w:ascii="Times New Roman" w:hAnsi="Times New Roman" w:cs="Times New Roman"/>
          <w:sz w:val="24"/>
          <w:szCs w:val="24"/>
        </w:rPr>
        <w:t>са собственост на заявителите</w:t>
      </w:r>
      <w:r w:rsidR="00157995">
        <w:rPr>
          <w:rFonts w:ascii="Times New Roman" w:hAnsi="Times New Roman" w:cs="Times New Roman"/>
          <w:sz w:val="24"/>
          <w:szCs w:val="24"/>
        </w:rPr>
        <w:t>.</w:t>
      </w:r>
      <w:r w:rsidR="009122C6" w:rsidRPr="00E3588F">
        <w:rPr>
          <w:rFonts w:ascii="Times New Roman" w:hAnsi="Times New Roman" w:cs="Times New Roman"/>
          <w:sz w:val="24"/>
          <w:szCs w:val="24"/>
        </w:rPr>
        <w:t xml:space="preserve"> </w:t>
      </w:r>
      <w:r w:rsidR="000107A1">
        <w:rPr>
          <w:rFonts w:ascii="Times New Roman" w:hAnsi="Times New Roman" w:cs="Times New Roman"/>
          <w:sz w:val="24"/>
          <w:szCs w:val="24"/>
        </w:rPr>
        <w:t xml:space="preserve">Намират се </w:t>
      </w:r>
      <w:r w:rsidR="00630BFD">
        <w:rPr>
          <w:rFonts w:ascii="Times New Roman" w:hAnsi="Times New Roman" w:cs="Times New Roman"/>
          <w:sz w:val="24"/>
          <w:szCs w:val="24"/>
        </w:rPr>
        <w:t>в землището на село Б</w:t>
      </w:r>
      <w:r w:rsidR="000107A1">
        <w:rPr>
          <w:rFonts w:ascii="Times New Roman" w:hAnsi="Times New Roman" w:cs="Times New Roman"/>
          <w:sz w:val="24"/>
          <w:szCs w:val="24"/>
        </w:rPr>
        <w:t>рестник и отстоят на</w:t>
      </w:r>
      <w:r w:rsidR="00630BFD">
        <w:rPr>
          <w:rFonts w:ascii="Times New Roman" w:hAnsi="Times New Roman" w:cs="Times New Roman"/>
          <w:sz w:val="24"/>
          <w:szCs w:val="24"/>
        </w:rPr>
        <w:t xml:space="preserve"> </w:t>
      </w:r>
      <w:r w:rsidR="000107A1">
        <w:rPr>
          <w:rFonts w:ascii="Times New Roman" w:hAnsi="Times New Roman" w:cs="Times New Roman"/>
          <w:sz w:val="24"/>
          <w:szCs w:val="24"/>
        </w:rPr>
        <w:t>около 250</w:t>
      </w:r>
      <w:r w:rsidR="009122C6" w:rsidRPr="00EF1136">
        <w:rPr>
          <w:rFonts w:ascii="Times New Roman" w:hAnsi="Times New Roman" w:cs="Times New Roman"/>
          <w:sz w:val="24"/>
          <w:szCs w:val="24"/>
        </w:rPr>
        <w:t xml:space="preserve">м </w:t>
      </w:r>
      <w:r w:rsidR="000107A1">
        <w:rPr>
          <w:rFonts w:ascii="Times New Roman" w:hAnsi="Times New Roman" w:cs="Times New Roman"/>
          <w:sz w:val="24"/>
          <w:szCs w:val="24"/>
        </w:rPr>
        <w:t>северозападно от селото</w:t>
      </w:r>
      <w:r w:rsidR="00630BFD">
        <w:rPr>
          <w:rFonts w:ascii="Times New Roman" w:hAnsi="Times New Roman" w:cs="Times New Roman"/>
          <w:sz w:val="24"/>
          <w:szCs w:val="24"/>
        </w:rPr>
        <w:t>.</w:t>
      </w:r>
      <w:r w:rsidR="00912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07A1" w:rsidRDefault="000107A1" w:rsidP="00715AA0">
      <w:pPr>
        <w:widowControl w:val="0"/>
        <w:tabs>
          <w:tab w:val="left" w:pos="10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7A1" w:rsidRDefault="000107A1" w:rsidP="0001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BA0AE48" wp14:editId="5E4AFD23">
            <wp:extent cx="6029325" cy="2295525"/>
            <wp:effectExtent l="0" t="0" r="9525" b="952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A1" w:rsidRDefault="000107A1" w:rsidP="0001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0107A1" w:rsidRDefault="000107A1" w:rsidP="0001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7DDE00A7" wp14:editId="48CBF7CF">
            <wp:extent cx="6029325" cy="3028950"/>
            <wp:effectExtent l="0" t="0" r="952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A1" w:rsidRDefault="000107A1" w:rsidP="0001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0107A1" w:rsidRDefault="000107A1" w:rsidP="0001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3EEA4D4" wp14:editId="053630B0">
            <wp:extent cx="6019800" cy="2886075"/>
            <wp:effectExtent l="0" t="0" r="0" b="952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A1" w:rsidRDefault="000107A1" w:rsidP="00715AA0">
      <w:pPr>
        <w:widowControl w:val="0"/>
        <w:tabs>
          <w:tab w:val="left" w:pos="10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FD3" w:rsidRDefault="000107A1" w:rsidP="000107A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Транспортното обслужване ще се осъществява по прилежащ</w:t>
      </w:r>
      <w:r w:rsidR="00EA5F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селскостопански, полски път</w:t>
      </w:r>
      <w:r w:rsidR="00EA5FD3">
        <w:rPr>
          <w:rFonts w:ascii="Times New Roman" w:hAnsi="Times New Roman" w:cs="Times New Roman"/>
          <w:sz w:val="24"/>
          <w:szCs w:val="24"/>
        </w:rPr>
        <w:t>ища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FD3" w:rsidRDefault="000107A1" w:rsidP="000107A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107A1">
        <w:rPr>
          <w:rFonts w:ascii="Times New Roman" w:hAnsi="Times New Roman" w:cs="Times New Roman"/>
          <w:sz w:val="24"/>
          <w:szCs w:val="24"/>
        </w:rPr>
        <w:t xml:space="preserve">Поземлен имот 06447.28.161, област Пловдив, община Родопи, с. Брестник, м. БОЗАЛЪКА, вид </w:t>
      </w:r>
      <w:proofErr w:type="spellStart"/>
      <w:r w:rsidRPr="000107A1">
        <w:rPr>
          <w:rFonts w:ascii="Times New Roman" w:hAnsi="Times New Roman" w:cs="Times New Roman"/>
          <w:sz w:val="24"/>
          <w:szCs w:val="24"/>
        </w:rPr>
        <w:t>собств</w:t>
      </w:r>
      <w:proofErr w:type="spellEnd"/>
      <w:r w:rsidRPr="000107A1">
        <w:rPr>
          <w:rFonts w:ascii="Times New Roman" w:hAnsi="Times New Roman" w:cs="Times New Roman"/>
          <w:sz w:val="24"/>
          <w:szCs w:val="24"/>
        </w:rPr>
        <w:t>. Общинска публична, вид територия Земеделска, НТП За селскостопански, горски, ведомствен път</w:t>
      </w:r>
      <w:r w:rsidR="00EA5FD3">
        <w:rPr>
          <w:rFonts w:ascii="Times New Roman" w:hAnsi="Times New Roman" w:cs="Times New Roman"/>
          <w:sz w:val="24"/>
          <w:szCs w:val="24"/>
        </w:rPr>
        <w:t>;</w:t>
      </w:r>
    </w:p>
    <w:p w:rsidR="000107A1" w:rsidRDefault="00EA5FD3" w:rsidP="000107A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07A1" w:rsidRPr="000107A1">
        <w:rPr>
          <w:rFonts w:ascii="Times New Roman" w:hAnsi="Times New Roman" w:cs="Times New Roman"/>
          <w:sz w:val="24"/>
          <w:szCs w:val="24"/>
        </w:rPr>
        <w:t xml:space="preserve"> </w:t>
      </w:r>
      <w:r w:rsidRPr="00EA5FD3">
        <w:rPr>
          <w:rFonts w:ascii="Times New Roman" w:hAnsi="Times New Roman" w:cs="Times New Roman"/>
          <w:sz w:val="24"/>
          <w:szCs w:val="24"/>
        </w:rPr>
        <w:t>Поземлен имот 06447.28.16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A5FD3">
        <w:rPr>
          <w:rFonts w:ascii="Times New Roman" w:hAnsi="Times New Roman" w:cs="Times New Roman"/>
          <w:sz w:val="24"/>
          <w:szCs w:val="24"/>
        </w:rPr>
        <w:t xml:space="preserve">, област Пловдив, община Родопи, с. Брестник, м. БОЗАЛЪКА, вид </w:t>
      </w:r>
      <w:proofErr w:type="spellStart"/>
      <w:r w:rsidRPr="00EA5FD3">
        <w:rPr>
          <w:rFonts w:ascii="Times New Roman" w:hAnsi="Times New Roman" w:cs="Times New Roman"/>
          <w:sz w:val="24"/>
          <w:szCs w:val="24"/>
        </w:rPr>
        <w:t>собств</w:t>
      </w:r>
      <w:proofErr w:type="spellEnd"/>
      <w:r w:rsidRPr="00EA5FD3">
        <w:rPr>
          <w:rFonts w:ascii="Times New Roman" w:hAnsi="Times New Roman" w:cs="Times New Roman"/>
          <w:sz w:val="24"/>
          <w:szCs w:val="24"/>
        </w:rPr>
        <w:t xml:space="preserve">. Общинска публична, вид територия Земеделска, НТП За селскостопански, горски, ведомствен път, </w:t>
      </w:r>
      <w:r>
        <w:rPr>
          <w:rFonts w:ascii="Times New Roman" w:hAnsi="Times New Roman" w:cs="Times New Roman"/>
          <w:sz w:val="24"/>
          <w:szCs w:val="24"/>
        </w:rPr>
        <w:t xml:space="preserve"> които ще се разширят</w:t>
      </w:r>
      <w:r w:rsidR="000107A1">
        <w:rPr>
          <w:rFonts w:ascii="Times New Roman" w:hAnsi="Times New Roman" w:cs="Times New Roman"/>
          <w:sz w:val="24"/>
          <w:szCs w:val="24"/>
        </w:rPr>
        <w:t xml:space="preserve"> до габарит от 9,00м. Не се налага промяна на съществуваща пътна инфраструктура. </w:t>
      </w:r>
    </w:p>
    <w:p w:rsidR="000107A1" w:rsidRDefault="000107A1" w:rsidP="000107A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Община „Родопи“ няма одобрен и влязъл в сила общ устройствен план /ОУП/, но предвиденото отреждане на имота за „жилищно строителство“ предвид местоположението му /съседните имоти са със същото отреждане/, няма да наруши бъдещи предвиждания на Общината.</w:t>
      </w:r>
    </w:p>
    <w:p w:rsidR="00790E1A" w:rsidRDefault="000107A1" w:rsidP="000107A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0107A1">
        <w:rPr>
          <w:rFonts w:ascii="Times New Roman" w:hAnsi="Times New Roman" w:cs="Times New Roman"/>
          <w:sz w:val="24"/>
          <w:szCs w:val="24"/>
        </w:rPr>
        <w:t xml:space="preserve">близост </w:t>
      </w:r>
      <w:r>
        <w:rPr>
          <w:rFonts w:ascii="Times New Roman" w:hAnsi="Times New Roman" w:cs="Times New Roman"/>
          <w:sz w:val="24"/>
          <w:szCs w:val="24"/>
        </w:rPr>
        <w:t xml:space="preserve">няма и не се </w:t>
      </w:r>
      <w:r w:rsidRPr="000107A1">
        <w:rPr>
          <w:rFonts w:ascii="Times New Roman" w:hAnsi="Times New Roman" w:cs="Times New Roman"/>
          <w:sz w:val="24"/>
          <w:szCs w:val="24"/>
        </w:rPr>
        <w:t>засяга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107A1">
        <w:rPr>
          <w:rFonts w:ascii="Times New Roman" w:hAnsi="Times New Roman" w:cs="Times New Roman"/>
          <w:sz w:val="24"/>
          <w:szCs w:val="24"/>
        </w:rPr>
        <w:t xml:space="preserve"> елементи на Националната екологична мрежа (НЕМ), </w:t>
      </w:r>
      <w:r>
        <w:rPr>
          <w:rFonts w:ascii="Times New Roman" w:hAnsi="Times New Roman" w:cs="Times New Roman"/>
          <w:sz w:val="24"/>
          <w:szCs w:val="24"/>
        </w:rPr>
        <w:t xml:space="preserve">както и </w:t>
      </w:r>
      <w:r w:rsidRPr="000107A1">
        <w:rPr>
          <w:rFonts w:ascii="Times New Roman" w:hAnsi="Times New Roman" w:cs="Times New Roman"/>
          <w:sz w:val="24"/>
          <w:szCs w:val="24"/>
        </w:rPr>
        <w:t>обек</w:t>
      </w:r>
      <w:r>
        <w:rPr>
          <w:rFonts w:ascii="Times New Roman" w:hAnsi="Times New Roman" w:cs="Times New Roman"/>
          <w:sz w:val="24"/>
          <w:szCs w:val="24"/>
        </w:rPr>
        <w:t xml:space="preserve">ти, подлежащи на здравна защита. Няма и </w:t>
      </w:r>
      <w:r w:rsidRPr="000107A1">
        <w:rPr>
          <w:rFonts w:ascii="Times New Roman" w:hAnsi="Times New Roman" w:cs="Times New Roman"/>
          <w:sz w:val="24"/>
          <w:szCs w:val="24"/>
        </w:rPr>
        <w:t>територии за опазване на обектите на културното наследство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0A38" w:rsidRPr="00715AA0" w:rsidRDefault="007A0A38" w:rsidP="00715AA0">
      <w:pPr>
        <w:spacing w:after="0" w:line="240" w:lineRule="auto"/>
        <w:ind w:right="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5. Природни ресурси, предвидени за използване по време на строителството и експлоатацията:</w:t>
      </w:r>
    </w:p>
    <w:p w:rsidR="007A0A38" w:rsidRPr="00715AA0" w:rsidRDefault="007A0A38" w:rsidP="00715AA0">
      <w:pPr>
        <w:spacing w:after="0" w:line="240" w:lineRule="auto"/>
        <w:ind w:right="7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AA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(включително предвидено </w:t>
      </w:r>
      <w:proofErr w:type="spellStart"/>
      <w:r w:rsidRPr="00715AA0">
        <w:rPr>
          <w:rFonts w:ascii="Times New Roman" w:hAnsi="Times New Roman" w:cs="Times New Roman"/>
          <w:i/>
          <w:sz w:val="24"/>
          <w:szCs w:val="24"/>
        </w:rPr>
        <w:t>водовземане</w:t>
      </w:r>
      <w:proofErr w:type="spellEnd"/>
      <w:r w:rsidRPr="00715AA0">
        <w:rPr>
          <w:rFonts w:ascii="Times New Roman" w:hAnsi="Times New Roman" w:cs="Times New Roman"/>
          <w:i/>
          <w:sz w:val="24"/>
          <w:szCs w:val="24"/>
        </w:rPr>
        <w:t xml:space="preserve"> за питейни, промишлени и други нужди – чрез обществено водоснабдяване (ВиК или друга мрежа) и/или </w:t>
      </w:r>
      <w:proofErr w:type="spellStart"/>
      <w:r w:rsidR="002A13A3" w:rsidRPr="00715AA0">
        <w:rPr>
          <w:rFonts w:ascii="Times New Roman" w:hAnsi="Times New Roman" w:cs="Times New Roman"/>
          <w:i/>
          <w:sz w:val="24"/>
          <w:szCs w:val="24"/>
        </w:rPr>
        <w:t>водовземане</w:t>
      </w:r>
      <w:proofErr w:type="spellEnd"/>
      <w:r w:rsidR="002A13A3" w:rsidRPr="00715AA0">
        <w:rPr>
          <w:rFonts w:ascii="Times New Roman" w:hAnsi="Times New Roman" w:cs="Times New Roman"/>
          <w:i/>
          <w:sz w:val="24"/>
          <w:szCs w:val="24"/>
        </w:rPr>
        <w:t xml:space="preserve"> или ползване на повърхностни води</w:t>
      </w:r>
      <w:r w:rsidRPr="00715AA0">
        <w:rPr>
          <w:rFonts w:ascii="Times New Roman" w:hAnsi="Times New Roman" w:cs="Times New Roman"/>
          <w:i/>
          <w:sz w:val="24"/>
          <w:szCs w:val="24"/>
        </w:rPr>
        <w:t xml:space="preserve"> и/или подземни води, необходими количества, съществуващи съоръжения или необ</w:t>
      </w:r>
      <w:r w:rsidR="007D5536" w:rsidRPr="00715AA0">
        <w:rPr>
          <w:rFonts w:ascii="Times New Roman" w:hAnsi="Times New Roman" w:cs="Times New Roman"/>
          <w:i/>
          <w:sz w:val="24"/>
          <w:szCs w:val="24"/>
        </w:rPr>
        <w:t>ходимост от изграждане на нови)</w:t>
      </w:r>
    </w:p>
    <w:p w:rsidR="00BC12D9" w:rsidRPr="009C5E7D" w:rsidRDefault="00BC12D9" w:rsidP="00715AA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5E7D">
        <w:rPr>
          <w:rFonts w:ascii="Times New Roman" w:hAnsi="Times New Roman" w:cs="Times New Roman"/>
          <w:sz w:val="24"/>
          <w:szCs w:val="24"/>
        </w:rPr>
        <w:t>Основни суровини и строителни материали, които ще се употребяват при изграждане на обекта са: тухли, инертни материали /пясък, баластра, чакъл, трошен камък/; бетонови и варови разтвори, мазилки и смеси; дървен материал; метални конструкции и арматурно желязо; PVC, PE-HD и PP тръбопроводи; облицовъчни и изолационни материали.</w:t>
      </w:r>
    </w:p>
    <w:p w:rsidR="00BC12D9" w:rsidRPr="007F549D" w:rsidRDefault="00BC12D9" w:rsidP="007F54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549D">
        <w:rPr>
          <w:rFonts w:ascii="Times New Roman" w:hAnsi="Times New Roman" w:cs="Times New Roman"/>
          <w:sz w:val="24"/>
          <w:szCs w:val="24"/>
        </w:rPr>
        <w:t>Водоснабд</w:t>
      </w:r>
      <w:r w:rsidR="009C5E7D" w:rsidRPr="007F549D">
        <w:rPr>
          <w:rFonts w:ascii="Times New Roman" w:hAnsi="Times New Roman" w:cs="Times New Roman"/>
          <w:sz w:val="24"/>
          <w:szCs w:val="24"/>
        </w:rPr>
        <w:t>яването на жилищн</w:t>
      </w:r>
      <w:r w:rsidR="00D74B7D" w:rsidRPr="007F549D">
        <w:rPr>
          <w:rFonts w:ascii="Times New Roman" w:hAnsi="Times New Roman" w:cs="Times New Roman"/>
          <w:sz w:val="24"/>
          <w:szCs w:val="24"/>
        </w:rPr>
        <w:t>ите</w:t>
      </w:r>
      <w:r w:rsidR="009C5E7D" w:rsidRPr="007F549D">
        <w:rPr>
          <w:rFonts w:ascii="Times New Roman" w:hAnsi="Times New Roman" w:cs="Times New Roman"/>
          <w:sz w:val="24"/>
          <w:szCs w:val="24"/>
        </w:rPr>
        <w:t xml:space="preserve"> </w:t>
      </w:r>
      <w:r w:rsidRPr="007F549D">
        <w:rPr>
          <w:rFonts w:ascii="Times New Roman" w:hAnsi="Times New Roman" w:cs="Times New Roman"/>
          <w:sz w:val="24"/>
          <w:szCs w:val="24"/>
        </w:rPr>
        <w:t>сград</w:t>
      </w:r>
      <w:r w:rsidR="00D74B7D" w:rsidRPr="007F549D">
        <w:rPr>
          <w:rFonts w:ascii="Times New Roman" w:hAnsi="Times New Roman" w:cs="Times New Roman"/>
          <w:sz w:val="24"/>
          <w:szCs w:val="24"/>
        </w:rPr>
        <w:t>и</w:t>
      </w:r>
      <w:r w:rsidRPr="007F549D">
        <w:rPr>
          <w:rFonts w:ascii="Times New Roman" w:hAnsi="Times New Roman" w:cs="Times New Roman"/>
          <w:sz w:val="24"/>
          <w:szCs w:val="24"/>
        </w:rPr>
        <w:t xml:space="preserve"> </w:t>
      </w:r>
      <w:r w:rsidR="007F549D" w:rsidRPr="007F549D">
        <w:rPr>
          <w:rFonts w:ascii="Times New Roman" w:hAnsi="Times New Roman" w:cs="Times New Roman"/>
          <w:sz w:val="24"/>
          <w:szCs w:val="24"/>
        </w:rPr>
        <w:t xml:space="preserve"> - поради близостта на терена ва настоящото инвестиционно намерение до населеното място/с. Брестник/ водоснабдяването на бъде</w:t>
      </w:r>
      <w:r w:rsidR="007F549D">
        <w:rPr>
          <w:rFonts w:ascii="Times New Roman" w:hAnsi="Times New Roman" w:cs="Times New Roman"/>
          <w:sz w:val="24"/>
          <w:szCs w:val="24"/>
        </w:rPr>
        <w:t>щите сгради ще се осъществява чрез</w:t>
      </w:r>
      <w:r w:rsidR="007F549D" w:rsidRPr="007F549D">
        <w:rPr>
          <w:rFonts w:ascii="Times New Roman" w:hAnsi="Times New Roman" w:cs="Times New Roman"/>
          <w:sz w:val="24"/>
          <w:szCs w:val="24"/>
        </w:rPr>
        <w:t xml:space="preserve"> уличен водопровод от вътрешно уличната мрежа на селото.</w:t>
      </w:r>
      <w:r w:rsidRPr="007F5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2D9" w:rsidRPr="009C5E7D" w:rsidRDefault="00BC12D9" w:rsidP="00715A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5E7D">
        <w:rPr>
          <w:rFonts w:ascii="Times New Roman" w:hAnsi="Times New Roman" w:cs="Times New Roman"/>
          <w:sz w:val="24"/>
          <w:szCs w:val="24"/>
        </w:rPr>
        <w:t>Електроснабдяването на обекта ще се извърши чрез присъединяване към съществуващата електроразпределителна мрежа.</w:t>
      </w:r>
    </w:p>
    <w:p w:rsidR="007A0A38" w:rsidRPr="00715AA0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6. Очаквани вещества, които ще бъдат емитирани от дейността, в т.ч. приоритетни и/или опасни, при които се осъществява</w:t>
      </w:r>
      <w:r w:rsidR="008557BA" w:rsidRPr="00715AA0">
        <w:rPr>
          <w:rFonts w:ascii="Times New Roman" w:hAnsi="Times New Roman" w:cs="Times New Roman"/>
          <w:b/>
          <w:sz w:val="24"/>
          <w:szCs w:val="24"/>
        </w:rPr>
        <w:t xml:space="preserve"> или е възможен контакт с води:</w:t>
      </w:r>
    </w:p>
    <w:p w:rsidR="009C5E7D" w:rsidRDefault="00BC12D9" w:rsidP="00715A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5E7D">
        <w:rPr>
          <w:rFonts w:ascii="Times New Roman" w:hAnsi="Times New Roman" w:cs="Times New Roman"/>
          <w:sz w:val="24"/>
          <w:szCs w:val="24"/>
        </w:rPr>
        <w:t>Предлаганото инвестиционно предложение няма да генерира вредни емисии във  въздуха, водите и почвата. Климатизацията и отоплението на бъдещ</w:t>
      </w:r>
      <w:r w:rsidR="009C5E7D">
        <w:rPr>
          <w:rFonts w:ascii="Times New Roman" w:hAnsi="Times New Roman" w:cs="Times New Roman"/>
          <w:sz w:val="24"/>
          <w:szCs w:val="24"/>
        </w:rPr>
        <w:t xml:space="preserve">ата жилищна </w:t>
      </w:r>
      <w:r w:rsidRPr="009C5E7D">
        <w:rPr>
          <w:rFonts w:ascii="Times New Roman" w:hAnsi="Times New Roman" w:cs="Times New Roman"/>
          <w:sz w:val="24"/>
          <w:szCs w:val="24"/>
        </w:rPr>
        <w:t xml:space="preserve"> сград</w:t>
      </w:r>
      <w:r w:rsidR="009C5E7D">
        <w:rPr>
          <w:rFonts w:ascii="Times New Roman" w:hAnsi="Times New Roman" w:cs="Times New Roman"/>
          <w:sz w:val="24"/>
          <w:szCs w:val="24"/>
        </w:rPr>
        <w:t xml:space="preserve">а </w:t>
      </w:r>
      <w:r w:rsidRPr="009C5E7D">
        <w:rPr>
          <w:rFonts w:ascii="Times New Roman" w:hAnsi="Times New Roman" w:cs="Times New Roman"/>
          <w:sz w:val="24"/>
          <w:szCs w:val="24"/>
        </w:rPr>
        <w:t xml:space="preserve"> ще става чрез съвременни електрически уреди </w:t>
      </w:r>
      <w:r w:rsidR="009C5E7D">
        <w:rPr>
          <w:rFonts w:ascii="Times New Roman" w:hAnsi="Times New Roman" w:cs="Times New Roman"/>
          <w:sz w:val="24"/>
          <w:szCs w:val="24"/>
        </w:rPr>
        <w:t>.</w:t>
      </w:r>
    </w:p>
    <w:p w:rsidR="007A0A38" w:rsidRPr="00715AA0" w:rsidRDefault="00BC12D9" w:rsidP="007F5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BE9">
        <w:rPr>
          <w:rFonts w:ascii="Tahoma" w:hAnsi="Tahoma" w:cs="Tahoma"/>
          <w:sz w:val="24"/>
          <w:szCs w:val="24"/>
        </w:rPr>
        <w:t xml:space="preserve"> </w:t>
      </w:r>
      <w:r w:rsidR="007A0A38" w:rsidRPr="00715AA0">
        <w:rPr>
          <w:rFonts w:ascii="Times New Roman" w:hAnsi="Times New Roman" w:cs="Times New Roman"/>
          <w:b/>
          <w:sz w:val="24"/>
          <w:szCs w:val="24"/>
        </w:rPr>
        <w:t>7. Очаквани общи емисии на вредни вещес</w:t>
      </w:r>
      <w:r w:rsidR="008557BA" w:rsidRPr="00715AA0">
        <w:rPr>
          <w:rFonts w:ascii="Times New Roman" w:hAnsi="Times New Roman" w:cs="Times New Roman"/>
          <w:b/>
          <w:sz w:val="24"/>
          <w:szCs w:val="24"/>
        </w:rPr>
        <w:t>тва във въздуха по замърсители:</w:t>
      </w:r>
    </w:p>
    <w:p w:rsidR="007A0A38" w:rsidRPr="007A0A38" w:rsidRDefault="002749E7" w:rsidP="00C57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Няма излъчване на вредни емисии във въз</w:t>
      </w:r>
      <w:r w:rsidR="009C5E7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уха</w:t>
      </w:r>
    </w:p>
    <w:p w:rsidR="007A0A38" w:rsidRPr="00715AA0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8. Отпадъци, които се очаква да се генерират и пре</w:t>
      </w:r>
      <w:r w:rsidR="008557BA" w:rsidRPr="00715AA0">
        <w:rPr>
          <w:rFonts w:ascii="Times New Roman" w:hAnsi="Times New Roman" w:cs="Times New Roman"/>
          <w:b/>
          <w:sz w:val="24"/>
          <w:szCs w:val="24"/>
        </w:rPr>
        <w:t>движдания за тяхното третиране:</w:t>
      </w:r>
    </w:p>
    <w:p w:rsidR="002749E7" w:rsidRPr="009C5E7D" w:rsidRDefault="002749E7" w:rsidP="00715A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E7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време на фазата на строителството основният вид отпадъци, които ще се образуват са строителните. Събирането, съхранението,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отпадъците. </w:t>
      </w:r>
    </w:p>
    <w:p w:rsidR="002749E7" w:rsidRPr="009C5E7D" w:rsidRDefault="002749E7" w:rsidP="00C57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E7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 чл. 18, ал.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отпадъците, от изпълнителя на строителството или разрушаването или от друго лице въз основа на писмен договор. Чл. 18, ал. 2 от ЗУО изисква кметът на общината да определя маршрута за транспортиране на отпадъците и инсталацията/съоръжението за третирането им. Строителни отпадъци ще се събират на отделена  за целта площадка и ще се извозват на депо за строителни отпадъци посочено от Общината.</w:t>
      </w:r>
    </w:p>
    <w:p w:rsidR="002749E7" w:rsidRPr="009C5E7D" w:rsidRDefault="002749E7" w:rsidP="00715A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E7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Незначително ще бъде количеството на отпадъците образувани от изпълнителите на строителните работи. Те са с Код 20 03 01: смесени битови отпадъци. Те ще се събират в контейнери и извозват  от фирмата обслужваща района и извършваща тази дейност.</w:t>
      </w:r>
    </w:p>
    <w:p w:rsidR="002749E7" w:rsidRPr="009C5E7D" w:rsidRDefault="002749E7" w:rsidP="00715A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E7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Сметосъбирането и </w:t>
      </w:r>
      <w:proofErr w:type="spellStart"/>
      <w:r w:rsidRPr="009C5E7D">
        <w:rPr>
          <w:rFonts w:ascii="Times New Roman" w:eastAsia="Times New Roman" w:hAnsi="Times New Roman" w:cs="Times New Roman"/>
          <w:sz w:val="24"/>
          <w:szCs w:val="24"/>
          <w:lang w:eastAsia="bg-BG"/>
        </w:rPr>
        <w:t>сметоизвозването</w:t>
      </w:r>
      <w:proofErr w:type="spellEnd"/>
      <w:r w:rsidRPr="009C5E7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формираните по  време на експлоатацията на обекта основно битови отпадъци, ще се извършва от  фирмата по сметосъбиране, обслужваща община Родопи.</w:t>
      </w:r>
    </w:p>
    <w:p w:rsidR="006978AB" w:rsidRDefault="006978AB" w:rsidP="0071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715AA0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9. Отпадъчни води:</w:t>
      </w:r>
    </w:p>
    <w:p w:rsidR="007A0A38" w:rsidRPr="00715AA0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AA0">
        <w:rPr>
          <w:rFonts w:ascii="Times New Roman" w:hAnsi="Times New Roman" w:cs="Times New Roman"/>
          <w:i/>
          <w:sz w:val="24"/>
          <w:szCs w:val="24"/>
        </w:rPr>
        <w:t xml:space="preserve">(очаквано количество и вид на формираните отпадъчни води по потоци (битови, промишлени и др.), сезонност, предвидени начини за третирането им </w:t>
      </w:r>
      <w:r w:rsidRPr="00715AA0">
        <w:rPr>
          <w:rFonts w:ascii="Times New Roman" w:hAnsi="Times New Roman" w:cs="Times New Roman"/>
          <w:i/>
          <w:sz w:val="24"/>
          <w:szCs w:val="24"/>
        </w:rPr>
        <w:lastRenderedPageBreak/>
        <w:t>(пречиствателна станция/съоръжение и др.), отвеждане и заустване в канализационна система/повърхностен воден обект/</w:t>
      </w:r>
      <w:proofErr w:type="spellStart"/>
      <w:r w:rsidRPr="00715AA0">
        <w:rPr>
          <w:rFonts w:ascii="Times New Roman" w:hAnsi="Times New Roman" w:cs="Times New Roman"/>
          <w:i/>
          <w:sz w:val="24"/>
          <w:szCs w:val="24"/>
        </w:rPr>
        <w:t>водоплътна</w:t>
      </w:r>
      <w:proofErr w:type="spellEnd"/>
      <w:r w:rsidRPr="00715A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5AA0">
        <w:rPr>
          <w:rFonts w:ascii="Times New Roman" w:hAnsi="Times New Roman" w:cs="Times New Roman"/>
          <w:i/>
          <w:sz w:val="24"/>
          <w:szCs w:val="24"/>
        </w:rPr>
        <w:t>изгребна</w:t>
      </w:r>
      <w:proofErr w:type="spellEnd"/>
      <w:r w:rsidRPr="00715AA0">
        <w:rPr>
          <w:rFonts w:ascii="Times New Roman" w:hAnsi="Times New Roman" w:cs="Times New Roman"/>
          <w:i/>
          <w:sz w:val="24"/>
          <w:szCs w:val="24"/>
        </w:rPr>
        <w:t xml:space="preserve"> яма и др.)</w:t>
      </w:r>
    </w:p>
    <w:p w:rsidR="002749E7" w:rsidRDefault="002749E7" w:rsidP="00715AA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8AB">
        <w:rPr>
          <w:rFonts w:ascii="Times New Roman" w:hAnsi="Times New Roman" w:cs="Times New Roman"/>
          <w:sz w:val="24"/>
          <w:szCs w:val="24"/>
        </w:rPr>
        <w:t>Битово-</w:t>
      </w:r>
      <w:proofErr w:type="spellStart"/>
      <w:r w:rsidRPr="006978AB">
        <w:rPr>
          <w:rFonts w:ascii="Times New Roman" w:hAnsi="Times New Roman" w:cs="Times New Roman"/>
          <w:sz w:val="24"/>
          <w:szCs w:val="24"/>
        </w:rPr>
        <w:t>фекалните</w:t>
      </w:r>
      <w:proofErr w:type="spellEnd"/>
      <w:r w:rsidRPr="006978AB">
        <w:rPr>
          <w:rFonts w:ascii="Times New Roman" w:hAnsi="Times New Roman" w:cs="Times New Roman"/>
          <w:sz w:val="24"/>
          <w:szCs w:val="24"/>
        </w:rPr>
        <w:t xml:space="preserve"> води, след локално пречистване ще се отвеждат в оразмерени </w:t>
      </w:r>
      <w:proofErr w:type="spellStart"/>
      <w:r w:rsidRPr="006978AB">
        <w:rPr>
          <w:rFonts w:ascii="Times New Roman" w:hAnsi="Times New Roman" w:cs="Times New Roman"/>
          <w:sz w:val="24"/>
          <w:szCs w:val="24"/>
        </w:rPr>
        <w:t>водоплътн</w:t>
      </w:r>
      <w:r w:rsidR="000107A1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6978AB">
        <w:rPr>
          <w:rFonts w:ascii="Times New Roman" w:hAnsi="Times New Roman" w:cs="Times New Roman"/>
          <w:sz w:val="24"/>
          <w:szCs w:val="24"/>
        </w:rPr>
        <w:t xml:space="preserve"> </w:t>
      </w:r>
      <w:r w:rsidRPr="006978AB">
        <w:rPr>
          <w:rFonts w:ascii="Times New Roman" w:hAnsi="Times New Roman" w:cs="Times New Roman"/>
          <w:sz w:val="24"/>
          <w:szCs w:val="24"/>
        </w:rPr>
        <w:t xml:space="preserve"> ям</w:t>
      </w:r>
      <w:r w:rsidR="000107A1">
        <w:rPr>
          <w:rFonts w:ascii="Times New Roman" w:hAnsi="Times New Roman" w:cs="Times New Roman"/>
          <w:sz w:val="24"/>
          <w:szCs w:val="24"/>
        </w:rPr>
        <w:t xml:space="preserve">и във всяко едно от новообразуваните УПИ-та </w:t>
      </w:r>
      <w:r w:rsidRPr="006978AB">
        <w:rPr>
          <w:rFonts w:ascii="Times New Roman" w:hAnsi="Times New Roman" w:cs="Times New Roman"/>
          <w:sz w:val="24"/>
          <w:szCs w:val="24"/>
        </w:rPr>
        <w:t xml:space="preserve"> с последващо извозване до ПСОВ в региона.</w:t>
      </w:r>
    </w:p>
    <w:p w:rsidR="006978AB" w:rsidRPr="006978AB" w:rsidRDefault="006978AB" w:rsidP="00715A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7A0A38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15AA0">
        <w:rPr>
          <w:rFonts w:ascii="Times New Roman" w:hAnsi="Times New Roman" w:cs="Times New Roman"/>
          <w:b/>
          <w:sz w:val="24"/>
          <w:szCs w:val="24"/>
        </w:rPr>
        <w:t>10. Опасни химични вещества, които се очаква да бъдат налични на площадката на предприятието/съоръжението</w:t>
      </w:r>
      <w:r w:rsidR="003F4314" w:rsidRPr="00715AA0">
        <w:rPr>
          <w:rFonts w:ascii="Times New Roman" w:hAnsi="Times New Roman" w:cs="Times New Roman"/>
          <w:b/>
          <w:sz w:val="24"/>
          <w:szCs w:val="24"/>
        </w:rPr>
        <w:t>, както и капацитета на съоръженията, в които са очаква те да са налични</w:t>
      </w:r>
      <w:r w:rsidRPr="007A0A38">
        <w:rPr>
          <w:rFonts w:ascii="Times New Roman" w:hAnsi="Times New Roman" w:cs="Times New Roman"/>
          <w:sz w:val="24"/>
          <w:szCs w:val="24"/>
        </w:rPr>
        <w:t>:</w:t>
      </w:r>
    </w:p>
    <w:p w:rsidR="007A0A38" w:rsidRPr="00715AA0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AA0">
        <w:rPr>
          <w:rFonts w:ascii="Times New Roman" w:hAnsi="Times New Roman" w:cs="Times New Roman"/>
          <w:i/>
          <w:sz w:val="24"/>
          <w:szCs w:val="24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</w:t>
      </w:r>
      <w:r w:rsidR="008557BA" w:rsidRPr="00715AA0">
        <w:rPr>
          <w:rFonts w:ascii="Times New Roman" w:hAnsi="Times New Roman" w:cs="Times New Roman"/>
          <w:i/>
          <w:sz w:val="24"/>
          <w:szCs w:val="24"/>
        </w:rPr>
        <w:t>чаване на последствията от тях)</w:t>
      </w:r>
    </w:p>
    <w:p w:rsidR="006978AB" w:rsidRDefault="002749E7" w:rsidP="00715AA0">
      <w:pPr>
        <w:spacing w:after="0" w:line="240" w:lineRule="auto"/>
        <w:ind w:right="11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8AB">
        <w:rPr>
          <w:rFonts w:ascii="Times New Roman" w:hAnsi="Times New Roman" w:cs="Times New Roman"/>
          <w:sz w:val="24"/>
          <w:szCs w:val="24"/>
        </w:rPr>
        <w:t xml:space="preserve">Предвид характера на ИП не се очаква наличие на опасни вещества във вид и количество </w:t>
      </w:r>
      <w:r w:rsidRPr="006978AB">
        <w:rPr>
          <w:rFonts w:ascii="Times New Roman" w:hAnsi="Times New Roman" w:cs="Times New Roman"/>
          <w:sz w:val="24"/>
          <w:szCs w:val="24"/>
          <w:lang w:val="x-none"/>
        </w:rPr>
        <w:t>съгласно приложение № 1 към Наредбата за предотвратяване на големи аварии и ограничаване на последствията от тях</w:t>
      </w:r>
      <w:r w:rsidRPr="006978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7336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 xml:space="preserve">І. Моля да ни информирате за необходимите действия, които трябва да предприемем, по реда на глава шеста ЗООС. </w:t>
      </w:r>
    </w:p>
    <w:p w:rsidR="007A0A38" w:rsidRPr="007A0A38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Моля, на основание чл. 93, ал. 9, т. 1 ЗООС да се проведе задължителна ОВОС, без да се извършва преценка.</w:t>
      </w:r>
    </w:p>
    <w:p w:rsidR="007A0A38" w:rsidRPr="007A0A38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ІІ. Друга информация (</w:t>
      </w:r>
      <w:r w:rsidR="008557BA">
        <w:rPr>
          <w:rFonts w:ascii="Times New Roman" w:hAnsi="Times New Roman" w:cs="Times New Roman"/>
          <w:sz w:val="24"/>
          <w:szCs w:val="24"/>
        </w:rPr>
        <w:t>не е задължително за попълване)</w:t>
      </w:r>
    </w:p>
    <w:p w:rsidR="007A0A38" w:rsidRPr="007A0A38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</w:t>
      </w:r>
      <w:r w:rsidR="008557BA">
        <w:rPr>
          <w:rFonts w:ascii="Times New Roman" w:hAnsi="Times New Roman" w:cs="Times New Roman"/>
          <w:sz w:val="24"/>
          <w:szCs w:val="24"/>
        </w:rPr>
        <w:t>ди следните основания (мотиви):</w:t>
      </w:r>
    </w:p>
    <w:p w:rsidR="007A0A38" w:rsidRPr="007A0A38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7A0A38" w:rsidRPr="007A0A38" w:rsidRDefault="007A0A38" w:rsidP="0071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7A0A38" w:rsidRPr="008B4D08" w:rsidRDefault="008557BA" w:rsidP="00715A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D08">
        <w:rPr>
          <w:rFonts w:ascii="Times New Roman" w:hAnsi="Times New Roman" w:cs="Times New Roman"/>
          <w:b/>
          <w:sz w:val="24"/>
          <w:szCs w:val="24"/>
        </w:rPr>
        <w:t>Прилагам:</w:t>
      </w:r>
    </w:p>
    <w:p w:rsidR="00987336" w:rsidRPr="007F549D" w:rsidRDefault="00987336" w:rsidP="00715AA0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0" w:right="113" w:firstLine="0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>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 чл. 95, ал. 1 от ЗООС.</w:t>
      </w:r>
    </w:p>
    <w:p w:rsidR="007A0A38" w:rsidRPr="007F549D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</w:t>
      </w:r>
      <w:r w:rsidR="008557BA" w:rsidRPr="007F549D">
        <w:rPr>
          <w:rFonts w:ascii="Times New Roman" w:hAnsi="Times New Roman" w:cs="Times New Roman"/>
          <w:sz w:val="20"/>
          <w:szCs w:val="24"/>
        </w:rPr>
        <w:t>.</w:t>
      </w:r>
    </w:p>
    <w:p w:rsidR="007A0A38" w:rsidRPr="007F549D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>3. Други докуме</w:t>
      </w:r>
      <w:r w:rsidR="008557BA" w:rsidRPr="007F549D">
        <w:rPr>
          <w:rFonts w:ascii="Times New Roman" w:hAnsi="Times New Roman" w:cs="Times New Roman"/>
          <w:sz w:val="20"/>
          <w:szCs w:val="24"/>
        </w:rPr>
        <w:t>нти по преценка на уведомителя:</w:t>
      </w:r>
    </w:p>
    <w:p w:rsidR="007A0A38" w:rsidRPr="007F549D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>3.1. допълнителна информация/документация, пояснява</w:t>
      </w:r>
      <w:r w:rsidR="008557BA" w:rsidRPr="007F549D">
        <w:rPr>
          <w:rFonts w:ascii="Times New Roman" w:hAnsi="Times New Roman" w:cs="Times New Roman"/>
          <w:sz w:val="20"/>
          <w:szCs w:val="24"/>
        </w:rPr>
        <w:t>ща инвестиционното предложение;</w:t>
      </w:r>
    </w:p>
    <w:p w:rsidR="007A0A38" w:rsidRPr="007F549D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>3.2. картен мат</w:t>
      </w:r>
      <w:r w:rsidR="000342D1" w:rsidRPr="007F549D">
        <w:rPr>
          <w:rFonts w:ascii="Times New Roman" w:hAnsi="Times New Roman" w:cs="Times New Roman"/>
          <w:sz w:val="20"/>
          <w:szCs w:val="24"/>
        </w:rPr>
        <w:t>ериал, схема, снимков материал</w:t>
      </w:r>
      <w:r w:rsidR="008557BA" w:rsidRPr="007F549D">
        <w:rPr>
          <w:rFonts w:ascii="Times New Roman" w:hAnsi="Times New Roman" w:cs="Times New Roman"/>
          <w:sz w:val="20"/>
          <w:szCs w:val="24"/>
        </w:rPr>
        <w:t xml:space="preserve"> в подходящ мащаб.</w:t>
      </w:r>
    </w:p>
    <w:p w:rsidR="007A0A38" w:rsidRPr="007F549D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 xml:space="preserve">4.  Електронен носител – </w:t>
      </w:r>
      <w:r w:rsidR="008557BA" w:rsidRPr="007F549D">
        <w:rPr>
          <w:rFonts w:ascii="Times New Roman" w:hAnsi="Times New Roman" w:cs="Times New Roman"/>
          <w:sz w:val="20"/>
          <w:szCs w:val="24"/>
        </w:rPr>
        <w:t xml:space="preserve">1 бр. </w:t>
      </w:r>
    </w:p>
    <w:p w:rsidR="007A0A38" w:rsidRPr="007F549D" w:rsidRDefault="000342D1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 xml:space="preserve">5. </w:t>
      </w:r>
      <w:r w:rsidR="007A0A38" w:rsidRPr="007F549D">
        <w:rPr>
          <w:rFonts w:ascii="Times New Roman" w:hAnsi="Times New Roman" w:cs="Times New Roman"/>
          <w:sz w:val="20"/>
          <w:szCs w:val="24"/>
        </w:rPr>
        <w:t> Желая писмото за определяне на необходимите действия да бъде издадено в електронна форма и изпратено на посо</w:t>
      </w:r>
      <w:r w:rsidR="008557BA" w:rsidRPr="007F549D">
        <w:rPr>
          <w:rFonts w:ascii="Times New Roman" w:hAnsi="Times New Roman" w:cs="Times New Roman"/>
          <w:sz w:val="20"/>
          <w:szCs w:val="24"/>
        </w:rPr>
        <w:t>чения адрес на електронна поща.</w:t>
      </w:r>
    </w:p>
    <w:p w:rsidR="007A0A38" w:rsidRPr="007F549D" w:rsidRDefault="000342D1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 xml:space="preserve">6. </w:t>
      </w:r>
      <w:r w:rsidR="007A0A38" w:rsidRPr="007F549D">
        <w:rPr>
          <w:rFonts w:ascii="Times New Roman" w:hAnsi="Times New Roman" w:cs="Times New Roman"/>
          <w:sz w:val="20"/>
          <w:szCs w:val="24"/>
        </w:rPr>
        <w:t> Желая да получавам електронна кореспонденция във връзка с предоставяната услуга на посочения от мен адрес на електронна поща.</w:t>
      </w:r>
    </w:p>
    <w:p w:rsidR="000342D1" w:rsidRPr="007F549D" w:rsidRDefault="000342D1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sz w:val="20"/>
          <w:szCs w:val="24"/>
        </w:rPr>
      </w:pPr>
      <w:r w:rsidRPr="007F549D">
        <w:rPr>
          <w:rFonts w:ascii="Times New Roman" w:hAnsi="Times New Roman" w:cs="Times New Roman"/>
          <w:sz w:val="20"/>
          <w:szCs w:val="24"/>
        </w:rPr>
        <w:t xml:space="preserve">7. </w:t>
      </w:r>
      <w:r w:rsidRPr="007F549D">
        <w:rPr>
          <w:rFonts w:ascii="Times New Roman" w:hAnsi="Times New Roman" w:cs="Times New Roman"/>
          <w:sz w:val="20"/>
          <w:szCs w:val="24"/>
        </w:rPr>
        <w:t> Желая писмото за определяне на необходимите действия да бъде получено чрез лицензиран пощенски оператор.</w:t>
      </w:r>
    </w:p>
    <w:p w:rsidR="007A0A38" w:rsidRPr="00A60285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85">
        <w:rPr>
          <w:rFonts w:ascii="Times New Roman" w:hAnsi="Times New Roman" w:cs="Times New Roman"/>
          <w:b/>
          <w:sz w:val="24"/>
          <w:szCs w:val="24"/>
        </w:rPr>
        <w:t>Дата: ...............................</w:t>
      </w:r>
      <w:r w:rsidR="008557BA" w:rsidRPr="00A60285">
        <w:rPr>
          <w:rFonts w:ascii="Times New Roman" w:hAnsi="Times New Roman" w:cs="Times New Roman"/>
          <w:b/>
          <w:sz w:val="24"/>
          <w:szCs w:val="24"/>
        </w:rPr>
        <w:t xml:space="preserve">......................... </w:t>
      </w:r>
      <w:r w:rsidR="008557BA" w:rsidRPr="00A60285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A60285">
        <w:rPr>
          <w:rFonts w:ascii="Times New Roman" w:hAnsi="Times New Roman" w:cs="Times New Roman"/>
          <w:b/>
          <w:sz w:val="24"/>
          <w:szCs w:val="24"/>
        </w:rPr>
        <w:t xml:space="preserve">Уведомител:……………………….  </w:t>
      </w:r>
    </w:p>
    <w:p w:rsidR="00D9796D" w:rsidRPr="00A60285" w:rsidRDefault="007A0A38" w:rsidP="00715AA0">
      <w:pPr>
        <w:spacing w:after="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85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</w:t>
      </w:r>
      <w:r w:rsidR="008557BA" w:rsidRPr="00A602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A60285">
        <w:rPr>
          <w:rFonts w:ascii="Times New Roman" w:hAnsi="Times New Roman" w:cs="Times New Roman"/>
          <w:b/>
          <w:sz w:val="24"/>
          <w:szCs w:val="24"/>
        </w:rPr>
        <w:t xml:space="preserve">  (подпис)</w:t>
      </w:r>
    </w:p>
    <w:sectPr w:rsidR="00D9796D" w:rsidRPr="00A60285" w:rsidSect="00350FED">
      <w:pgSz w:w="11906" w:h="16838"/>
      <w:pgMar w:top="993" w:right="991" w:bottom="117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C54F2"/>
    <w:multiLevelType w:val="hybridMultilevel"/>
    <w:tmpl w:val="BF441E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92F"/>
    <w:rsid w:val="000107A1"/>
    <w:rsid w:val="000342D1"/>
    <w:rsid w:val="000C00F9"/>
    <w:rsid w:val="000C2A9F"/>
    <w:rsid w:val="0010223B"/>
    <w:rsid w:val="00157995"/>
    <w:rsid w:val="00197B49"/>
    <w:rsid w:val="001D7BE4"/>
    <w:rsid w:val="001F0F6F"/>
    <w:rsid w:val="002749E7"/>
    <w:rsid w:val="00282620"/>
    <w:rsid w:val="002A13A3"/>
    <w:rsid w:val="00301A82"/>
    <w:rsid w:val="00350FED"/>
    <w:rsid w:val="003F4314"/>
    <w:rsid w:val="00407559"/>
    <w:rsid w:val="00422CDB"/>
    <w:rsid w:val="00494325"/>
    <w:rsid w:val="005C7EEB"/>
    <w:rsid w:val="00630BFD"/>
    <w:rsid w:val="00673CC0"/>
    <w:rsid w:val="006978AB"/>
    <w:rsid w:val="006A5011"/>
    <w:rsid w:val="006E6D4C"/>
    <w:rsid w:val="00715AA0"/>
    <w:rsid w:val="00776891"/>
    <w:rsid w:val="007807D5"/>
    <w:rsid w:val="00790E1A"/>
    <w:rsid w:val="007A0A38"/>
    <w:rsid w:val="007B6B31"/>
    <w:rsid w:val="007C259D"/>
    <w:rsid w:val="007D5536"/>
    <w:rsid w:val="007F549D"/>
    <w:rsid w:val="008557BA"/>
    <w:rsid w:val="008B4D08"/>
    <w:rsid w:val="00903F1A"/>
    <w:rsid w:val="00907EFE"/>
    <w:rsid w:val="009122C6"/>
    <w:rsid w:val="00987336"/>
    <w:rsid w:val="009B5AC6"/>
    <w:rsid w:val="009C5E7D"/>
    <w:rsid w:val="00A40411"/>
    <w:rsid w:val="00A60285"/>
    <w:rsid w:val="00B82A69"/>
    <w:rsid w:val="00BC12D9"/>
    <w:rsid w:val="00BE7CF0"/>
    <w:rsid w:val="00C25F41"/>
    <w:rsid w:val="00C57106"/>
    <w:rsid w:val="00D03D5A"/>
    <w:rsid w:val="00D040CD"/>
    <w:rsid w:val="00D51964"/>
    <w:rsid w:val="00D74B7D"/>
    <w:rsid w:val="00D9796D"/>
    <w:rsid w:val="00E21317"/>
    <w:rsid w:val="00E26E10"/>
    <w:rsid w:val="00E3588F"/>
    <w:rsid w:val="00E543BA"/>
    <w:rsid w:val="00EA5FD3"/>
    <w:rsid w:val="00EB417F"/>
    <w:rsid w:val="00EF1136"/>
    <w:rsid w:val="00F305DF"/>
    <w:rsid w:val="00F5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2F08F"/>
  <w15:docId w15:val="{4FC2B265-D0D8-47FC-A42B-3D8473BA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3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5C7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1958</Words>
  <Characters>11161</Characters>
  <Application>Microsoft Office Word</Application>
  <DocSecurity>4</DocSecurity>
  <Lines>93</Lines>
  <Paragraphs>26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l.fartzova</dc:creator>
  <cp:keywords/>
  <dc:description/>
  <cp:lastModifiedBy>Yanitsa Ivanova</cp:lastModifiedBy>
  <cp:revision>2</cp:revision>
  <cp:lastPrinted>2024-04-18T12:23:00Z</cp:lastPrinted>
  <dcterms:created xsi:type="dcterms:W3CDTF">2024-04-18T12:29:00Z</dcterms:created>
  <dcterms:modified xsi:type="dcterms:W3CDTF">2024-04-18T12:29:00Z</dcterms:modified>
</cp:coreProperties>
</file>