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B8" w:rsidRPr="00EE5B23" w:rsidRDefault="00E8508D" w:rsidP="001914B8">
      <w:pPr>
        <w:spacing w:after="0" w:line="240" w:lineRule="auto"/>
        <w:ind w:firstLine="850"/>
        <w:jc w:val="right"/>
        <w:rPr>
          <w:rFonts w:ascii="Arial" w:hAnsi="Arial" w:cs="Arial"/>
          <w:sz w:val="20"/>
          <w:szCs w:val="20"/>
        </w:rPr>
      </w:pPr>
      <w:r w:rsidRPr="00EE5B23">
        <w:rPr>
          <w:rFonts w:ascii="Arial" w:hAnsi="Arial" w:cs="Arial"/>
          <w:sz w:val="20"/>
          <w:szCs w:val="20"/>
        </w:rPr>
        <w:t>Приложение № 5 към чл. 4, ал. 1</w:t>
      </w:r>
    </w:p>
    <w:p w:rsidR="00E8508D" w:rsidRPr="00EE5B23" w:rsidRDefault="00E8508D" w:rsidP="001914B8">
      <w:pPr>
        <w:spacing w:after="0" w:line="240" w:lineRule="auto"/>
        <w:ind w:firstLine="850"/>
        <w:jc w:val="right"/>
        <w:rPr>
          <w:rFonts w:ascii="Arial" w:hAnsi="Arial" w:cs="Arial"/>
          <w:sz w:val="20"/>
          <w:szCs w:val="20"/>
        </w:rPr>
      </w:pPr>
      <w:r w:rsidRPr="00EE5B23"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E8508D" w:rsidRPr="00EE5B23" w:rsidTr="000430E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52B" w:rsidRPr="00EE5B23" w:rsidRDefault="00E8508D" w:rsidP="000430EA">
            <w:pPr>
              <w:spacing w:after="0" w:line="269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B23">
              <w:rPr>
                <w:rFonts w:ascii="Arial" w:hAnsi="Arial" w:cs="Arial"/>
                <w:b/>
                <w:sz w:val="24"/>
                <w:szCs w:val="24"/>
              </w:rPr>
              <w:t>ДО</w:t>
            </w:r>
          </w:p>
          <w:p w:rsidR="00E8508D" w:rsidRPr="00EE5B23" w:rsidRDefault="00E8508D" w:rsidP="000430EA">
            <w:pPr>
              <w:spacing w:after="0" w:line="269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B23">
              <w:rPr>
                <w:rFonts w:ascii="Arial" w:hAnsi="Arial" w:cs="Arial"/>
                <w:b/>
                <w:sz w:val="24"/>
                <w:szCs w:val="24"/>
              </w:rPr>
              <w:t xml:space="preserve">ДИРЕКТОРА НА РИОСВ </w:t>
            </w:r>
            <w:r w:rsidR="009848CF" w:rsidRPr="00EE5B23">
              <w:rPr>
                <w:rFonts w:ascii="Arial" w:hAnsi="Arial" w:cs="Arial"/>
                <w:b/>
                <w:sz w:val="24"/>
                <w:szCs w:val="24"/>
              </w:rPr>
              <w:t>ПЛОВДИВ</w:t>
            </w:r>
          </w:p>
          <w:p w:rsidR="00E8508D" w:rsidRPr="00EE5B23" w:rsidRDefault="00E8508D" w:rsidP="000430EA">
            <w:pPr>
              <w:tabs>
                <w:tab w:val="left" w:pos="0"/>
              </w:tabs>
              <w:spacing w:after="0" w:line="269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B23">
              <w:rPr>
                <w:rFonts w:ascii="Arial" w:hAnsi="Arial" w:cs="Arial"/>
                <w:sz w:val="24"/>
                <w:szCs w:val="24"/>
              </w:rPr>
              <w:t> </w:t>
            </w:r>
            <w:r w:rsidR="001914B8" w:rsidRPr="00EE5B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508D" w:rsidRPr="00EE5B23" w:rsidRDefault="00E8508D" w:rsidP="000430EA">
            <w:pPr>
              <w:spacing w:after="0" w:line="269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B23">
              <w:rPr>
                <w:rFonts w:ascii="Arial" w:hAnsi="Arial" w:cs="Arial"/>
                <w:b/>
                <w:sz w:val="24"/>
                <w:szCs w:val="24"/>
              </w:rPr>
              <w:t>УВЕДОМЛЕНИЕ</w:t>
            </w:r>
          </w:p>
          <w:p w:rsidR="00E8508D" w:rsidRPr="00EE5B23" w:rsidRDefault="00E8508D" w:rsidP="000430EA">
            <w:pPr>
              <w:spacing w:after="0" w:line="269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B23">
              <w:rPr>
                <w:rFonts w:ascii="Arial" w:hAnsi="Arial" w:cs="Arial"/>
                <w:sz w:val="24"/>
                <w:szCs w:val="24"/>
              </w:rPr>
              <w:t>за инвестиционно предложение</w:t>
            </w:r>
          </w:p>
          <w:p w:rsidR="00F84D74" w:rsidRPr="00EE5B23" w:rsidRDefault="008A625F" w:rsidP="00F84D74">
            <w:pPr>
              <w:spacing w:after="0" w:line="269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B23">
              <w:rPr>
                <w:rFonts w:ascii="Arial" w:hAnsi="Arial" w:cs="Arial"/>
                <w:sz w:val="24"/>
                <w:szCs w:val="24"/>
              </w:rPr>
              <w:t>от</w:t>
            </w:r>
            <w:r w:rsidR="00F84D74" w:rsidRPr="00EE5B2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801D51" w:rsidRPr="00EE5B23" w:rsidRDefault="00BF0038" w:rsidP="000430EA">
            <w:pPr>
              <w:spacing w:after="0" w:line="269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Д.</w:t>
            </w:r>
            <w:r w:rsidR="00817325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ЕНЧЕВ</w:t>
            </w:r>
          </w:p>
          <w:p w:rsidR="00E8508D" w:rsidRPr="00EE5B23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B2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41D94" w:rsidRPr="00EE5B23" w:rsidRDefault="00E8508D" w:rsidP="00241D94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B23">
              <w:rPr>
                <w:rFonts w:ascii="Arial" w:hAnsi="Arial" w:cs="Arial"/>
                <w:sz w:val="24"/>
                <w:szCs w:val="24"/>
              </w:rPr>
              <w:t>УВАЖАЕМ</w:t>
            </w:r>
            <w:r w:rsidR="00E31080" w:rsidRPr="00EE5B23">
              <w:rPr>
                <w:rFonts w:ascii="Arial" w:hAnsi="Arial" w:cs="Arial"/>
                <w:sz w:val="24"/>
                <w:szCs w:val="24"/>
              </w:rPr>
              <w:t>И</w:t>
            </w:r>
            <w:r w:rsidRPr="00EE5B23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A507C1" w:rsidRPr="00EE5B23">
              <w:rPr>
                <w:rFonts w:ascii="Arial" w:hAnsi="Arial" w:cs="Arial"/>
                <w:sz w:val="24"/>
                <w:szCs w:val="24"/>
              </w:rPr>
              <w:t>ОСПОДИН</w:t>
            </w:r>
            <w:r w:rsidR="00E31080" w:rsidRPr="00EE5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5B23">
              <w:rPr>
                <w:rFonts w:ascii="Arial" w:hAnsi="Arial" w:cs="Arial"/>
                <w:sz w:val="24"/>
                <w:szCs w:val="24"/>
              </w:rPr>
              <w:t xml:space="preserve"> ДИРЕКТОР,</w:t>
            </w:r>
          </w:p>
          <w:p w:rsidR="000D2874" w:rsidRPr="00EE5B23" w:rsidRDefault="00E8508D" w:rsidP="00801D51">
            <w:pPr>
              <w:spacing w:after="0" w:line="269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EE5B23">
              <w:rPr>
                <w:rFonts w:ascii="Arial" w:hAnsi="Arial" w:cs="Arial"/>
                <w:sz w:val="24"/>
                <w:szCs w:val="24"/>
              </w:rPr>
              <w:t xml:space="preserve">Уведомяваме Ви, че </w:t>
            </w:r>
            <w:r w:rsidR="00BF0038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Д.</w:t>
            </w:r>
            <w:r w:rsidR="00817325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Енчев </w:t>
            </w:r>
            <w:r w:rsidRPr="00EE5B23">
              <w:rPr>
                <w:rFonts w:ascii="Arial" w:hAnsi="Arial" w:cs="Arial"/>
                <w:sz w:val="24"/>
                <w:szCs w:val="24"/>
              </w:rPr>
              <w:t>има следното инвестиционно предложение:</w:t>
            </w:r>
            <w:r w:rsidR="00721917" w:rsidRPr="00EE5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2874" w:rsidRPr="00EE5B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Промяна предназначение на земеделска земя за </w:t>
            </w:r>
            <w:r w:rsidR="000D2874" w:rsidRPr="00EE5B23">
              <w:rPr>
                <w:rFonts w:ascii="Arial" w:hAnsi="Arial" w:cs="Arial"/>
                <w:b/>
                <w:sz w:val="24"/>
                <w:szCs w:val="24"/>
              </w:rPr>
              <w:t>жилищно строителство</w:t>
            </w:r>
            <w:r w:rsidR="000D2874" w:rsidRPr="00EE5B23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:rsidR="00E8508D" w:rsidRPr="00EE5B23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B23">
              <w:rPr>
                <w:rFonts w:ascii="Arial" w:hAnsi="Arial" w:cs="Arial"/>
                <w:sz w:val="24"/>
                <w:szCs w:val="24"/>
                <w:u w:val="single"/>
              </w:rPr>
              <w:t>Характеристика на инвестиционното предложение:</w:t>
            </w:r>
          </w:p>
          <w:p w:rsidR="00E8508D" w:rsidRPr="00EE5B23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B23">
              <w:rPr>
                <w:rFonts w:ascii="Arial" w:hAnsi="Arial" w:cs="Arial"/>
                <w:sz w:val="24"/>
                <w:szCs w:val="24"/>
              </w:rPr>
              <w:t>1. Резюме на предложението</w:t>
            </w:r>
          </w:p>
          <w:p w:rsidR="00220D68" w:rsidRPr="00EE5B23" w:rsidRDefault="000D2874" w:rsidP="000430EA">
            <w:pPr>
              <w:spacing w:after="0" w:line="269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E5B23">
              <w:rPr>
                <w:rFonts w:ascii="Arial" w:hAnsi="Arial" w:cs="Arial"/>
                <w:b/>
                <w:bCs/>
                <w:sz w:val="24"/>
                <w:szCs w:val="24"/>
              </w:rPr>
              <w:t>Процедура промяна предназначение за обект</w:t>
            </w:r>
            <w:r w:rsidR="007C54C5" w:rsidRPr="00EE5B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7C54C5" w:rsidRPr="00EE5B23">
              <w:rPr>
                <w:rFonts w:ascii="Arial" w:hAnsi="Arial" w:cs="Arial"/>
                <w:b/>
                <w:sz w:val="24"/>
                <w:szCs w:val="24"/>
              </w:rPr>
              <w:t>Жилищно строителство</w:t>
            </w:r>
            <w:r w:rsidR="007C54C5" w:rsidRPr="00EE5B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430EA" w:rsidRPr="00EE5B23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F84D74" w:rsidRPr="00EE5B23">
              <w:rPr>
                <w:rFonts w:ascii="Arial" w:hAnsi="Arial" w:cs="Arial"/>
                <w:b/>
                <w:sz w:val="24"/>
                <w:szCs w:val="24"/>
              </w:rPr>
              <w:t xml:space="preserve"> ПИ</w:t>
            </w:r>
            <w:r w:rsidR="007C54C5" w:rsidRPr="00EE5B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81F2C">
              <w:rPr>
                <w:rFonts w:ascii="Arial" w:hAnsi="Arial" w:cs="Arial"/>
                <w:b/>
                <w:sz w:val="24"/>
                <w:szCs w:val="24"/>
              </w:rPr>
              <w:t>31036</w:t>
            </w:r>
            <w:r w:rsidR="00801D51" w:rsidRPr="00EE5B2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81F2C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801D51" w:rsidRPr="00EE5B2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17325">
              <w:rPr>
                <w:rFonts w:ascii="Arial" w:hAnsi="Arial" w:cs="Arial"/>
                <w:b/>
                <w:sz w:val="24"/>
                <w:szCs w:val="24"/>
              </w:rPr>
              <w:t>149</w:t>
            </w:r>
            <w:r w:rsidR="00801D51" w:rsidRPr="00EE5B2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</w:t>
            </w:r>
            <w:r w:rsidR="00C13C84" w:rsidRPr="00EE5B23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="00C13C84"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>.“</w:t>
            </w:r>
            <w:r w:rsidR="00A81F2C">
              <w:rPr>
                <w:rFonts w:ascii="Arial" w:eastAsia="Times New Roman" w:hAnsi="Arial" w:cs="Arial"/>
                <w:b/>
                <w:sz w:val="24"/>
                <w:szCs w:val="24"/>
              </w:rPr>
              <w:t>Османица</w:t>
            </w:r>
            <w:r w:rsidR="00C13C84"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>“</w:t>
            </w:r>
            <w:r w:rsidR="00B63D76"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B63D76" w:rsidRPr="00EE5B23">
              <w:rPr>
                <w:rFonts w:ascii="Arial" w:hAnsi="Arial" w:cs="Arial"/>
                <w:b/>
                <w:bCs/>
                <w:sz w:val="24"/>
                <w:szCs w:val="24"/>
              </w:rPr>
              <w:t>по КК</w:t>
            </w:r>
            <w:r w:rsidR="00C13C84" w:rsidRPr="00EE5B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</w:t>
            </w:r>
            <w:r w:rsidR="00F5405A" w:rsidRPr="00EE5B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A81F2C">
              <w:rPr>
                <w:rFonts w:ascii="Arial" w:hAnsi="Arial" w:cs="Arial"/>
                <w:b/>
                <w:bCs/>
                <w:sz w:val="24"/>
                <w:szCs w:val="24"/>
              </w:rPr>
              <w:t>Злати трап</w:t>
            </w:r>
            <w:r w:rsidR="00F84D74"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23416C"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E8508D" w:rsidRPr="00EE5B23" w:rsidRDefault="00E8508D" w:rsidP="000430EA">
            <w:pPr>
              <w:spacing w:after="0" w:line="269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5B23">
              <w:rPr>
                <w:rFonts w:ascii="Arial" w:hAnsi="Arial" w:cs="Arial"/>
                <w:i/>
                <w:sz w:val="20"/>
                <w:szCs w:val="20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E5B23" w:rsidRDefault="00EE5B23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08D" w:rsidRPr="00EE5B23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B23">
              <w:rPr>
                <w:rFonts w:ascii="Arial" w:hAnsi="Arial" w:cs="Arial"/>
                <w:sz w:val="24"/>
                <w:szCs w:val="24"/>
              </w:rPr>
      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</w:t>
            </w:r>
            <w:r w:rsidRPr="00EE5B23">
              <w:rPr>
                <w:rFonts w:ascii="Arial" w:hAnsi="Arial" w:cs="Arial"/>
                <w:sz w:val="24"/>
                <w:szCs w:val="24"/>
              </w:rPr>
              <w:lastRenderedPageBreak/>
              <w:t>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220D68" w:rsidRPr="00EE5B23" w:rsidRDefault="00345E7A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B23">
              <w:rPr>
                <w:rFonts w:ascii="Arial" w:hAnsi="Arial" w:cs="Arial"/>
                <w:b/>
                <w:bCs/>
                <w:sz w:val="24"/>
                <w:szCs w:val="24"/>
              </w:rPr>
              <w:t>Предвижда се изработване на ПУП-ПРЗ за жилищно строителство, като от имота се обособ</w:t>
            </w:r>
            <w:r w:rsidR="00A81F2C">
              <w:rPr>
                <w:rFonts w:ascii="Arial" w:hAnsi="Arial" w:cs="Arial"/>
                <w:b/>
                <w:bCs/>
                <w:sz w:val="24"/>
                <w:szCs w:val="24"/>
              </w:rPr>
              <w:t>яват</w:t>
            </w:r>
            <w:r w:rsidRPr="00EE5B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81F2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EE5B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бро</w:t>
            </w:r>
            <w:r w:rsidR="00A81F2C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EE5B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УПИ за жилищно строителство, в ко</w:t>
            </w:r>
            <w:r w:rsidR="00A81F2C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E5B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то ще се изгражда </w:t>
            </w:r>
            <w:r w:rsidR="00A81F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 </w:t>
            </w:r>
            <w:r w:rsidR="008A625F" w:rsidRPr="00EE5B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една </w:t>
            </w:r>
            <w:r w:rsidRPr="00EE5B23">
              <w:rPr>
                <w:rFonts w:ascii="Arial" w:hAnsi="Arial" w:cs="Arial"/>
                <w:b/>
                <w:bCs/>
                <w:sz w:val="24"/>
                <w:szCs w:val="24"/>
              </w:rPr>
              <w:t>еднофамилн</w:t>
            </w:r>
            <w:r w:rsidR="008A625F" w:rsidRPr="00EE5B23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E5B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жилищн</w:t>
            </w:r>
            <w:r w:rsidR="008A625F" w:rsidRPr="00EE5B23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E5B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сград</w:t>
            </w:r>
            <w:r w:rsidR="008A625F" w:rsidRPr="00EE5B23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E5B2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957986" w:rsidRPr="00EE5B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E5B23" w:rsidRDefault="00EE5B23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08D" w:rsidRPr="00EE5B23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B23">
              <w:rPr>
                <w:rFonts w:ascii="Arial" w:hAnsi="Arial" w:cs="Arial"/>
                <w:sz w:val="24"/>
                <w:szCs w:val="24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345E7A" w:rsidRPr="00EE5B23" w:rsidRDefault="00345E7A" w:rsidP="00345E7A">
            <w:pPr>
              <w:spacing w:after="0" w:line="240" w:lineRule="auto"/>
              <w:ind w:right="40" w:firstLine="708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>Границите на имот</w:t>
            </w:r>
            <w:r w:rsidR="00E127A3"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>а</w:t>
            </w:r>
            <w:r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са застроени и незастроени имоти с променено предназначение за жилищни нужди, от </w:t>
            </w:r>
            <w:r w:rsidR="005860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изток </w:t>
            </w:r>
            <w:r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 полски път. </w:t>
            </w:r>
          </w:p>
          <w:p w:rsidR="00EE5B23" w:rsidRDefault="00EE5B23" w:rsidP="000430EA">
            <w:pPr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08D" w:rsidRPr="00EE5B23" w:rsidRDefault="00E8508D" w:rsidP="000430EA">
            <w:pPr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B23">
              <w:rPr>
                <w:rFonts w:ascii="Arial" w:hAnsi="Arial" w:cs="Arial"/>
                <w:sz w:val="24"/>
                <w:szCs w:val="24"/>
              </w:rPr>
              <w:t>4. Местоположение:</w:t>
            </w:r>
          </w:p>
          <w:p w:rsidR="00E8508D" w:rsidRPr="00EE5B23" w:rsidRDefault="00E8508D" w:rsidP="000430EA">
            <w:pPr>
              <w:spacing w:after="0" w:line="269" w:lineRule="atLeast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5B23">
              <w:rPr>
                <w:rFonts w:ascii="Arial" w:hAnsi="Arial" w:cs="Arial"/>
                <w:i/>
                <w:sz w:val="20"/>
                <w:szCs w:val="20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BF3514" w:rsidRPr="00EE5B23" w:rsidRDefault="000C61BB" w:rsidP="00721917">
            <w:pPr>
              <w:spacing w:after="0" w:line="269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E5B2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       </w:t>
            </w:r>
            <w:r w:rsidR="00BF3514" w:rsidRPr="00EE5B2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BF3514"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Проектната територия представлява </w:t>
            </w:r>
            <w:r w:rsidR="00721917" w:rsidRPr="00EE5B23">
              <w:rPr>
                <w:rFonts w:ascii="Arial" w:hAnsi="Arial" w:cs="Arial"/>
                <w:b/>
                <w:sz w:val="24"/>
                <w:szCs w:val="24"/>
              </w:rPr>
              <w:t xml:space="preserve">ПИ </w:t>
            </w:r>
            <w:r w:rsidR="005860D9">
              <w:rPr>
                <w:rFonts w:ascii="Arial" w:hAnsi="Arial" w:cs="Arial"/>
                <w:b/>
                <w:sz w:val="24"/>
                <w:szCs w:val="24"/>
              </w:rPr>
              <w:t>31036</w:t>
            </w:r>
            <w:r w:rsidR="005860D9" w:rsidRPr="00EE5B2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860D9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5860D9" w:rsidRPr="00EE5B2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87FCD">
              <w:rPr>
                <w:rFonts w:ascii="Arial" w:hAnsi="Arial" w:cs="Arial"/>
                <w:b/>
                <w:sz w:val="24"/>
                <w:szCs w:val="24"/>
              </w:rPr>
              <w:t>149</w:t>
            </w:r>
            <w:r w:rsidR="005860D9" w:rsidRPr="00EE5B2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</w:t>
            </w:r>
            <w:r w:rsidR="005860D9" w:rsidRPr="00EE5B23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="005860D9"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>.“</w:t>
            </w:r>
            <w:r w:rsidR="005860D9">
              <w:rPr>
                <w:rFonts w:ascii="Arial" w:eastAsia="Times New Roman" w:hAnsi="Arial" w:cs="Arial"/>
                <w:b/>
                <w:sz w:val="24"/>
                <w:szCs w:val="24"/>
              </w:rPr>
              <w:t>Османица</w:t>
            </w:r>
            <w:r w:rsidR="005860D9"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“ </w:t>
            </w:r>
            <w:r w:rsidR="005860D9" w:rsidRPr="00EE5B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 КК с. </w:t>
            </w:r>
            <w:r w:rsidR="005860D9">
              <w:rPr>
                <w:rFonts w:ascii="Arial" w:hAnsi="Arial" w:cs="Arial"/>
                <w:b/>
                <w:bCs/>
                <w:sz w:val="24"/>
                <w:szCs w:val="24"/>
              </w:rPr>
              <w:t>Злати трап</w:t>
            </w:r>
            <w:r w:rsidR="00721917" w:rsidRPr="00EE5B2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E127A3"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4224A8"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>община Родопи.</w:t>
            </w:r>
          </w:p>
          <w:p w:rsidR="00BF3514" w:rsidRPr="00EE5B23" w:rsidRDefault="00BF3514" w:rsidP="000430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</w:t>
            </w:r>
            <w:r w:rsidR="000C61BB"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>Транспортното обслужване на имот</w:t>
            </w:r>
            <w:r w:rsidR="002A2CC0"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>а</w:t>
            </w:r>
            <w:r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се осъществява от полски път, разположен </w:t>
            </w:r>
            <w:r w:rsidR="005860D9">
              <w:rPr>
                <w:rFonts w:ascii="Arial" w:eastAsia="Times New Roman" w:hAnsi="Arial" w:cs="Arial"/>
                <w:b/>
                <w:sz w:val="24"/>
                <w:szCs w:val="24"/>
              </w:rPr>
              <w:t>източно</w:t>
            </w:r>
            <w:r w:rsidR="002A2CC0"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от имота</w:t>
            </w:r>
            <w:r w:rsidR="00A6219C"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и разширен за сметка на инвеститора.</w:t>
            </w:r>
          </w:p>
          <w:p w:rsidR="00EE5B23" w:rsidRPr="00EE5B23" w:rsidRDefault="00EE5B23" w:rsidP="00EE5B23">
            <w:pPr>
              <w:spacing w:after="0" w:line="240" w:lineRule="auto"/>
              <w:ind w:right="15" w:firstLine="708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>Имотът е възможно да бъде електрифициран, по схема за външно електроснабдяване, съгласувана с експлоатационното предприятие.</w:t>
            </w:r>
          </w:p>
          <w:p w:rsidR="00EE5B23" w:rsidRPr="00EE5B23" w:rsidRDefault="00EE5B23" w:rsidP="00EE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Водоснабдяването на новообразуваните имоти за питейно-битови и противопожарни нужди ще се осъществява от уличен водопровод </w:t>
            </w:r>
            <w:r w:rsidR="00BD182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  <w:r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Има техническа възможност за захранване на имота с питейна вода чрез реализиране на уличен водопровод </w:t>
            </w:r>
            <w:r w:rsidR="005860D9">
              <w:rPr>
                <w:rFonts w:ascii="Arial" w:eastAsia="Times New Roman" w:hAnsi="Arial" w:cs="Arial"/>
                <w:b/>
                <w:sz w:val="24"/>
                <w:szCs w:val="24"/>
              </w:rPr>
              <w:t>източно</w:t>
            </w:r>
            <w:r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от имота. </w:t>
            </w:r>
          </w:p>
          <w:p w:rsidR="00EE5B23" w:rsidRDefault="00EE5B23" w:rsidP="000430EA">
            <w:pPr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3514" w:rsidRPr="00EE5B23" w:rsidRDefault="00E8508D" w:rsidP="000430EA">
            <w:pPr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5B23">
              <w:rPr>
                <w:rFonts w:ascii="Arial" w:hAnsi="Arial" w:cs="Arial"/>
                <w:sz w:val="24"/>
                <w:szCs w:val="24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Pr="00EE5B23" w:rsidRDefault="00E8508D" w:rsidP="000430EA">
            <w:pPr>
              <w:spacing w:after="0" w:line="240" w:lineRule="auto"/>
              <w:ind w:firstLine="283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E5B23">
              <w:rPr>
                <w:rFonts w:ascii="Arial" w:hAnsi="Arial" w:cs="Arial"/>
                <w:i/>
                <w:sz w:val="20"/>
                <w:szCs w:val="20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EE5B23" w:rsidRPr="00EE5B23" w:rsidRDefault="00A6219C" w:rsidP="0079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E5B2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D18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EE5B23" w:rsidRPr="00EE5B23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r w:rsidR="00EE5B23" w:rsidRPr="00EE5B2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о време на строителството и на експлоятацията</w:t>
            </w:r>
            <w:r w:rsidR="00EE5B23" w:rsidRPr="00EE5B2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EE5B23" w:rsidRPr="00EE5B2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E5B23" w:rsidRPr="00EE5B23">
              <w:rPr>
                <w:rFonts w:ascii="Arial" w:hAnsi="Arial" w:cs="Arial"/>
                <w:b/>
                <w:bCs/>
                <w:sz w:val="24"/>
                <w:szCs w:val="24"/>
              </w:rPr>
              <w:t>водоползването</w:t>
            </w:r>
            <w:r w:rsidR="00EE5B23" w:rsidRPr="00EE5B2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за питейни и битови нужди да се осъществява </w:t>
            </w:r>
            <w:r w:rsidR="00EE5B23" w:rsidRPr="00EE5B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уличен водопровод. В района няма изградена канализационна мрежа. </w:t>
            </w:r>
            <w:r w:rsidR="00EE5B23" w:rsidRPr="00EE5B2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Заустването на отпадните битови води  ще се реализира в локална пречиствателна станция.</w:t>
            </w:r>
            <w:r w:rsidR="00EE5B23" w:rsidRPr="00EE5B2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E5B23" w:rsidRPr="00EE5B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Пречистените след локалните ПСОВ до втора категория приемник битови води ще се съхраняват в пластмасови резервоари с обем от 5 до 10м3. Събраните води ще се използват през летния сезон за напояване на зелените площи, а през зимния период при напълване, </w:t>
            </w:r>
            <w:r w:rsidR="00EE5B23" w:rsidRPr="00EE5B23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водите ще се извозват в ПСОВ Пловдив със специализиран транспорт. </w:t>
            </w:r>
            <w:r w:rsidR="00EE5B23" w:rsidRPr="00EE5B23">
              <w:rPr>
                <w:rFonts w:ascii="Arial" w:hAnsi="Arial" w:cs="Arial"/>
                <w:b/>
                <w:bCs/>
                <w:sz w:val="24"/>
                <w:szCs w:val="24"/>
              </w:rPr>
              <w:t>Дъждовните води ще се отвеждат повърхностно</w:t>
            </w:r>
            <w:r w:rsidR="00EE5B23"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="00241D94"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7A47B8" w:rsidRPr="00EE5B23" w:rsidRDefault="00EE5B23" w:rsidP="0079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B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r w:rsidR="00403562" w:rsidRPr="00EE5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508D" w:rsidRPr="00EE5B23">
              <w:rPr>
                <w:rFonts w:ascii="Arial" w:hAnsi="Arial" w:cs="Arial"/>
                <w:sz w:val="24"/>
                <w:szCs w:val="24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  <w:r w:rsidR="007A47B8" w:rsidRPr="00EE5B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5B23" w:rsidRPr="00EE5B23" w:rsidRDefault="00EE5B23" w:rsidP="0079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3514" w:rsidRPr="00EE5B23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5B23">
              <w:rPr>
                <w:rFonts w:ascii="Arial" w:hAnsi="Arial" w:cs="Arial"/>
                <w:sz w:val="24"/>
                <w:szCs w:val="24"/>
              </w:rPr>
              <w:t>7. Очаквани общи емисии на вредни вещества във въздуха по замърсители:</w:t>
            </w:r>
          </w:p>
          <w:p w:rsidR="00BF3514" w:rsidRPr="00EE5B23" w:rsidRDefault="00BF3514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B23">
              <w:rPr>
                <w:rFonts w:ascii="Arial" w:hAnsi="Arial" w:cs="Arial"/>
                <w:b/>
                <w:sz w:val="24"/>
                <w:szCs w:val="24"/>
              </w:rPr>
              <w:t xml:space="preserve"> не се очакват емисии вредни вещества във въздуха по замърсители </w:t>
            </w:r>
          </w:p>
          <w:p w:rsidR="00EE5B23" w:rsidRDefault="00EE5B23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08D" w:rsidRPr="00EE5B23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B23">
              <w:rPr>
                <w:rFonts w:ascii="Arial" w:hAnsi="Arial" w:cs="Arial"/>
                <w:sz w:val="24"/>
                <w:szCs w:val="24"/>
              </w:rPr>
              <w:t>8. Отпадъци, които се очаква да се генерират, и предвиждания за тяхното третиране:</w:t>
            </w:r>
          </w:p>
          <w:p w:rsidR="00BF3514" w:rsidRPr="00EE5B23" w:rsidRDefault="00BF3514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B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="007A47B8" w:rsidRPr="00EE5B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От обекта се генерират само битови отпадъци, които инвеститора извозва до най-близкият контейнер за смет. </w:t>
            </w:r>
          </w:p>
          <w:p w:rsidR="00EE5B23" w:rsidRDefault="00EE5B23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08D" w:rsidRPr="00EE5B23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B23">
              <w:rPr>
                <w:rFonts w:ascii="Arial" w:hAnsi="Arial" w:cs="Arial"/>
                <w:sz w:val="24"/>
                <w:szCs w:val="24"/>
              </w:rPr>
              <w:t>9. Отпадъчни води:</w:t>
            </w:r>
          </w:p>
          <w:p w:rsidR="00E8508D" w:rsidRPr="00EE5B23" w:rsidRDefault="00E8508D" w:rsidP="000430EA">
            <w:pPr>
              <w:spacing w:after="0" w:line="269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5B23">
              <w:rPr>
                <w:rFonts w:ascii="Arial" w:hAnsi="Arial" w:cs="Arial"/>
                <w:i/>
                <w:sz w:val="20"/>
                <w:szCs w:val="20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EE5B23" w:rsidRPr="00EE5B23" w:rsidRDefault="00EE5B23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E5B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В района няма изградена канализационна мрежа. Заустването на отпадните битови води </w:t>
            </w:r>
            <w:bookmarkStart w:id="0" w:name="_GoBack"/>
            <w:bookmarkEnd w:id="0"/>
            <w:r w:rsidRPr="00EE5B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ще се реализира в локална пречиствателна станция. Пречистените след локалните ПСОВ до втора категория приемник битови води ще се съхраняват в пластмасови резервоари с обем от 5 до 10м3. Събраните води ще се използват през летния сезон за напояване на зелените площи, а през зимния период при напълване, водите ще се извозват в ПСОВ Пловдив със специализиран транспорт. Дъждовните води ще се отвеждат повърхностно</w:t>
            </w:r>
          </w:p>
          <w:p w:rsidR="00EE5B23" w:rsidRDefault="00EE5B23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08D" w:rsidRPr="00EE5B23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B23">
              <w:rPr>
                <w:rFonts w:ascii="Arial" w:hAnsi="Arial" w:cs="Arial"/>
                <w:sz w:val="24"/>
                <w:szCs w:val="24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Pr="00EE5B23" w:rsidRDefault="00E8508D" w:rsidP="000430EA">
            <w:pPr>
              <w:spacing w:after="0" w:line="269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5B23">
              <w:rPr>
                <w:rFonts w:ascii="Arial" w:hAnsi="Arial" w:cs="Arial"/>
                <w:i/>
                <w:sz w:val="20"/>
                <w:szCs w:val="20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EE5B23" w:rsidRPr="00EE5B23" w:rsidRDefault="00EE5B23" w:rsidP="000430EA">
            <w:pPr>
              <w:spacing w:after="0" w:line="269" w:lineRule="atLeas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E5B23">
              <w:rPr>
                <w:rFonts w:ascii="Arial" w:hAnsi="Arial" w:cs="Arial"/>
                <w:b/>
                <w:sz w:val="24"/>
                <w:szCs w:val="24"/>
              </w:rPr>
              <w:t xml:space="preserve">Не </w:t>
            </w:r>
            <w:r w:rsidRPr="00EE5B23">
              <w:rPr>
                <w:rFonts w:ascii="Arial" w:hAnsi="Arial" w:cs="Arial"/>
                <w:b/>
                <w:sz w:val="24"/>
                <w:szCs w:val="24"/>
                <w:lang w:val="en-US"/>
              </w:rPr>
              <w:t>се очаква</w:t>
            </w:r>
            <w:r w:rsidRPr="00EE5B23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EE5B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EE5B2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E5B23">
              <w:rPr>
                <w:rFonts w:ascii="Arial" w:hAnsi="Arial" w:cs="Arial"/>
                <w:b/>
                <w:sz w:val="24"/>
                <w:szCs w:val="24"/>
                <w:lang w:val="en-US"/>
              </w:rPr>
              <w:t>пасни химични вещества на площадката</w:t>
            </w:r>
          </w:p>
          <w:p w:rsidR="00E8508D" w:rsidRPr="00EE5B23" w:rsidRDefault="00E8508D" w:rsidP="000430EA">
            <w:pPr>
              <w:spacing w:after="0" w:line="269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B23">
              <w:rPr>
                <w:rFonts w:ascii="Arial" w:hAnsi="Arial" w:cs="Arial"/>
                <w:sz w:val="24"/>
                <w:szCs w:val="24"/>
              </w:rPr>
              <w:lastRenderedPageBreak/>
              <w:t>........................................................................................................................</w:t>
            </w:r>
            <w:r w:rsidR="00EE5B23">
              <w:rPr>
                <w:rFonts w:ascii="Arial" w:hAnsi="Arial" w:cs="Arial"/>
                <w:sz w:val="24"/>
                <w:szCs w:val="24"/>
              </w:rPr>
              <w:t>............................</w:t>
            </w:r>
          </w:p>
          <w:p w:rsidR="00EE5B23" w:rsidRDefault="00EE5B23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08D" w:rsidRPr="00EE5B23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B23">
              <w:rPr>
                <w:rFonts w:ascii="Arial" w:hAnsi="Arial" w:cs="Arial"/>
                <w:sz w:val="20"/>
                <w:szCs w:val="20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Pr="00EE5B23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B23">
              <w:rPr>
                <w:rFonts w:ascii="Arial" w:hAnsi="Arial" w:cs="Arial"/>
                <w:sz w:val="20"/>
                <w:szCs w:val="20"/>
              </w:rPr>
              <w:t xml:space="preserve">ІІ. Друга информация </w:t>
            </w:r>
            <w:r w:rsidRPr="00EE5B23">
              <w:rPr>
                <w:rFonts w:ascii="Arial" w:hAnsi="Arial" w:cs="Arial"/>
                <w:i/>
                <w:iCs/>
                <w:sz w:val="20"/>
                <w:szCs w:val="20"/>
              </w:rPr>
              <w:t>(не е задължително за попълване)</w:t>
            </w:r>
          </w:p>
          <w:p w:rsidR="00E8508D" w:rsidRPr="00EE5B23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B23">
              <w:rPr>
                <w:rFonts w:ascii="Arial" w:hAnsi="Arial" w:cs="Arial"/>
                <w:sz w:val="20"/>
                <w:szCs w:val="20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Pr="00EE5B23" w:rsidRDefault="00E8508D" w:rsidP="00241D94">
            <w:pPr>
              <w:spacing w:after="0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B23">
              <w:rPr>
                <w:rFonts w:ascii="Arial" w:hAnsi="Arial" w:cs="Arial"/>
                <w:sz w:val="20"/>
                <w:szCs w:val="20"/>
                <w:u w:val="single"/>
              </w:rPr>
              <w:t>Прилагам</w:t>
            </w:r>
            <w:r w:rsidRPr="00EE5B2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8508D" w:rsidRPr="00EE5B23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B23">
              <w:rPr>
                <w:rFonts w:ascii="Arial" w:hAnsi="Arial" w:cs="Arial"/>
                <w:sz w:val="20"/>
                <w:szCs w:val="20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</w:t>
            </w:r>
            <w:r w:rsidR="00241D94" w:rsidRPr="00EE5B23">
              <w:rPr>
                <w:rFonts w:ascii="Arial" w:hAnsi="Arial" w:cs="Arial"/>
                <w:sz w:val="20"/>
                <w:szCs w:val="20"/>
              </w:rPr>
              <w:t>.</w:t>
            </w:r>
            <w:r w:rsidRPr="00EE5B23">
              <w:rPr>
                <w:rFonts w:ascii="Arial" w:hAnsi="Arial" w:cs="Arial"/>
                <w:sz w:val="20"/>
                <w:szCs w:val="20"/>
              </w:rPr>
              <w:t xml:space="preserve"> № 59 на Мин</w:t>
            </w:r>
            <w:r w:rsidR="00241D94" w:rsidRPr="00EE5B23">
              <w:rPr>
                <w:rFonts w:ascii="Arial" w:hAnsi="Arial" w:cs="Arial"/>
                <w:sz w:val="20"/>
                <w:szCs w:val="20"/>
              </w:rPr>
              <w:t>истерски</w:t>
            </w:r>
            <w:r w:rsidRPr="00EE5B23">
              <w:rPr>
                <w:rFonts w:ascii="Arial" w:hAnsi="Arial" w:cs="Arial"/>
                <w:sz w:val="20"/>
                <w:szCs w:val="20"/>
              </w:rPr>
              <w:t xml:space="preserve"> съвет от 2003 г.</w:t>
            </w:r>
          </w:p>
          <w:p w:rsidR="00E8508D" w:rsidRPr="00EE5B23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B23">
              <w:rPr>
                <w:rFonts w:ascii="Arial" w:hAnsi="Arial" w:cs="Arial"/>
                <w:sz w:val="20"/>
                <w:szCs w:val="20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Pr="00EE5B23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B23">
              <w:rPr>
                <w:rFonts w:ascii="Arial" w:hAnsi="Arial" w:cs="Arial"/>
                <w:sz w:val="20"/>
                <w:szCs w:val="20"/>
              </w:rPr>
              <w:t>3. Други документи по преценка на уведомителя:</w:t>
            </w:r>
          </w:p>
          <w:p w:rsidR="00E8508D" w:rsidRPr="00EE5B23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B23">
              <w:rPr>
                <w:rFonts w:ascii="Arial" w:hAnsi="Arial" w:cs="Arial"/>
                <w:sz w:val="20"/>
                <w:szCs w:val="20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Pr="00EE5B23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B23">
              <w:rPr>
                <w:rFonts w:ascii="Arial" w:hAnsi="Arial" w:cs="Arial"/>
                <w:sz w:val="20"/>
                <w:szCs w:val="20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Pr="00EE5B23" w:rsidRDefault="00E8508D" w:rsidP="000430EA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B23">
              <w:rPr>
                <w:rFonts w:ascii="Arial" w:hAnsi="Arial" w:cs="Arial"/>
                <w:sz w:val="20"/>
                <w:szCs w:val="20"/>
              </w:rPr>
              <w:t>4. Електронен носител - 1 бр.</w:t>
            </w:r>
          </w:p>
          <w:tbl>
            <w:tblPr>
              <w:tblW w:w="1012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98"/>
              <w:gridCol w:w="5529"/>
            </w:tblGrid>
            <w:tr w:rsidR="00E8508D" w:rsidRPr="00EE5B23" w:rsidTr="00241D94">
              <w:trPr>
                <w:trHeight w:val="80"/>
              </w:trPr>
              <w:tc>
                <w:tcPr>
                  <w:tcW w:w="4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E5B23" w:rsidRDefault="00EE5B23" w:rsidP="000430EA">
                  <w:pPr>
                    <w:spacing w:after="0" w:line="269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E5B23" w:rsidRDefault="00EE5B23" w:rsidP="000430EA">
                  <w:pPr>
                    <w:spacing w:after="0" w:line="269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E5B23" w:rsidRDefault="00EE5B23" w:rsidP="000430EA">
                  <w:pPr>
                    <w:spacing w:after="0" w:line="269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E5B23" w:rsidRDefault="00EE5B23" w:rsidP="000430EA">
                  <w:pPr>
                    <w:spacing w:after="0" w:line="269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E5B23" w:rsidRDefault="00EE5B23" w:rsidP="000430EA">
                  <w:pPr>
                    <w:spacing w:after="0" w:line="269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E5B23" w:rsidRDefault="00EE5B23" w:rsidP="000430EA">
                  <w:pPr>
                    <w:spacing w:after="0" w:line="269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8508D" w:rsidRPr="00EE5B23" w:rsidRDefault="00E8508D" w:rsidP="00287FCD">
                  <w:pPr>
                    <w:spacing w:after="0" w:line="269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5B23">
                    <w:rPr>
                      <w:rFonts w:ascii="Arial" w:hAnsi="Arial" w:cs="Arial"/>
                      <w:sz w:val="24"/>
                      <w:szCs w:val="24"/>
                    </w:rPr>
                    <w:t>Дата: .</w:t>
                  </w:r>
                  <w:r w:rsidR="00287FCD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  <w:r w:rsidR="005860D9">
                    <w:rPr>
                      <w:rFonts w:ascii="Arial" w:hAnsi="Arial" w:cs="Arial"/>
                      <w:sz w:val="24"/>
                      <w:szCs w:val="24"/>
                    </w:rPr>
                    <w:t>.0</w:t>
                  </w:r>
                  <w:r w:rsidR="00287FCD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5860D9">
                    <w:rPr>
                      <w:rFonts w:ascii="Arial" w:hAnsi="Arial" w:cs="Arial"/>
                      <w:sz w:val="24"/>
                      <w:szCs w:val="24"/>
                    </w:rPr>
                    <w:t>.2023</w:t>
                  </w:r>
                  <w:r w:rsidRPr="00EE5B2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241D94" w:rsidRPr="00EE5B23" w:rsidRDefault="00E8508D" w:rsidP="00241D94">
                  <w:pPr>
                    <w:spacing w:after="0" w:line="269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5B23">
                    <w:rPr>
                      <w:rFonts w:ascii="Arial" w:hAnsi="Arial" w:cs="Arial"/>
                      <w:sz w:val="24"/>
                      <w:szCs w:val="24"/>
                    </w:rPr>
                    <w:t>Уведомител: ..................... </w:t>
                  </w:r>
                </w:p>
                <w:p w:rsidR="00E8508D" w:rsidRPr="00EE5B23" w:rsidRDefault="00E8508D" w:rsidP="00241D94">
                  <w:pPr>
                    <w:spacing w:after="0" w:line="269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5B23">
                    <w:rPr>
                      <w:rFonts w:ascii="Arial" w:hAnsi="Arial" w:cs="Arial"/>
                      <w:sz w:val="24"/>
                      <w:szCs w:val="24"/>
                    </w:rPr>
                    <w:t xml:space="preserve">                           </w:t>
                  </w:r>
                  <w:r w:rsidRPr="00EE5B2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(подпис)</w:t>
                  </w:r>
                </w:p>
              </w:tc>
            </w:tr>
          </w:tbl>
          <w:p w:rsidR="00E8508D" w:rsidRPr="00EE5B23" w:rsidRDefault="00E8508D" w:rsidP="000430EA">
            <w:pPr>
              <w:spacing w:after="0" w:line="269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14B8" w:rsidRPr="00EE5B23" w:rsidTr="00241D94">
        <w:trPr>
          <w:trHeight w:val="41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4B8" w:rsidRPr="00EE5B23" w:rsidRDefault="001914B8" w:rsidP="001914B8">
            <w:pPr>
              <w:spacing w:after="0" w:line="269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626A" w:rsidRPr="00EE5B23" w:rsidRDefault="0095626A" w:rsidP="00241D94">
      <w:pPr>
        <w:spacing w:after="0"/>
        <w:rPr>
          <w:rFonts w:ascii="Arial" w:hAnsi="Arial" w:cs="Arial"/>
          <w:sz w:val="24"/>
          <w:szCs w:val="24"/>
        </w:rPr>
      </w:pPr>
    </w:p>
    <w:sectPr w:rsidR="0095626A" w:rsidRPr="00EE5B23" w:rsidSect="00241D94">
      <w:pgSz w:w="11906" w:h="16838"/>
      <w:pgMar w:top="440" w:right="440" w:bottom="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E0" w:rsidRDefault="001628E0" w:rsidP="004142DB">
      <w:pPr>
        <w:spacing w:after="0" w:line="240" w:lineRule="auto"/>
      </w:pPr>
      <w:r>
        <w:separator/>
      </w:r>
    </w:p>
  </w:endnote>
  <w:endnote w:type="continuationSeparator" w:id="0">
    <w:p w:rsidR="001628E0" w:rsidRDefault="001628E0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E0" w:rsidRDefault="001628E0" w:rsidP="004142DB">
      <w:pPr>
        <w:spacing w:after="0" w:line="240" w:lineRule="auto"/>
      </w:pPr>
      <w:r>
        <w:separator/>
      </w:r>
    </w:p>
  </w:footnote>
  <w:footnote w:type="continuationSeparator" w:id="0">
    <w:p w:rsidR="001628E0" w:rsidRDefault="001628E0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E3F"/>
    <w:multiLevelType w:val="hybridMultilevel"/>
    <w:tmpl w:val="89367966"/>
    <w:lvl w:ilvl="0" w:tplc="61EC0B4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430EA"/>
    <w:rsid w:val="000C4D00"/>
    <w:rsid w:val="000C61BB"/>
    <w:rsid w:val="000D2874"/>
    <w:rsid w:val="000D6060"/>
    <w:rsid w:val="00116453"/>
    <w:rsid w:val="00141A02"/>
    <w:rsid w:val="00153D40"/>
    <w:rsid w:val="001628E0"/>
    <w:rsid w:val="00166582"/>
    <w:rsid w:val="00172F4B"/>
    <w:rsid w:val="001914B8"/>
    <w:rsid w:val="001B65C1"/>
    <w:rsid w:val="001D3E3D"/>
    <w:rsid w:val="00220D68"/>
    <w:rsid w:val="00231343"/>
    <w:rsid w:val="0023416C"/>
    <w:rsid w:val="00241D94"/>
    <w:rsid w:val="00257F80"/>
    <w:rsid w:val="00287FCD"/>
    <w:rsid w:val="002A2CC0"/>
    <w:rsid w:val="002B6ECE"/>
    <w:rsid w:val="002F7293"/>
    <w:rsid w:val="00345E7A"/>
    <w:rsid w:val="003A681E"/>
    <w:rsid w:val="003F6659"/>
    <w:rsid w:val="00403562"/>
    <w:rsid w:val="004142DB"/>
    <w:rsid w:val="004224A8"/>
    <w:rsid w:val="00437B3B"/>
    <w:rsid w:val="0044452B"/>
    <w:rsid w:val="0046387F"/>
    <w:rsid w:val="00497B9F"/>
    <w:rsid w:val="005829B7"/>
    <w:rsid w:val="005860D9"/>
    <w:rsid w:val="006D62C3"/>
    <w:rsid w:val="00721917"/>
    <w:rsid w:val="007606A0"/>
    <w:rsid w:val="00793B5A"/>
    <w:rsid w:val="007A47B8"/>
    <w:rsid w:val="007C54C5"/>
    <w:rsid w:val="007F2996"/>
    <w:rsid w:val="00801D51"/>
    <w:rsid w:val="00810B53"/>
    <w:rsid w:val="008126BC"/>
    <w:rsid w:val="00817325"/>
    <w:rsid w:val="00834538"/>
    <w:rsid w:val="00835CDE"/>
    <w:rsid w:val="008A625F"/>
    <w:rsid w:val="008B79E1"/>
    <w:rsid w:val="00911401"/>
    <w:rsid w:val="0095626A"/>
    <w:rsid w:val="00957986"/>
    <w:rsid w:val="00963855"/>
    <w:rsid w:val="009848CF"/>
    <w:rsid w:val="00A13486"/>
    <w:rsid w:val="00A507C1"/>
    <w:rsid w:val="00A6219C"/>
    <w:rsid w:val="00A81F2C"/>
    <w:rsid w:val="00B63D76"/>
    <w:rsid w:val="00B820BC"/>
    <w:rsid w:val="00B82CE1"/>
    <w:rsid w:val="00BA422E"/>
    <w:rsid w:val="00BC662E"/>
    <w:rsid w:val="00BD1826"/>
    <w:rsid w:val="00BF0038"/>
    <w:rsid w:val="00BF3514"/>
    <w:rsid w:val="00BF5257"/>
    <w:rsid w:val="00C06FD7"/>
    <w:rsid w:val="00C13C84"/>
    <w:rsid w:val="00C13CB6"/>
    <w:rsid w:val="00C67AEE"/>
    <w:rsid w:val="00C90E3C"/>
    <w:rsid w:val="00DC3F03"/>
    <w:rsid w:val="00E02143"/>
    <w:rsid w:val="00E127A3"/>
    <w:rsid w:val="00E1415D"/>
    <w:rsid w:val="00E31080"/>
    <w:rsid w:val="00E75DEF"/>
    <w:rsid w:val="00E8508D"/>
    <w:rsid w:val="00EC07CC"/>
    <w:rsid w:val="00EE5B23"/>
    <w:rsid w:val="00F35A4C"/>
    <w:rsid w:val="00F5405A"/>
    <w:rsid w:val="00F76FC5"/>
    <w:rsid w:val="00F84D74"/>
    <w:rsid w:val="00F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A48D"/>
  <w15:docId w15:val="{DFED66C3-9B3B-4293-9DF0-F9085932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a9">
    <w:name w:val="Body Text Indent"/>
    <w:basedOn w:val="a"/>
    <w:link w:val="aa"/>
    <w:rsid w:val="000D2874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ен текст с отстъп Знак"/>
    <w:basedOn w:val="a0"/>
    <w:link w:val="a9"/>
    <w:rsid w:val="000D2874"/>
    <w:rPr>
      <w:rFonts w:ascii="Times New Roman" w:eastAsia="Times New Roman" w:hAnsi="Times New Roman"/>
      <w:sz w:val="28"/>
      <w:szCs w:val="24"/>
      <w:lang w:eastAsia="en-US"/>
    </w:rPr>
  </w:style>
  <w:style w:type="paragraph" w:styleId="ab">
    <w:name w:val="List Paragraph"/>
    <w:basedOn w:val="a"/>
    <w:uiPriority w:val="34"/>
    <w:qFormat/>
    <w:rsid w:val="00E1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6213</Characters>
  <Application>Microsoft Office Word</Application>
  <DocSecurity>4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Vladimir Iliev</cp:lastModifiedBy>
  <cp:revision>2</cp:revision>
  <cp:lastPrinted>2022-12-09T13:47:00Z</cp:lastPrinted>
  <dcterms:created xsi:type="dcterms:W3CDTF">2023-06-21T08:14:00Z</dcterms:created>
  <dcterms:modified xsi:type="dcterms:W3CDTF">2023-06-21T08:14:00Z</dcterms:modified>
</cp:coreProperties>
</file>