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7F" w:rsidRDefault="007A0A38" w:rsidP="007A0A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A0A38"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</w:t>
      </w:r>
      <w:r w:rsidR="00EB417F" w:rsidRPr="00EB417F">
        <w:rPr>
          <w:rFonts w:ascii="Times New Roman" w:hAnsi="Times New Roman" w:cs="Times New Roman"/>
          <w:b/>
          <w:sz w:val="20"/>
          <w:szCs w:val="20"/>
        </w:rPr>
        <w:t xml:space="preserve">Наредбата за условията и реда за извършване на оценка на въздействието върху околната среда (Наредба за ОВОС) </w:t>
      </w:r>
    </w:p>
    <w:p w:rsidR="007A0A38" w:rsidRPr="00EB417F" w:rsidRDefault="007A0A38" w:rsidP="007A0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0A38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  <w:r w:rsidR="003F4314" w:rsidRPr="003F4314">
        <w:rPr>
          <w:rFonts w:ascii="Times New Roman" w:hAnsi="Times New Roman" w:cs="Times New Roman"/>
          <w:sz w:val="20"/>
          <w:szCs w:val="20"/>
        </w:rPr>
        <w:t>изм. ДВ, бр. 62 от 2022 г., в сила от 5.08.2022 г.</w:t>
      </w:r>
      <w:r w:rsidRPr="007A0A38">
        <w:rPr>
          <w:rFonts w:ascii="Times New Roman" w:hAnsi="Times New Roman" w:cs="Times New Roman"/>
          <w:sz w:val="20"/>
          <w:szCs w:val="20"/>
        </w:rPr>
        <w:t xml:space="preserve">)              </w:t>
      </w:r>
    </w:p>
    <w:p w:rsidR="007A0A38" w:rsidRDefault="007A0A38" w:rsidP="002D201A">
      <w:r>
        <w:tab/>
      </w:r>
    </w:p>
    <w:p w:rsidR="002D201A" w:rsidRDefault="002D201A" w:rsidP="002D20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ДО</w:t>
      </w:r>
    </w:p>
    <w:p w:rsidR="007A0A38" w:rsidRPr="007A0A38" w:rsidRDefault="002D201A" w:rsidP="002D20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ДИРЕКТОРА 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B417F">
        <w:rPr>
          <w:rFonts w:ascii="Times New Roman" w:hAnsi="Times New Roman" w:cs="Times New Roman"/>
          <w:b/>
          <w:sz w:val="28"/>
          <w:szCs w:val="28"/>
        </w:rPr>
        <w:t>РИОСВ-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>П</w:t>
      </w:r>
      <w:r w:rsidR="00282620">
        <w:rPr>
          <w:rFonts w:ascii="Times New Roman" w:hAnsi="Times New Roman" w:cs="Times New Roman"/>
          <w:b/>
          <w:sz w:val="28"/>
          <w:szCs w:val="28"/>
        </w:rPr>
        <w:t>ЛОВДИВ</w:t>
      </w:r>
    </w:p>
    <w:p w:rsidR="007A0A38" w:rsidRDefault="007A0A38" w:rsidP="007A0A38"/>
    <w:p w:rsidR="007A0A38" w:rsidRPr="007A0A38" w:rsidRDefault="007A0A38" w:rsidP="007A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x-none"/>
        </w:rPr>
      </w:pPr>
      <w:r w:rsidRPr="007A0A38">
        <w:rPr>
          <w:rFonts w:ascii="Times New Roman" w:eastAsia="Times New Roman" w:hAnsi="Times New Roman" w:cs="Times New Roman"/>
          <w:b/>
          <w:sz w:val="44"/>
          <w:szCs w:val="44"/>
          <w:lang w:val="x-none"/>
        </w:rPr>
        <w:t>У В Е Д О М Л Е Н И Е</w:t>
      </w:r>
    </w:p>
    <w:p w:rsidR="007A0A38" w:rsidRDefault="007A0A38" w:rsidP="007A0A38">
      <w:pPr>
        <w:jc w:val="center"/>
      </w:pPr>
      <w:r w:rsidRPr="007A0A3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за инвестиционно предложение</w:t>
      </w:r>
    </w:p>
    <w:p w:rsidR="00604330" w:rsidRDefault="007A0A38" w:rsidP="006A6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12F">
        <w:rPr>
          <w:rFonts w:ascii="Times New Roman" w:hAnsi="Times New Roman" w:cs="Times New Roman"/>
          <w:b/>
          <w:sz w:val="24"/>
          <w:szCs w:val="24"/>
        </w:rPr>
        <w:t xml:space="preserve">от </w:t>
      </w:r>
    </w:p>
    <w:p w:rsidR="006E6D4C" w:rsidRPr="002D201A" w:rsidRDefault="006A612F" w:rsidP="00604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01A">
        <w:rPr>
          <w:rFonts w:ascii="Times New Roman" w:hAnsi="Times New Roman" w:cs="Times New Roman"/>
          <w:b/>
          <w:sz w:val="24"/>
          <w:szCs w:val="24"/>
        </w:rPr>
        <w:t>„БАВАРИЯ А И С“ ЕООД</w:t>
      </w:r>
      <w:r w:rsidR="00604330" w:rsidRPr="002D201A">
        <w:rPr>
          <w:rFonts w:ascii="Times New Roman" w:hAnsi="Times New Roman" w:cs="Times New Roman"/>
          <w:b/>
          <w:sz w:val="24"/>
          <w:szCs w:val="24"/>
        </w:rPr>
        <w:t>, ЕИК: 206116914</w:t>
      </w:r>
    </w:p>
    <w:p w:rsidR="009A3137" w:rsidRDefault="009A3137" w:rsidP="001909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6D4C" w:rsidRDefault="007A0A38" w:rsidP="009A3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D4C">
        <w:rPr>
          <w:rFonts w:ascii="Times New Roman" w:hAnsi="Times New Roman" w:cs="Times New Roman"/>
          <w:b/>
          <w:sz w:val="28"/>
          <w:szCs w:val="28"/>
        </w:rPr>
        <w:t>УВАЖАЕМИ Г-Н ДИРЕКТОР,</w:t>
      </w:r>
    </w:p>
    <w:p w:rsidR="00647B12" w:rsidRPr="00776891" w:rsidRDefault="00647B12" w:rsidP="009A3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01A" w:rsidRDefault="007A0A38" w:rsidP="009A3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604330" w:rsidRPr="00604330">
        <w:rPr>
          <w:rFonts w:ascii="Times New Roman" w:hAnsi="Times New Roman" w:cs="Times New Roman"/>
          <w:sz w:val="24"/>
          <w:szCs w:val="24"/>
        </w:rPr>
        <w:t>„БАВАРИЯ А И С“ ЕООД</w:t>
      </w:r>
      <w:r w:rsidR="00604330">
        <w:rPr>
          <w:rFonts w:ascii="Times New Roman" w:hAnsi="Times New Roman" w:cs="Times New Roman"/>
          <w:sz w:val="24"/>
          <w:szCs w:val="24"/>
        </w:rPr>
        <w:t>, ЕИК: 206116914</w:t>
      </w:r>
      <w:r w:rsidR="00357DF7">
        <w:rPr>
          <w:rFonts w:ascii="Times New Roman" w:hAnsi="Times New Roman" w:cs="Times New Roman"/>
          <w:sz w:val="24"/>
          <w:szCs w:val="24"/>
        </w:rPr>
        <w:t xml:space="preserve"> </w:t>
      </w:r>
      <w:r w:rsidRPr="007A0A38">
        <w:rPr>
          <w:rFonts w:ascii="Times New Roman" w:hAnsi="Times New Roman" w:cs="Times New Roman"/>
          <w:sz w:val="24"/>
          <w:szCs w:val="24"/>
        </w:rPr>
        <w:t>има следното инвестиционно предложение</w:t>
      </w:r>
      <w:r w:rsidR="00357DF7">
        <w:rPr>
          <w:rFonts w:ascii="Times New Roman" w:hAnsi="Times New Roman" w:cs="Times New Roman"/>
          <w:sz w:val="24"/>
          <w:szCs w:val="24"/>
        </w:rPr>
        <w:t>/ИП/</w:t>
      </w:r>
      <w:r w:rsidRPr="007A0A38">
        <w:rPr>
          <w:rFonts w:ascii="Times New Roman" w:hAnsi="Times New Roman" w:cs="Times New Roman"/>
          <w:sz w:val="24"/>
          <w:szCs w:val="24"/>
        </w:rPr>
        <w:t xml:space="preserve">: </w:t>
      </w:r>
      <w:r w:rsidR="00190971">
        <w:rPr>
          <w:rFonts w:ascii="Times New Roman" w:hAnsi="Times New Roman" w:cs="Times New Roman"/>
          <w:sz w:val="24"/>
          <w:szCs w:val="24"/>
          <w:lang w:val="en-US"/>
        </w:rPr>
        <w:t xml:space="preserve">„Обособяване на площадка </w:t>
      </w:r>
      <w:r w:rsidR="00604330" w:rsidRPr="00604330">
        <w:rPr>
          <w:rFonts w:ascii="Times New Roman" w:hAnsi="Times New Roman" w:cs="Times New Roman"/>
          <w:sz w:val="24"/>
          <w:szCs w:val="24"/>
          <w:lang w:val="en-US"/>
        </w:rPr>
        <w:t>за събиране, временно съхранение</w:t>
      </w:r>
      <w:r w:rsidR="00604330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="00604330">
        <w:rPr>
          <w:rFonts w:ascii="Times New Roman" w:hAnsi="Times New Roman" w:cs="Times New Roman"/>
          <w:sz w:val="24"/>
          <w:szCs w:val="24"/>
        </w:rPr>
        <w:t xml:space="preserve"> </w:t>
      </w:r>
      <w:r w:rsidR="00604330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разкомплектоване на излезли от употреба моторни превозни средства (ИУМПС)</w:t>
      </w:r>
      <w:r w:rsid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="00604330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продажба на </w:t>
      </w:r>
      <w:r w:rsidR="00604330">
        <w:rPr>
          <w:rFonts w:ascii="Times New Roman" w:hAnsi="Times New Roman" w:cs="Times New Roman"/>
          <w:bCs/>
          <w:iCs/>
          <w:sz w:val="24"/>
          <w:szCs w:val="24"/>
        </w:rPr>
        <w:t>авточаст</w:t>
      </w:r>
      <w:r w:rsidR="00604330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и втора употреба</w:t>
      </w:r>
      <w:r w:rsidR="00604330" w:rsidRPr="00604330">
        <w:rPr>
          <w:rFonts w:ascii="Times New Roman" w:hAnsi="Times New Roman" w:cs="Times New Roman"/>
          <w:sz w:val="24"/>
          <w:szCs w:val="24"/>
        </w:rPr>
        <w:t xml:space="preserve"> </w:t>
      </w:r>
      <w:r w:rsidR="00604330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357DF7">
        <w:rPr>
          <w:rFonts w:ascii="Times New Roman" w:hAnsi="Times New Roman" w:cs="Times New Roman"/>
          <w:sz w:val="24"/>
          <w:szCs w:val="24"/>
        </w:rPr>
        <w:t xml:space="preserve">автосервизна дейност в УПИ </w:t>
      </w:r>
      <w:r w:rsidR="001C0E7E">
        <w:rPr>
          <w:rFonts w:ascii="Times New Roman" w:hAnsi="Times New Roman" w:cs="Times New Roman"/>
          <w:sz w:val="24"/>
          <w:szCs w:val="24"/>
          <w:lang w:val="en-US"/>
        </w:rPr>
        <w:t>IV-1243</w:t>
      </w:r>
      <w:r w:rsidR="001C0E7E">
        <w:rPr>
          <w:rFonts w:ascii="Times New Roman" w:hAnsi="Times New Roman" w:cs="Times New Roman"/>
          <w:sz w:val="24"/>
          <w:szCs w:val="24"/>
        </w:rPr>
        <w:t xml:space="preserve"> - обществено-обслужващи дейности, автосервиз и търговия, в кв. 13 по кадастрален и регулационен план на с. Стряма, общ. Раковски, обл. Пловдив</w:t>
      </w:r>
      <w:r w:rsidR="005F6B93">
        <w:rPr>
          <w:rFonts w:ascii="Times New Roman" w:hAnsi="Times New Roman" w:cs="Times New Roman"/>
          <w:sz w:val="24"/>
          <w:szCs w:val="24"/>
        </w:rPr>
        <w:t xml:space="preserve"> с площ 1020 кв.</w:t>
      </w:r>
      <w:r w:rsidR="001120C0">
        <w:rPr>
          <w:rFonts w:ascii="Times New Roman" w:hAnsi="Times New Roman" w:cs="Times New Roman"/>
          <w:sz w:val="24"/>
          <w:szCs w:val="24"/>
        </w:rPr>
        <w:t>м.</w:t>
      </w:r>
      <w:r w:rsidR="00846D88">
        <w:rPr>
          <w:rFonts w:ascii="Times New Roman" w:hAnsi="Times New Roman" w:cs="Times New Roman"/>
          <w:sz w:val="24"/>
          <w:szCs w:val="24"/>
        </w:rPr>
        <w:t>“.</w:t>
      </w:r>
    </w:p>
    <w:p w:rsidR="009A3137" w:rsidRPr="00647B12" w:rsidRDefault="009A3137" w:rsidP="009A31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A38" w:rsidRPr="00647B12" w:rsidRDefault="007A0A38" w:rsidP="009A3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B12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846D88" w:rsidRPr="00647B12">
        <w:rPr>
          <w:rFonts w:ascii="Times New Roman" w:hAnsi="Times New Roman" w:cs="Times New Roman"/>
          <w:b/>
          <w:sz w:val="24"/>
          <w:szCs w:val="24"/>
        </w:rPr>
        <w:t>на инвестиционното предложение</w:t>
      </w:r>
    </w:p>
    <w:p w:rsidR="007A0A38" w:rsidRDefault="007A0A38" w:rsidP="009A3137">
      <w:pPr>
        <w:tabs>
          <w:tab w:val="left" w:pos="27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B12">
        <w:rPr>
          <w:rFonts w:ascii="Times New Roman" w:hAnsi="Times New Roman" w:cs="Times New Roman"/>
          <w:b/>
          <w:sz w:val="24"/>
          <w:szCs w:val="24"/>
        </w:rPr>
        <w:t>1.</w:t>
      </w:r>
      <w:r w:rsidRPr="00647B12">
        <w:rPr>
          <w:rFonts w:ascii="Times New Roman" w:hAnsi="Times New Roman" w:cs="Times New Roman"/>
          <w:b/>
          <w:sz w:val="24"/>
          <w:szCs w:val="24"/>
        </w:rPr>
        <w:tab/>
        <w:t>Резюме на предложението:</w:t>
      </w:r>
    </w:p>
    <w:p w:rsidR="00647B12" w:rsidRPr="00647B12" w:rsidRDefault="00647B12" w:rsidP="009A3137">
      <w:pPr>
        <w:tabs>
          <w:tab w:val="left" w:pos="27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D88" w:rsidRDefault="00803BF6" w:rsidP="009A3137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6D88" w:rsidRPr="00846D88">
        <w:rPr>
          <w:rFonts w:ascii="Times New Roman" w:hAnsi="Times New Roman" w:cs="Times New Roman"/>
          <w:sz w:val="24"/>
          <w:szCs w:val="24"/>
          <w:lang w:val="en-US"/>
        </w:rPr>
        <w:t>Инвестиционното предложение е за нов обект.</w:t>
      </w:r>
      <w:r w:rsidR="00846D88">
        <w:rPr>
          <w:rFonts w:ascii="Times New Roman" w:hAnsi="Times New Roman" w:cs="Times New Roman"/>
          <w:sz w:val="24"/>
          <w:szCs w:val="24"/>
        </w:rPr>
        <w:t xml:space="preserve"> Дружеството възнамерява да обособи площадка за </w:t>
      </w:r>
      <w:r w:rsidR="00846D88" w:rsidRPr="00604330">
        <w:rPr>
          <w:rFonts w:ascii="Times New Roman" w:hAnsi="Times New Roman" w:cs="Times New Roman"/>
          <w:sz w:val="24"/>
          <w:szCs w:val="24"/>
          <w:lang w:val="en-US"/>
        </w:rPr>
        <w:t>събиране, временно съхранение</w:t>
      </w:r>
      <w:r w:rsidR="00846D88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="00846D88">
        <w:rPr>
          <w:rFonts w:ascii="Times New Roman" w:hAnsi="Times New Roman" w:cs="Times New Roman"/>
          <w:sz w:val="24"/>
          <w:szCs w:val="24"/>
        </w:rPr>
        <w:t xml:space="preserve"> </w:t>
      </w:r>
      <w:r w:rsidR="00846D88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разкомплектоване на излезли от употреба моторни превозни средства (ИУМПС)</w:t>
      </w:r>
      <w:r w:rsidR="00846D8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и </w:t>
      </w:r>
      <w:r w:rsidR="00846D88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продажба на </w:t>
      </w:r>
      <w:r w:rsidR="00846D88">
        <w:rPr>
          <w:rFonts w:ascii="Times New Roman" w:hAnsi="Times New Roman" w:cs="Times New Roman"/>
          <w:bCs/>
          <w:iCs/>
          <w:sz w:val="24"/>
          <w:szCs w:val="24"/>
        </w:rPr>
        <w:t>авточаст</w:t>
      </w:r>
      <w:r w:rsidR="00846D88"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и втора употреба</w:t>
      </w:r>
      <w:r w:rsidRPr="00803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УПИ </w:t>
      </w:r>
      <w:r>
        <w:rPr>
          <w:rFonts w:ascii="Times New Roman" w:hAnsi="Times New Roman" w:cs="Times New Roman"/>
          <w:sz w:val="24"/>
          <w:szCs w:val="24"/>
          <w:lang w:val="en-US"/>
        </w:rPr>
        <w:t>IV-1243</w:t>
      </w:r>
      <w:r>
        <w:rPr>
          <w:rFonts w:ascii="Times New Roman" w:hAnsi="Times New Roman" w:cs="Times New Roman"/>
          <w:sz w:val="24"/>
          <w:szCs w:val="24"/>
        </w:rPr>
        <w:t xml:space="preserve"> - обществено-обслужващи дейности, автосервиз и търговия, в кв. 13 по кадастрален и регулационен план на с. Стряма, общ. Раковски, обл. Пловдив</w:t>
      </w:r>
      <w:r w:rsidR="001120C0">
        <w:rPr>
          <w:rFonts w:ascii="Times New Roman" w:hAnsi="Times New Roman" w:cs="Times New Roman"/>
          <w:sz w:val="24"/>
          <w:szCs w:val="24"/>
        </w:rPr>
        <w:t xml:space="preserve"> с площ 1020 кв. 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по-следващ е</w:t>
      </w:r>
      <w:r w:rsidR="00846D88">
        <w:rPr>
          <w:rFonts w:ascii="Times New Roman" w:hAnsi="Times New Roman" w:cs="Times New Roman"/>
          <w:bCs/>
          <w:iCs/>
          <w:sz w:val="24"/>
          <w:szCs w:val="24"/>
        </w:rPr>
        <w:t>тап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4DC2">
        <w:rPr>
          <w:rFonts w:ascii="Times New Roman" w:hAnsi="Times New Roman" w:cs="Times New Roman"/>
          <w:bCs/>
          <w:iCs/>
          <w:sz w:val="24"/>
          <w:szCs w:val="24"/>
        </w:rPr>
        <w:t xml:space="preserve">от ИП </w:t>
      </w:r>
      <w:r>
        <w:rPr>
          <w:rFonts w:ascii="Times New Roman" w:hAnsi="Times New Roman" w:cs="Times New Roman"/>
          <w:bCs/>
          <w:iCs/>
          <w:sz w:val="24"/>
          <w:szCs w:val="24"/>
        </w:rPr>
        <w:t>се предвижда в горецитиран</w:t>
      </w:r>
      <w:r w:rsidR="00846D88">
        <w:rPr>
          <w:rFonts w:ascii="Times New Roman" w:hAnsi="Times New Roman" w:cs="Times New Roman"/>
          <w:sz w:val="24"/>
          <w:szCs w:val="24"/>
        </w:rPr>
        <w:t>и</w:t>
      </w:r>
      <w:r w:rsidR="001120C0">
        <w:rPr>
          <w:rFonts w:ascii="Times New Roman" w:hAnsi="Times New Roman" w:cs="Times New Roman"/>
          <w:sz w:val="24"/>
          <w:szCs w:val="24"/>
        </w:rPr>
        <w:t xml:space="preserve">я имот реализиране на обществено-обслужващи дейности </w:t>
      </w:r>
      <w:r w:rsidR="00984F6A">
        <w:rPr>
          <w:rFonts w:ascii="Times New Roman" w:hAnsi="Times New Roman" w:cs="Times New Roman"/>
          <w:sz w:val="24"/>
          <w:szCs w:val="24"/>
        </w:rPr>
        <w:t xml:space="preserve"> - </w:t>
      </w:r>
      <w:r w:rsidR="00846D88">
        <w:rPr>
          <w:rFonts w:ascii="Times New Roman" w:hAnsi="Times New Roman" w:cs="Times New Roman"/>
          <w:sz w:val="24"/>
          <w:szCs w:val="24"/>
        </w:rPr>
        <w:t>авто</w:t>
      </w:r>
      <w:r w:rsidR="004A0CEC">
        <w:rPr>
          <w:rFonts w:ascii="Times New Roman" w:hAnsi="Times New Roman" w:cs="Times New Roman"/>
          <w:sz w:val="24"/>
          <w:szCs w:val="24"/>
        </w:rPr>
        <w:t>с</w:t>
      </w:r>
      <w:r w:rsidR="00846D88">
        <w:rPr>
          <w:rFonts w:ascii="Times New Roman" w:hAnsi="Times New Roman" w:cs="Times New Roman"/>
          <w:sz w:val="24"/>
          <w:szCs w:val="24"/>
        </w:rPr>
        <w:t>ервизна дейност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BF6" w:rsidRDefault="002D201A" w:rsidP="009A3137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3BF6">
        <w:rPr>
          <w:rFonts w:ascii="Times New Roman" w:hAnsi="Times New Roman" w:cs="Times New Roman"/>
          <w:sz w:val="24"/>
          <w:szCs w:val="24"/>
        </w:rPr>
        <w:t xml:space="preserve">Инвестиционното намерение ще се реализира в УПИ </w:t>
      </w:r>
      <w:r w:rsidR="00803BF6">
        <w:rPr>
          <w:rFonts w:ascii="Times New Roman" w:hAnsi="Times New Roman" w:cs="Times New Roman"/>
          <w:sz w:val="24"/>
          <w:szCs w:val="24"/>
          <w:lang w:val="en-US"/>
        </w:rPr>
        <w:t>IV-1243</w:t>
      </w:r>
      <w:r w:rsidR="00803BF6">
        <w:rPr>
          <w:rFonts w:ascii="Times New Roman" w:hAnsi="Times New Roman" w:cs="Times New Roman"/>
          <w:sz w:val="24"/>
          <w:szCs w:val="24"/>
        </w:rPr>
        <w:t xml:space="preserve"> - обществено-обслужващи дейности, автосервиз и търговия, в кв. 13 по кадастрален и регулационен план на с. Стряма, общ. Раковски, обл. Пловдив, съгласно сключен договор за наем на недвижим имот </w:t>
      </w:r>
      <w:r w:rsidR="00984F6A">
        <w:rPr>
          <w:rFonts w:ascii="Times New Roman" w:hAnsi="Times New Roman" w:cs="Times New Roman"/>
          <w:sz w:val="24"/>
          <w:szCs w:val="24"/>
        </w:rPr>
        <w:t xml:space="preserve">между В Кръстев </w:t>
      </w:r>
      <w:r w:rsidR="004A0CEC">
        <w:rPr>
          <w:rFonts w:ascii="Times New Roman" w:hAnsi="Times New Roman" w:cs="Times New Roman"/>
          <w:sz w:val="24"/>
          <w:szCs w:val="24"/>
          <w:lang w:val="en-US"/>
        </w:rPr>
        <w:t xml:space="preserve">в качеството му на собственик </w:t>
      </w:r>
      <w:r w:rsidR="00984F6A" w:rsidRPr="00984F6A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r w:rsidR="00984F6A">
        <w:rPr>
          <w:rFonts w:ascii="Times New Roman" w:hAnsi="Times New Roman" w:cs="Times New Roman"/>
          <w:sz w:val="24"/>
          <w:szCs w:val="24"/>
        </w:rPr>
        <w:t xml:space="preserve"> Нотариален акт за доброволна делба на съсобствени недвижими имоти № </w:t>
      </w:r>
      <w:r w:rsidR="00056E35">
        <w:rPr>
          <w:rFonts w:ascii="Times New Roman" w:hAnsi="Times New Roman" w:cs="Times New Roman"/>
          <w:sz w:val="24"/>
          <w:szCs w:val="24"/>
        </w:rPr>
        <w:t xml:space="preserve">106, том 1, дело № .../2023г. и </w:t>
      </w:r>
      <w:r w:rsidR="00056E35" w:rsidRPr="00604330">
        <w:rPr>
          <w:rFonts w:ascii="Times New Roman" w:hAnsi="Times New Roman" w:cs="Times New Roman"/>
          <w:sz w:val="24"/>
          <w:szCs w:val="24"/>
        </w:rPr>
        <w:t>„БАВАРИЯ А И С“ ЕООД</w:t>
      </w:r>
      <w:r w:rsidR="00056E35">
        <w:rPr>
          <w:rFonts w:ascii="Times New Roman" w:hAnsi="Times New Roman" w:cs="Times New Roman"/>
          <w:sz w:val="24"/>
          <w:szCs w:val="24"/>
        </w:rPr>
        <w:t xml:space="preserve"> в качеството на наемател.</w:t>
      </w:r>
    </w:p>
    <w:p w:rsidR="009A3137" w:rsidRDefault="009A3137" w:rsidP="009A3137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37C" w:rsidRPr="004A0CEC" w:rsidRDefault="002D201A" w:rsidP="009A3137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AD737C" w:rsidRPr="004A0CEC">
        <w:rPr>
          <w:rFonts w:ascii="Times New Roman" w:eastAsiaTheme="minorEastAsia" w:hAnsi="Times New Roman" w:cs="Times New Roman"/>
          <w:sz w:val="24"/>
          <w:szCs w:val="24"/>
          <w:lang w:val="en-US"/>
        </w:rPr>
        <w:t>На територията на площадката ще се извършват дейности по:</w:t>
      </w:r>
    </w:p>
    <w:p w:rsidR="00AD737C" w:rsidRPr="009A3137" w:rsidRDefault="00AD737C" w:rsidP="009A3137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9A313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събиране, временно съхранение, разкомплектоване на ИУМПС </w:t>
      </w:r>
    </w:p>
    <w:p w:rsidR="00AD737C" w:rsidRPr="009A3137" w:rsidRDefault="004A0CEC" w:rsidP="009A3137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9A313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търговска дейност  с авточасти </w:t>
      </w:r>
      <w:r w:rsidR="00AD737C" w:rsidRPr="009A313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вт</w:t>
      </w:r>
      <w:r w:rsidRPr="009A3137">
        <w:rPr>
          <w:rFonts w:ascii="Times New Roman" w:eastAsiaTheme="minorEastAsia" w:hAnsi="Times New Roman" w:cs="Times New Roman"/>
          <w:i/>
          <w:sz w:val="24"/>
          <w:szCs w:val="24"/>
        </w:rPr>
        <w:t>ор</w:t>
      </w:r>
      <w:r w:rsidR="00AD737C" w:rsidRPr="009A313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а употреба</w:t>
      </w:r>
    </w:p>
    <w:p w:rsidR="00AD737C" w:rsidRPr="009A3137" w:rsidRDefault="00AD737C" w:rsidP="009A3137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9A3137">
        <w:rPr>
          <w:rFonts w:ascii="Times New Roman" w:eastAsiaTheme="minorEastAsia" w:hAnsi="Times New Roman" w:cs="Times New Roman"/>
          <w:i/>
          <w:sz w:val="24"/>
          <w:szCs w:val="24"/>
        </w:rPr>
        <w:t>обществено-обслужване – автосервизна дейност</w:t>
      </w:r>
    </w:p>
    <w:p w:rsidR="009A3137" w:rsidRPr="009A3137" w:rsidRDefault="009A3137" w:rsidP="009A313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9A3137" w:rsidRDefault="00AD737C" w:rsidP="009A3137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 xml:space="preserve">Приетите от физически и/или юридически лица </w:t>
      </w:r>
      <w:r>
        <w:rPr>
          <w:rFonts w:ascii="Times New Roman" w:eastAsiaTheme="minorEastAsia" w:hAnsi="Times New Roman" w:cs="Times New Roman"/>
          <w:sz w:val="24"/>
          <w:szCs w:val="24"/>
        </w:rPr>
        <w:t>ИУМПС</w:t>
      </w:r>
      <w:r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="004A0CEC" w:rsidRPr="004A0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A0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временно ще се съхраняват на площадката </w:t>
      </w:r>
      <w:r w:rsidR="004A0CEC" w:rsidRPr="004A0CEC">
        <w:rPr>
          <w:rFonts w:ascii="Times New Roman" w:eastAsiaTheme="minorEastAsia" w:hAnsi="Times New Roman" w:cs="Times New Roman"/>
          <w:sz w:val="24"/>
          <w:szCs w:val="24"/>
        </w:rPr>
        <w:t xml:space="preserve">на дружеството за последващо </w:t>
      </w:r>
      <w:r w:rsidR="004A0CEC">
        <w:rPr>
          <w:rFonts w:ascii="Times New Roman" w:eastAsiaTheme="minorEastAsia" w:hAnsi="Times New Roman" w:cs="Times New Roman"/>
          <w:sz w:val="24"/>
          <w:szCs w:val="24"/>
        </w:rPr>
        <w:t>им третиране</w:t>
      </w:r>
      <w:r w:rsidR="004A0CEC" w:rsidRPr="004A0CEC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A0C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A0CEC" w:rsidRPr="004A0CEC">
        <w:rPr>
          <w:rFonts w:ascii="Times New Roman" w:eastAsiaTheme="minorEastAsia" w:hAnsi="Times New Roman" w:cs="Times New Roman"/>
          <w:sz w:val="24"/>
          <w:szCs w:val="24"/>
        </w:rPr>
        <w:t>а именно разкомплектоване.</w:t>
      </w:r>
    </w:p>
    <w:p w:rsidR="00AD737C" w:rsidRPr="004A0CEC" w:rsidRDefault="004A0CEC" w:rsidP="009A3137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AD737C" w:rsidRPr="00AD737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бразуваните от дейностите на площадката отпадъци ще </w:t>
      </w:r>
      <w:r w:rsidR="00AD737C" w:rsidRPr="00AD73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предават с код и наименование съгласно </w:t>
      </w:r>
      <w:r w:rsidR="00AD737C"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Наредба №</w:t>
      </w:r>
      <w:r w:rsidR="00AD7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37C"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2/23.07.2014 г. за класификация на отпадъците </w:t>
      </w:r>
      <w:proofErr w:type="gramStart"/>
      <w:r w:rsidR="00AD737C"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отпадъците  </w:t>
      </w:r>
      <w:r w:rsidR="002D201A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AD737C" w:rsidRPr="00AD737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Обн. ДВ. бр.66 от 8 Август 2014г., </w:t>
      </w:r>
      <w:r w:rsidR="002D201A">
        <w:rPr>
          <w:rFonts w:ascii="Times New Roman" w:eastAsia="Calibri" w:hAnsi="Times New Roman" w:cs="Times New Roman"/>
          <w:i/>
          <w:iCs/>
          <w:sz w:val="24"/>
          <w:szCs w:val="24"/>
        </w:rPr>
        <w:t>с посл. изм. и доп.)</w:t>
      </w:r>
      <w:r w:rsidR="002D201A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, </w:t>
      </w:r>
      <w:r w:rsidR="00AD737C" w:rsidRPr="00AD737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на лица притежаващи </w:t>
      </w:r>
      <w:r w:rsidR="00AD737C" w:rsidRPr="00AD737C">
        <w:rPr>
          <w:rFonts w:ascii="Times New Roman" w:eastAsia="Calibri" w:hAnsi="Times New Roman" w:cs="Times New Roman"/>
          <w:sz w:val="24"/>
          <w:szCs w:val="24"/>
          <w:lang w:val="en-US"/>
        </w:rPr>
        <w:t>разрешителен или регистрационен документ по чл. 35, ал. 1, съответно по чл. 35, ал. 2, т. 3-5 от ЗУО или 35, ал. 3 от ЗУО, въз о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снова на сключен писмен договор, а годните </w:t>
      </w:r>
      <w:r>
        <w:rPr>
          <w:rFonts w:ascii="Times New Roman" w:eastAsia="Calibri" w:hAnsi="Times New Roman" w:cs="Times New Roman"/>
          <w:sz w:val="24"/>
          <w:szCs w:val="24"/>
        </w:rPr>
        <w:t>за повторна употреба компоненти, ще се продават като авточасти втора употреба.</w:t>
      </w:r>
      <w:r w:rsidR="00635507">
        <w:rPr>
          <w:rFonts w:ascii="Times New Roman" w:eastAsia="Calibri" w:hAnsi="Times New Roman" w:cs="Times New Roman"/>
          <w:sz w:val="24"/>
          <w:szCs w:val="24"/>
        </w:rPr>
        <w:t xml:space="preserve"> При необходимост и след обособяване на необходимите условия и съоръжения, на площадката ще се извършва и автосервизна дейност.</w:t>
      </w:r>
    </w:p>
    <w:p w:rsidR="009A3137" w:rsidRDefault="00190971" w:rsidP="009A31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57C" w:rsidRPr="004D557C">
        <w:rPr>
          <w:rFonts w:ascii="Times New Roman" w:hAnsi="Times New Roman" w:cs="Times New Roman"/>
          <w:sz w:val="24"/>
          <w:szCs w:val="24"/>
        </w:rPr>
        <w:t xml:space="preserve">Площадката е </w:t>
      </w:r>
      <w:r w:rsidR="00A97A23">
        <w:rPr>
          <w:rFonts w:ascii="Times New Roman" w:hAnsi="Times New Roman" w:cs="Times New Roman"/>
          <w:sz w:val="24"/>
          <w:szCs w:val="24"/>
        </w:rPr>
        <w:t xml:space="preserve">оградена с плътна ограда, </w:t>
      </w:r>
      <w:r w:rsidR="004D557C" w:rsidRPr="004D557C">
        <w:rPr>
          <w:rFonts w:ascii="Times New Roman" w:hAnsi="Times New Roman" w:cs="Times New Roman"/>
          <w:sz w:val="24"/>
          <w:szCs w:val="24"/>
        </w:rPr>
        <w:t>с изградена инфраструктура, която покрива изискванията за упражняване на дейността на дружеството</w:t>
      </w:r>
      <w:r w:rsidR="004D557C">
        <w:rPr>
          <w:rFonts w:ascii="Times New Roman" w:hAnsi="Times New Roman" w:cs="Times New Roman"/>
          <w:sz w:val="24"/>
          <w:szCs w:val="24"/>
        </w:rPr>
        <w:t xml:space="preserve"> – покритието е от </w:t>
      </w:r>
      <w:r w:rsidR="004D557C" w:rsidRPr="004D557C">
        <w:rPr>
          <w:rFonts w:ascii="Times New Roman" w:hAnsi="Times New Roman" w:cs="Times New Roman"/>
          <w:sz w:val="24"/>
          <w:szCs w:val="24"/>
        </w:rPr>
        <w:t>бетон</w:t>
      </w:r>
      <w:r w:rsidR="004D557C">
        <w:rPr>
          <w:rFonts w:ascii="Times New Roman" w:hAnsi="Times New Roman" w:cs="Times New Roman"/>
          <w:sz w:val="24"/>
          <w:szCs w:val="24"/>
        </w:rPr>
        <w:t xml:space="preserve"> в сектора за разкомплектоване </w:t>
      </w:r>
      <w:r w:rsidR="004D557C" w:rsidRPr="004D557C">
        <w:rPr>
          <w:rFonts w:ascii="Times New Roman" w:hAnsi="Times New Roman" w:cs="Times New Roman"/>
          <w:sz w:val="24"/>
          <w:szCs w:val="24"/>
        </w:rPr>
        <w:t>и</w:t>
      </w:r>
      <w:r w:rsidR="00AA1448">
        <w:rPr>
          <w:rFonts w:ascii="Times New Roman" w:hAnsi="Times New Roman" w:cs="Times New Roman"/>
          <w:sz w:val="24"/>
          <w:szCs w:val="24"/>
        </w:rPr>
        <w:t xml:space="preserve"> с</w:t>
      </w:r>
      <w:r w:rsidR="004D557C">
        <w:rPr>
          <w:rFonts w:ascii="Times New Roman" w:hAnsi="Times New Roman" w:cs="Times New Roman"/>
          <w:sz w:val="24"/>
          <w:szCs w:val="24"/>
        </w:rPr>
        <w:t xml:space="preserve"> изграден метален навес. </w:t>
      </w:r>
      <w:r w:rsidR="00A97A23" w:rsidRPr="00A97A23">
        <w:rPr>
          <w:rFonts w:ascii="Times New Roman" w:hAnsi="Times New Roman" w:cs="Times New Roman"/>
          <w:sz w:val="24"/>
          <w:szCs w:val="24"/>
        </w:rPr>
        <w:t>Достъпът към обекта няма да се промени и ще се извършва  от съществуващия вход, като няма необходимост от изграждане на нови пътища.</w:t>
      </w:r>
      <w:r w:rsidR="00C05BA6">
        <w:rPr>
          <w:rFonts w:ascii="Times New Roman" w:hAnsi="Times New Roman" w:cs="Times New Roman"/>
          <w:sz w:val="24"/>
          <w:szCs w:val="24"/>
        </w:rPr>
        <w:t xml:space="preserve"> </w:t>
      </w:r>
      <w:r w:rsidR="00A97A23" w:rsidRPr="00A97A23">
        <w:rPr>
          <w:rFonts w:ascii="Times New Roman" w:hAnsi="Times New Roman" w:cs="Times New Roman"/>
          <w:sz w:val="24"/>
          <w:szCs w:val="24"/>
        </w:rPr>
        <w:t>Електрозахранването ще се осъществява, чрез съществуваща електропреносна мрежа.</w:t>
      </w:r>
      <w:r w:rsidR="00A97A23">
        <w:rPr>
          <w:rFonts w:ascii="Times New Roman" w:hAnsi="Times New Roman" w:cs="Times New Roman"/>
          <w:sz w:val="24"/>
          <w:szCs w:val="24"/>
        </w:rPr>
        <w:t xml:space="preserve"> З</w:t>
      </w:r>
      <w:r w:rsidR="00A97A23" w:rsidRPr="00A97A23">
        <w:rPr>
          <w:rFonts w:ascii="Times New Roman" w:hAnsi="Times New Roman" w:cs="Times New Roman"/>
          <w:sz w:val="24"/>
          <w:szCs w:val="24"/>
        </w:rPr>
        <w:t>а реализацията и п</w:t>
      </w:r>
      <w:r w:rsidR="00A97A23">
        <w:rPr>
          <w:rFonts w:ascii="Times New Roman" w:hAnsi="Times New Roman" w:cs="Times New Roman"/>
          <w:sz w:val="24"/>
          <w:szCs w:val="24"/>
        </w:rPr>
        <w:t xml:space="preserve">оследващата експлоатация на ИП </w:t>
      </w:r>
      <w:r w:rsidR="00A97A23" w:rsidRPr="00A97A23">
        <w:rPr>
          <w:rFonts w:ascii="Times New Roman" w:hAnsi="Times New Roman" w:cs="Times New Roman"/>
          <w:sz w:val="24"/>
          <w:szCs w:val="24"/>
        </w:rPr>
        <w:t xml:space="preserve">ще бъде </w:t>
      </w:r>
      <w:bookmarkStart w:id="1" w:name="_Hlk118366867"/>
      <w:r w:rsidR="00A97A23">
        <w:rPr>
          <w:rFonts w:ascii="Times New Roman" w:hAnsi="Times New Roman" w:cs="Times New Roman"/>
          <w:sz w:val="24"/>
          <w:szCs w:val="24"/>
        </w:rPr>
        <w:t xml:space="preserve">осигурено 24-часова </w:t>
      </w:r>
      <w:r w:rsidR="00A97A23" w:rsidRPr="00A97A23">
        <w:rPr>
          <w:rFonts w:ascii="Times New Roman" w:hAnsi="Times New Roman" w:cs="Times New Roman"/>
          <w:sz w:val="24"/>
          <w:szCs w:val="24"/>
        </w:rPr>
        <w:t>видеонаблюдение</w:t>
      </w:r>
      <w:bookmarkEnd w:id="1"/>
      <w:r w:rsidR="00A97A23" w:rsidRPr="00A97A23">
        <w:rPr>
          <w:rFonts w:ascii="Times New Roman" w:hAnsi="Times New Roman" w:cs="Times New Roman"/>
          <w:sz w:val="24"/>
          <w:szCs w:val="24"/>
        </w:rPr>
        <w:t>.</w:t>
      </w:r>
      <w:r w:rsidR="00A97A23">
        <w:rPr>
          <w:rFonts w:ascii="Times New Roman" w:hAnsi="Times New Roman" w:cs="Times New Roman"/>
          <w:sz w:val="24"/>
          <w:szCs w:val="24"/>
        </w:rPr>
        <w:t xml:space="preserve"> </w:t>
      </w:r>
      <w:r w:rsidR="004D557C">
        <w:rPr>
          <w:rFonts w:ascii="Times New Roman" w:hAnsi="Times New Roman" w:cs="Times New Roman"/>
          <w:sz w:val="24"/>
          <w:szCs w:val="24"/>
        </w:rPr>
        <w:t xml:space="preserve">Отпадъците генерирани от дейността  ще се съхраняват на обособени места и съдове, обозначени с табели за съответния код отпадък, а опасните отпадъци в </w:t>
      </w:r>
      <w:r w:rsidR="00AA1448">
        <w:rPr>
          <w:rFonts w:ascii="Times New Roman" w:hAnsi="Times New Roman" w:cs="Times New Roman"/>
          <w:sz w:val="24"/>
          <w:szCs w:val="24"/>
        </w:rPr>
        <w:t>заграден участък или обособено помещение с ограничен достъп. Авточастите втора употреба ще се съхраняв</w:t>
      </w:r>
      <w:r w:rsidR="00A97A23">
        <w:rPr>
          <w:rFonts w:ascii="Times New Roman" w:hAnsi="Times New Roman" w:cs="Times New Roman"/>
          <w:sz w:val="24"/>
          <w:szCs w:val="24"/>
        </w:rPr>
        <w:t>ат под навес на метални стелажи</w:t>
      </w:r>
      <w:r w:rsidR="00AA1448">
        <w:rPr>
          <w:rFonts w:ascii="Times New Roman" w:hAnsi="Times New Roman" w:cs="Times New Roman"/>
          <w:sz w:val="24"/>
          <w:szCs w:val="24"/>
        </w:rPr>
        <w:t xml:space="preserve">. Секторът за временно съхранение на приетите ИУМПС е покрит с трошена каменна настилка, като ще бъдат предприети всички мерки по ограничаване разливи на течности и/или замърсяване на почвата и околната среда. За контрол на входящите и изходящите количества отпадъци на площадката ще е осигурена електронна везна с необходимия според нуждите капацитет. </w:t>
      </w:r>
      <w:r w:rsidR="004D557C" w:rsidRPr="004D557C">
        <w:rPr>
          <w:rFonts w:ascii="Times New Roman" w:hAnsi="Times New Roman" w:cs="Times New Roman"/>
          <w:sz w:val="24"/>
          <w:szCs w:val="24"/>
        </w:rPr>
        <w:t>Във връзка с това  няма да се налага извършването на мащабни строителни работи, което изключва  изкопни дейности  и използване на взривни устройства.</w:t>
      </w:r>
    </w:p>
    <w:p w:rsidR="00A97A23" w:rsidRPr="009A3137" w:rsidRDefault="00A97A23" w:rsidP="009A313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A2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На територията на площадка </w:t>
      </w:r>
      <w:r>
        <w:rPr>
          <w:rFonts w:ascii="Times New Roman" w:hAnsi="Times New Roman" w:cs="Times New Roman"/>
          <w:sz w:val="24"/>
          <w:szCs w:val="24"/>
        </w:rPr>
        <w:t xml:space="preserve">при реализирането на ИП </w:t>
      </w:r>
      <w:r w:rsidRPr="00A97A23">
        <w:rPr>
          <w:rFonts w:ascii="Times New Roman" w:hAnsi="Times New Roman" w:cs="Times New Roman"/>
          <w:sz w:val="24"/>
          <w:szCs w:val="24"/>
          <w:lang w:val="en-US"/>
        </w:rPr>
        <w:t>не се предвижда изпо</w:t>
      </w:r>
      <w:r>
        <w:rPr>
          <w:rFonts w:ascii="Times New Roman" w:hAnsi="Times New Roman" w:cs="Times New Roman"/>
          <w:sz w:val="24"/>
          <w:szCs w:val="24"/>
          <w:lang w:val="en-US"/>
        </w:rPr>
        <w:t>лзването на производствени води и други природни ресурси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7A23">
        <w:rPr>
          <w:rFonts w:ascii="Times New Roman" w:hAnsi="Times New Roman" w:cs="Times New Roman"/>
          <w:sz w:val="24"/>
          <w:szCs w:val="24"/>
        </w:rPr>
        <w:t>Водата за питейни нужди ще бъде бутилирана и ще се доставя от търговската мрежа.</w:t>
      </w:r>
      <w:r w:rsidR="00C05BA6" w:rsidRPr="00C05B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05BA6" w:rsidRPr="00C05BA6">
        <w:rPr>
          <w:rFonts w:ascii="Times New Roman" w:hAnsi="Times New Roman" w:cs="Times New Roman"/>
          <w:sz w:val="24"/>
          <w:szCs w:val="24"/>
          <w:lang w:val="en-US"/>
        </w:rPr>
        <w:t>Водоснабдяването</w:t>
      </w:r>
      <w:r w:rsidR="00C05BA6" w:rsidRPr="00C05B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5BA6">
        <w:rPr>
          <w:rFonts w:ascii="Times New Roman" w:hAnsi="Times New Roman" w:cs="Times New Roman"/>
          <w:sz w:val="24"/>
          <w:szCs w:val="24"/>
          <w:lang w:val="ru-RU"/>
        </w:rPr>
        <w:t xml:space="preserve">на площадката за </w:t>
      </w:r>
      <w:r w:rsidR="00C05BA6" w:rsidRPr="00C05BA6">
        <w:rPr>
          <w:rFonts w:ascii="Times New Roman" w:hAnsi="Times New Roman" w:cs="Times New Roman"/>
          <w:sz w:val="24"/>
          <w:szCs w:val="24"/>
          <w:lang w:val="en-US"/>
        </w:rPr>
        <w:t>хигиенно-битови нужди</w:t>
      </w:r>
      <w:r w:rsidR="00C05B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BA6" w:rsidRPr="00C05BA6">
        <w:rPr>
          <w:rFonts w:ascii="Times New Roman" w:hAnsi="Times New Roman" w:cs="Times New Roman"/>
          <w:sz w:val="24"/>
          <w:szCs w:val="24"/>
          <w:lang w:val="en-US"/>
        </w:rPr>
        <w:t xml:space="preserve">за обслужващия персонал, </w:t>
      </w:r>
      <w:r w:rsidR="00C05BA6" w:rsidRPr="00C05BA6">
        <w:rPr>
          <w:rFonts w:ascii="Times New Roman" w:hAnsi="Times New Roman" w:cs="Times New Roman"/>
          <w:sz w:val="24"/>
          <w:szCs w:val="24"/>
          <w:lang w:val="ru-RU"/>
        </w:rPr>
        <w:t xml:space="preserve">ще се осъществява от </w:t>
      </w:r>
      <w:r w:rsidR="00C05BA6" w:rsidRPr="00C05BA6">
        <w:rPr>
          <w:rFonts w:ascii="Times New Roman" w:hAnsi="Times New Roman" w:cs="Times New Roman"/>
          <w:sz w:val="24"/>
          <w:szCs w:val="24"/>
          <w:lang w:val="en-US"/>
        </w:rPr>
        <w:t>ВиК оператор, чрез съществуващ водопровод.</w:t>
      </w:r>
      <w:r w:rsidR="00C05BA6">
        <w:rPr>
          <w:rFonts w:ascii="Times New Roman" w:hAnsi="Times New Roman" w:cs="Times New Roman"/>
          <w:sz w:val="24"/>
          <w:szCs w:val="24"/>
        </w:rPr>
        <w:t xml:space="preserve"> </w:t>
      </w:r>
      <w:r w:rsidRPr="00A97A23">
        <w:rPr>
          <w:rFonts w:ascii="Times New Roman" w:hAnsi="Times New Roman" w:cs="Times New Roman"/>
          <w:sz w:val="24"/>
          <w:szCs w:val="24"/>
        </w:rPr>
        <w:t xml:space="preserve">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Няма да се съхраняват на открито опасни вещества и смеси, не се очаква формиране на замърсени дъждовни води. </w:t>
      </w:r>
    </w:p>
    <w:p w:rsidR="00846D88" w:rsidRPr="007D5536" w:rsidRDefault="00846D88" w:rsidP="009A3137">
      <w:pPr>
        <w:tabs>
          <w:tab w:val="left" w:pos="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647B12" w:rsidRDefault="007A0A38" w:rsidP="009A3137">
      <w:pPr>
        <w:spacing w:after="0" w:line="240" w:lineRule="auto"/>
        <w:ind w:right="7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B12">
        <w:rPr>
          <w:rFonts w:ascii="Times New Roman" w:hAnsi="Times New Roman" w:cs="Times New Roman"/>
          <w:b/>
          <w:sz w:val="24"/>
          <w:szCs w:val="24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</w:t>
      </w:r>
      <w:r w:rsidR="007D5536" w:rsidRPr="00647B12">
        <w:rPr>
          <w:rFonts w:ascii="Times New Roman" w:hAnsi="Times New Roman" w:cs="Times New Roman"/>
          <w:b/>
          <w:sz w:val="24"/>
          <w:szCs w:val="24"/>
        </w:rPr>
        <w:t>на изкопите, ползване на взрив:</w:t>
      </w:r>
    </w:p>
    <w:p w:rsidR="00190971" w:rsidRPr="007A0A38" w:rsidRDefault="00190971" w:rsidP="009A3137">
      <w:pPr>
        <w:spacing w:after="0" w:line="240" w:lineRule="auto"/>
        <w:ind w:right="7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6E35" w:rsidRDefault="00C05BA6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6D88">
        <w:rPr>
          <w:rFonts w:ascii="Times New Roman" w:hAnsi="Times New Roman" w:cs="Times New Roman"/>
          <w:sz w:val="24"/>
          <w:szCs w:val="24"/>
          <w:lang w:val="en-US"/>
        </w:rPr>
        <w:t>Инвестиционното предложение е за нов обект.</w:t>
      </w:r>
      <w:r>
        <w:rPr>
          <w:rFonts w:ascii="Times New Roman" w:hAnsi="Times New Roman" w:cs="Times New Roman"/>
          <w:sz w:val="24"/>
          <w:szCs w:val="24"/>
        </w:rPr>
        <w:t xml:space="preserve"> Дружеството възнамерява да обособи площадка за </w:t>
      </w:r>
      <w:r w:rsidRPr="00604330">
        <w:rPr>
          <w:rFonts w:ascii="Times New Roman" w:hAnsi="Times New Roman" w:cs="Times New Roman"/>
          <w:sz w:val="24"/>
          <w:szCs w:val="24"/>
          <w:lang w:val="en-US"/>
        </w:rPr>
        <w:t>събиране, временно съхранение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разкомплектоване на излезли от употреба моторни превозни средства (ИУМПС)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и </w:t>
      </w:r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продажба на </w:t>
      </w:r>
      <w:r>
        <w:rPr>
          <w:rFonts w:ascii="Times New Roman" w:hAnsi="Times New Roman" w:cs="Times New Roman"/>
          <w:bCs/>
          <w:iCs/>
          <w:sz w:val="24"/>
          <w:szCs w:val="24"/>
        </w:rPr>
        <w:t>авточаст</w:t>
      </w:r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и втора употреба</w:t>
      </w:r>
      <w:r w:rsidRPr="00803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УПИ </w:t>
      </w:r>
      <w:r>
        <w:rPr>
          <w:rFonts w:ascii="Times New Roman" w:hAnsi="Times New Roman" w:cs="Times New Roman"/>
          <w:sz w:val="24"/>
          <w:szCs w:val="24"/>
          <w:lang w:val="en-US"/>
        </w:rPr>
        <w:t>IV-1243</w:t>
      </w:r>
      <w:r>
        <w:rPr>
          <w:rFonts w:ascii="Times New Roman" w:hAnsi="Times New Roman" w:cs="Times New Roman"/>
          <w:sz w:val="24"/>
          <w:szCs w:val="24"/>
        </w:rPr>
        <w:t xml:space="preserve"> - обществено-обслужващи дейности, автосервиз и търговия, в кв. 13 по кадастрален и регулационен план на с. Стряма, общ. Раковски, обл. Пловдив с площ 1020 кв. 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по-следващ етап се предвижда в горецитиран</w:t>
      </w:r>
      <w:r>
        <w:rPr>
          <w:rFonts w:ascii="Times New Roman" w:hAnsi="Times New Roman" w:cs="Times New Roman"/>
          <w:sz w:val="24"/>
          <w:szCs w:val="24"/>
        </w:rPr>
        <w:t>ия имот реализиране на обществено-обслужващи дейности  - автосервизна дейност.</w:t>
      </w:r>
      <w:r w:rsidRPr="00C05BA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Площадката отговаря на изискванията заложени в чл. 38, ал. 1 на Закона за управление на </w:t>
      </w:r>
      <w:proofErr w:type="gramStart"/>
      <w:r w:rsidRPr="00C05BA6">
        <w:rPr>
          <w:rFonts w:ascii="Times New Roman" w:eastAsiaTheme="minorEastAsia" w:hAnsi="Times New Roman" w:cs="Times New Roman"/>
          <w:sz w:val="24"/>
          <w:szCs w:val="24"/>
          <w:lang w:val="en-US"/>
        </w:rPr>
        <w:t>отпадъците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обн. ДВ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бр. 53 от 13.07.2012 г. с посл.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з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EFEFE"/>
          <w:lang w:val="en-US"/>
        </w:rPr>
        <w:t>м. и доп.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EFEFE"/>
        </w:rPr>
        <w:t>)</w:t>
      </w:r>
      <w:r w:rsidRPr="00C05B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.</w:t>
      </w:r>
      <w:r w:rsidRPr="00C05BA6">
        <w:rPr>
          <w:rFonts w:ascii="Times New Roman" w:hAnsi="Times New Roman" w:cs="Times New Roman"/>
          <w:sz w:val="24"/>
          <w:szCs w:val="24"/>
        </w:rPr>
        <w:t xml:space="preserve"> </w:t>
      </w:r>
      <w:r w:rsidRPr="004D557C">
        <w:rPr>
          <w:rFonts w:ascii="Times New Roman" w:hAnsi="Times New Roman" w:cs="Times New Roman"/>
          <w:sz w:val="24"/>
          <w:szCs w:val="24"/>
        </w:rPr>
        <w:t xml:space="preserve">Площадката е </w:t>
      </w:r>
      <w:r>
        <w:rPr>
          <w:rFonts w:ascii="Times New Roman" w:hAnsi="Times New Roman" w:cs="Times New Roman"/>
          <w:sz w:val="24"/>
          <w:szCs w:val="24"/>
        </w:rPr>
        <w:t xml:space="preserve">оградена с плътна ограда, </w:t>
      </w:r>
      <w:r w:rsidRPr="004D557C">
        <w:rPr>
          <w:rFonts w:ascii="Times New Roman" w:hAnsi="Times New Roman" w:cs="Times New Roman"/>
          <w:sz w:val="24"/>
          <w:szCs w:val="24"/>
        </w:rPr>
        <w:t>с изградена инфраструктура, която покрива изискванията за упражняване на дейността на дружеството</w:t>
      </w:r>
      <w:r>
        <w:rPr>
          <w:rFonts w:ascii="Times New Roman" w:hAnsi="Times New Roman" w:cs="Times New Roman"/>
          <w:sz w:val="24"/>
          <w:szCs w:val="24"/>
        </w:rPr>
        <w:t xml:space="preserve"> – покритието е от </w:t>
      </w:r>
      <w:r w:rsidRPr="004D557C">
        <w:rPr>
          <w:rFonts w:ascii="Times New Roman" w:hAnsi="Times New Roman" w:cs="Times New Roman"/>
          <w:sz w:val="24"/>
          <w:szCs w:val="24"/>
        </w:rPr>
        <w:t>бетон</w:t>
      </w:r>
      <w:r>
        <w:rPr>
          <w:rFonts w:ascii="Times New Roman" w:hAnsi="Times New Roman" w:cs="Times New Roman"/>
          <w:sz w:val="24"/>
          <w:szCs w:val="24"/>
        </w:rPr>
        <w:t xml:space="preserve"> в сектора за разкомплектоване </w:t>
      </w:r>
      <w:r w:rsidRPr="004D55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изграден метален навес. </w:t>
      </w:r>
      <w:r w:rsidRPr="00A97A23">
        <w:rPr>
          <w:rFonts w:ascii="Times New Roman" w:hAnsi="Times New Roman" w:cs="Times New Roman"/>
          <w:sz w:val="24"/>
          <w:szCs w:val="24"/>
        </w:rPr>
        <w:t>Достъп</w:t>
      </w:r>
      <w:r w:rsidR="00F530B5">
        <w:rPr>
          <w:rFonts w:ascii="Times New Roman" w:hAnsi="Times New Roman" w:cs="Times New Roman"/>
          <w:sz w:val="24"/>
          <w:szCs w:val="24"/>
        </w:rPr>
        <w:t xml:space="preserve">ът към обекта няма да се променя и ще се извършва </w:t>
      </w:r>
      <w:r w:rsidRPr="00A97A23">
        <w:rPr>
          <w:rFonts w:ascii="Times New Roman" w:hAnsi="Times New Roman" w:cs="Times New Roman"/>
          <w:sz w:val="24"/>
          <w:szCs w:val="24"/>
        </w:rPr>
        <w:t>от съществуващия вход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BA6" w:rsidRPr="00AD5967" w:rsidRDefault="00C05BA6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967">
        <w:rPr>
          <w:rFonts w:ascii="Times New Roman" w:hAnsi="Times New Roman" w:cs="Times New Roman"/>
          <w:sz w:val="24"/>
          <w:szCs w:val="24"/>
          <w:lang w:val="en-US"/>
        </w:rPr>
        <w:lastRenderedPageBreak/>
        <w:t>На територията на площадката има изградени:</w:t>
      </w:r>
    </w:p>
    <w:p w:rsidR="003E64B4" w:rsidRDefault="00C05BA6" w:rsidP="009A313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4B4">
        <w:rPr>
          <w:rFonts w:ascii="Times New Roman" w:hAnsi="Times New Roman" w:cs="Times New Roman"/>
          <w:sz w:val="24"/>
          <w:szCs w:val="24"/>
          <w:lang w:val="en-US"/>
        </w:rPr>
        <w:t>Контролно и приемно – предавателен пункт, чрез който ще се осъществява входящия и изходящия контрол на отпадъци;</w:t>
      </w:r>
    </w:p>
    <w:p w:rsidR="00C05BA6" w:rsidRPr="003E64B4" w:rsidRDefault="00C05BA6" w:rsidP="009A313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4B4">
        <w:rPr>
          <w:rFonts w:ascii="Times New Roman" w:hAnsi="Times New Roman" w:cs="Times New Roman"/>
          <w:sz w:val="24"/>
          <w:szCs w:val="24"/>
          <w:lang w:val="en-US"/>
        </w:rPr>
        <w:t>Участък с изграден навес, на чиято територия ще се извършват дейностите по разкомплектоване на ИУМПС</w:t>
      </w:r>
      <w:r w:rsidR="00FC55F2" w:rsidRPr="003E64B4">
        <w:rPr>
          <w:rFonts w:ascii="Times New Roman" w:hAnsi="Times New Roman" w:cs="Times New Roman"/>
          <w:sz w:val="24"/>
          <w:szCs w:val="24"/>
        </w:rPr>
        <w:t>;</w:t>
      </w:r>
    </w:p>
    <w:p w:rsidR="00FC55F2" w:rsidRPr="00647B12" w:rsidRDefault="00AD5967" w:rsidP="00FC55F2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Обособен е участък с ограничен достъп</w:t>
      </w:r>
      <w:r w:rsidR="00C05BA6" w:rsidRPr="00C05B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 кой</w:t>
      </w:r>
      <w:r w:rsidR="00C05BA6" w:rsidRPr="00C05BA6">
        <w:rPr>
          <w:rFonts w:ascii="Times New Roman" w:hAnsi="Times New Roman" w:cs="Times New Roman"/>
          <w:sz w:val="24"/>
          <w:szCs w:val="24"/>
          <w:lang w:val="en-US"/>
        </w:rPr>
        <w:t>то щ</w:t>
      </w:r>
      <w:r w:rsidR="00FC55F2">
        <w:rPr>
          <w:rFonts w:ascii="Times New Roman" w:hAnsi="Times New Roman" w:cs="Times New Roman"/>
          <w:sz w:val="24"/>
          <w:szCs w:val="24"/>
          <w:lang w:val="en-US"/>
        </w:rPr>
        <w:t>е се съхраняват опасни отпадъци.</w:t>
      </w:r>
    </w:p>
    <w:p w:rsidR="00C05BA6" w:rsidRPr="00AD5967" w:rsidRDefault="00C05BA6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967">
        <w:rPr>
          <w:rFonts w:ascii="Times New Roman" w:hAnsi="Times New Roman" w:cs="Times New Roman"/>
          <w:sz w:val="24"/>
          <w:szCs w:val="24"/>
          <w:lang w:val="en-US"/>
        </w:rPr>
        <w:t>На територията на площадката ще се извършват следните дейности:</w:t>
      </w:r>
    </w:p>
    <w:p w:rsidR="00C05BA6" w:rsidRPr="00C05BA6" w:rsidRDefault="00C05BA6" w:rsidP="009A3137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BA6">
        <w:rPr>
          <w:rFonts w:ascii="Times New Roman" w:hAnsi="Times New Roman" w:cs="Times New Roman"/>
          <w:sz w:val="24"/>
          <w:szCs w:val="24"/>
          <w:lang w:val="en-US"/>
        </w:rPr>
        <w:t>Събиране, съхранение и разкомплектоване на ИУМПС</w:t>
      </w:r>
      <w:r w:rsidR="00FC55F2">
        <w:rPr>
          <w:rFonts w:ascii="Times New Roman" w:hAnsi="Times New Roman" w:cs="Times New Roman"/>
          <w:sz w:val="24"/>
          <w:szCs w:val="24"/>
        </w:rPr>
        <w:t>;</w:t>
      </w:r>
    </w:p>
    <w:p w:rsidR="00C05BA6" w:rsidRPr="00C05BA6" w:rsidRDefault="00AD5967" w:rsidP="009A3137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Съхранение на </w:t>
      </w:r>
      <w:r w:rsidR="00C05BA6" w:rsidRPr="00C05BA6">
        <w:rPr>
          <w:rFonts w:ascii="Times New Roman" w:hAnsi="Times New Roman" w:cs="Times New Roman"/>
          <w:sz w:val="24"/>
          <w:szCs w:val="24"/>
          <w:lang w:val="en-US"/>
        </w:rPr>
        <w:t>отпадъци, генерир</w:t>
      </w:r>
      <w:r w:rsidR="00FC55F2">
        <w:rPr>
          <w:rFonts w:ascii="Times New Roman" w:hAnsi="Times New Roman" w:cs="Times New Roman"/>
          <w:sz w:val="24"/>
          <w:szCs w:val="24"/>
          <w:lang w:val="en-US"/>
        </w:rPr>
        <w:t>ани от дейността на дружеството;</w:t>
      </w:r>
    </w:p>
    <w:p w:rsidR="00AD5967" w:rsidRPr="00C05BA6" w:rsidRDefault="00AD5967" w:rsidP="009A3137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BA6">
        <w:rPr>
          <w:rFonts w:ascii="Times New Roman" w:hAnsi="Times New Roman" w:cs="Times New Roman"/>
          <w:sz w:val="24"/>
          <w:szCs w:val="24"/>
          <w:lang w:val="en-US"/>
        </w:rPr>
        <w:t xml:space="preserve">Търговска дейност с годни за повторна употреба </w:t>
      </w:r>
      <w:r w:rsidRPr="00C05B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авточасти и компоненти от ИУМПС</w:t>
      </w:r>
      <w:r w:rsidR="00FC55F2">
        <w:rPr>
          <w:rFonts w:ascii="Times New Roman" w:hAnsi="Times New Roman" w:cs="Times New Roman"/>
          <w:bCs/>
          <w:sz w:val="24"/>
          <w:szCs w:val="24"/>
        </w:rPr>
        <w:t>;</w:t>
      </w:r>
    </w:p>
    <w:p w:rsidR="00C05BA6" w:rsidRPr="00C05BA6" w:rsidRDefault="00FC55F2" w:rsidP="009A3137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Автосервизна дейност.</w:t>
      </w:r>
    </w:p>
    <w:p w:rsidR="00C05BA6" w:rsidRDefault="00C05BA6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BA6">
        <w:rPr>
          <w:rFonts w:ascii="Times New Roman" w:hAnsi="Times New Roman" w:cs="Times New Roman"/>
          <w:sz w:val="24"/>
          <w:szCs w:val="24"/>
          <w:lang w:val="en-US"/>
        </w:rPr>
        <w:t>За ефективната дейност, извършвана на територията на площадката,</w:t>
      </w:r>
      <w:r w:rsidR="00FC5F23">
        <w:rPr>
          <w:rFonts w:ascii="Times New Roman" w:hAnsi="Times New Roman" w:cs="Times New Roman"/>
          <w:sz w:val="24"/>
          <w:szCs w:val="24"/>
        </w:rPr>
        <w:t xml:space="preserve"> </w:t>
      </w:r>
      <w:r w:rsidRPr="00C05BA6">
        <w:rPr>
          <w:rFonts w:ascii="Times New Roman" w:hAnsi="Times New Roman" w:cs="Times New Roman"/>
          <w:sz w:val="24"/>
          <w:szCs w:val="24"/>
          <w:lang w:val="en-US"/>
        </w:rPr>
        <w:t>ще се обособят участъци за разделно събиране и временно съхранение на различните по вид, състав и свойства отпадъци а именно:</w:t>
      </w:r>
    </w:p>
    <w:p w:rsidR="00F26340" w:rsidRPr="00C05BA6" w:rsidRDefault="00F26340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967" w:rsidRPr="00F26340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 w:rsidRPr="00F26340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Дейности по събиране, съхранение и третиране на </w:t>
      </w:r>
      <w:r w:rsidRPr="00F26340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en-US"/>
        </w:rPr>
        <w:t>ИУМПС</w:t>
      </w:r>
      <w:r w:rsidRPr="00F26340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:</w:t>
      </w:r>
    </w:p>
    <w:p w:rsidR="00AD5967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Доставчици </w:t>
      </w:r>
      <w:r w:rsidRPr="00F26340">
        <w:rPr>
          <w:rFonts w:ascii="Times New Roman" w:eastAsiaTheme="minorEastAsia" w:hAnsi="Times New Roman" w:cs="Times New Roman"/>
          <w:sz w:val="24"/>
          <w:szCs w:val="24"/>
        </w:rPr>
        <w:t xml:space="preserve">на ИУМПС ще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са фирми, които притежават разрешение за дейности с отпадъци, и частни лица от цялата страна. Отпадъците </w:t>
      </w:r>
      <w:proofErr w:type="gram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ще  се</w:t>
      </w:r>
      <w:proofErr w:type="gram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обработват само механично - без промяна на състава им, в съответствие с изискванията поставени в </w:t>
      </w:r>
      <w:r w:rsidRPr="00F26340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Наредбата за излезлите от употреба моторни превозни средства </w:t>
      </w:r>
      <w:r w:rsidR="00F26340">
        <w:rPr>
          <w:rFonts w:ascii="Times New Roman" w:eastAsiaTheme="minorEastAsia" w:hAnsi="Times New Roman" w:cs="Times New Roman"/>
          <w:bCs/>
          <w:sz w:val="24"/>
          <w:szCs w:val="24"/>
        </w:rPr>
        <w:t>(</w:t>
      </w:r>
      <w:r w:rsidRPr="00F263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обн. д</w:t>
      </w:r>
      <w:r w:rsidR="00F263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в. бр.7 от 25 януари 2013г., с </w:t>
      </w:r>
      <w:r w:rsidRPr="00F263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посл. изм. и доп.</w:t>
      </w:r>
      <w:r w:rsidR="00F26340">
        <w:rPr>
          <w:rFonts w:ascii="Times New Roman" w:eastAsiaTheme="minorEastAsia" w:hAnsi="Times New Roman" w:cs="Times New Roman"/>
          <w:i/>
          <w:sz w:val="24"/>
          <w:szCs w:val="24"/>
        </w:rPr>
        <w:t>).</w:t>
      </w:r>
    </w:p>
    <w:p w:rsidR="00F26340" w:rsidRPr="00F26340" w:rsidRDefault="00F26340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406"/>
        <w:gridCol w:w="3399"/>
        <w:gridCol w:w="2226"/>
      </w:tblGrid>
      <w:tr w:rsidR="00AD5967" w:rsidRPr="00AD5967" w:rsidTr="00026A0D">
        <w:trPr>
          <w:trHeight w:val="64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967" w:rsidRPr="00F530B5" w:rsidRDefault="00AD5967" w:rsidP="009A3137">
            <w:pPr>
              <w:tabs>
                <w:tab w:val="num" w:pos="1418"/>
              </w:tabs>
              <w:spacing w:after="0" w:line="240" w:lineRule="auto"/>
              <w:ind w:firstLine="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Код на отпадъка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967" w:rsidRPr="00F530B5" w:rsidRDefault="00AD5967" w:rsidP="009A3137">
            <w:pPr>
              <w:tabs>
                <w:tab w:val="num" w:pos="1418"/>
              </w:tabs>
              <w:spacing w:after="0" w:line="240" w:lineRule="auto"/>
              <w:ind w:firstLine="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Наименование на отпадъка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967" w:rsidRPr="00F530B5" w:rsidRDefault="00AD5967" w:rsidP="009A3137">
            <w:pPr>
              <w:tabs>
                <w:tab w:val="num" w:pos="1418"/>
              </w:tabs>
              <w:spacing w:after="0" w:line="240" w:lineRule="auto"/>
              <w:ind w:hanging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Дейности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67" w:rsidRPr="00F530B5" w:rsidRDefault="00AD5967" w:rsidP="009A3137">
            <w:pPr>
              <w:tabs>
                <w:tab w:val="num" w:pos="14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Прогнозни количества(тон/год.)</w:t>
            </w:r>
          </w:p>
        </w:tc>
      </w:tr>
      <w:tr w:rsidR="00AD5967" w:rsidRPr="00AD5967" w:rsidTr="00026A0D">
        <w:trPr>
          <w:trHeight w:val="16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967" w:rsidRPr="00F530B5" w:rsidRDefault="00AD5967" w:rsidP="009A3137">
            <w:pPr>
              <w:tabs>
                <w:tab w:val="num" w:pos="14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 01 04*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967" w:rsidRPr="00F530B5" w:rsidRDefault="00AD5967" w:rsidP="009A3137">
            <w:pPr>
              <w:tabs>
                <w:tab w:val="num" w:pos="1418"/>
              </w:tabs>
              <w:spacing w:after="0" w:line="240" w:lineRule="auto"/>
              <w:ind w:firstLine="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Излезли от употреба превозни средства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967" w:rsidRPr="00F530B5" w:rsidRDefault="00AD5967" w:rsidP="009A3137">
            <w:pPr>
              <w:tabs>
                <w:tab w:val="num" w:pos="1418"/>
              </w:tabs>
              <w:spacing w:after="0" w:line="240" w:lineRule="auto"/>
              <w:ind w:firstLine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530B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R13</w:t>
            </w:r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–Съхраняване на отпадъци до извършване, на която и да е от операциите по оползотворяване</w:t>
            </w:r>
            <w:r w:rsidR="00026A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530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от /R1 до R12/</w:t>
            </w:r>
          </w:p>
          <w:p w:rsidR="00AD5967" w:rsidRPr="00F530B5" w:rsidRDefault="00AD5967" w:rsidP="009A3137">
            <w:pPr>
              <w:tabs>
                <w:tab w:val="num" w:pos="1418"/>
              </w:tabs>
              <w:spacing w:after="0" w:line="240" w:lineRule="auto"/>
              <w:ind w:firstLine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530B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R12-</w:t>
            </w:r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Размяна на отпадъци за подлагане на някоя от дейностите с кодове R 1 — </w:t>
            </w:r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lastRenderedPageBreak/>
              <w:t>R 11 (предварителна обработка, разкомплектоване, рязане)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67" w:rsidRPr="00F530B5" w:rsidRDefault="00F530B5" w:rsidP="009A3137">
            <w:pPr>
              <w:tabs>
                <w:tab w:val="num" w:pos="9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lastRenderedPageBreak/>
              <w:t>1</w:t>
            </w:r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</w:t>
            </w:r>
            <w:r w:rsidR="00AD5967"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F530B5" w:rsidRPr="00AD5967" w:rsidTr="00026A0D">
        <w:trPr>
          <w:trHeight w:val="16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B5" w:rsidRPr="00F530B5" w:rsidRDefault="00F530B5" w:rsidP="009A3137">
            <w:pPr>
              <w:spacing w:after="0" w:line="240" w:lineRule="auto"/>
              <w:ind w:hanging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30B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16 01 06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B5" w:rsidRPr="00F530B5" w:rsidRDefault="00F530B5" w:rsidP="009A313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30B5">
              <w:rPr>
                <w:rFonts w:ascii="Times New Roman" w:hAnsi="Times New Roman" w:cs="Times New Roman"/>
                <w:sz w:val="24"/>
                <w:szCs w:val="24"/>
              </w:rPr>
              <w:t>Излезли от употреба превозни средства, които не съдържат течности или други опасни компоненти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B5" w:rsidRPr="00F530B5" w:rsidRDefault="00F530B5" w:rsidP="009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30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R13</w:t>
            </w:r>
            <w:r w:rsidRPr="00F530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–Съхраняване на отпадъци до извършване, на която и да е от операциите по оползотворяване</w:t>
            </w:r>
          </w:p>
          <w:p w:rsidR="00F530B5" w:rsidRPr="00F530B5" w:rsidRDefault="00F530B5" w:rsidP="009A313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0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 /R1 до R12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5" w:rsidRPr="00F530B5" w:rsidRDefault="00F530B5" w:rsidP="009A3137">
            <w:pPr>
              <w:tabs>
                <w:tab w:val="num" w:pos="14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30B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F530B5" w:rsidRPr="00F530B5" w:rsidRDefault="00F530B5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D5967" w:rsidRPr="00F530B5" w:rsidRDefault="00F530B5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Третирането </w:t>
      </w:r>
      <w:r w:rsidR="00AD5967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на ИУМПС преминава основно през три </w:t>
      </w:r>
      <w:r>
        <w:rPr>
          <w:rFonts w:ascii="Times New Roman" w:eastAsiaTheme="minorEastAsia" w:hAnsi="Times New Roman" w:cs="Times New Roman"/>
          <w:sz w:val="24"/>
          <w:szCs w:val="24"/>
        </w:rPr>
        <w:t>етапа</w:t>
      </w:r>
      <w:r w:rsidR="00AD5967"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: събиране на старите автомобили от последния собственик; последващо третиране и отделяне на частите за повторна употреба и предаване на отделените отпадъци за оползотворяване и обезвреждане.</w:t>
      </w:r>
    </w:p>
    <w:p w:rsidR="00F530B5" w:rsidRPr="00FC5F23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Отпадъците за рециклиране се реализират на вътрешния или външен пазар‚ като се предават на </w:t>
      </w:r>
      <w:r w:rsidR="00FC5F23">
        <w:rPr>
          <w:rFonts w:ascii="Times New Roman" w:eastAsiaTheme="minorEastAsia" w:hAnsi="Times New Roman" w:cs="Times New Roman"/>
          <w:sz w:val="24"/>
          <w:szCs w:val="24"/>
        </w:rPr>
        <w:t xml:space="preserve">лица притежаващи документ по чл. 35 от ЗУО </w:t>
      </w:r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за последващо рециклиране/обезвреждане.</w:t>
      </w:r>
    </w:p>
    <w:p w:rsidR="00AD5967" w:rsidRPr="00F530B5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530B5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Операциите по разкомплектоване на ИУМПС включват</w:t>
      </w:r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демонтиране </w:t>
      </w:r>
      <w:r w:rsidR="00F530B5">
        <w:rPr>
          <w:rFonts w:ascii="Times New Roman" w:eastAsiaTheme="minorEastAsia" w:hAnsi="Times New Roman" w:cs="Times New Roman"/>
          <w:sz w:val="24"/>
          <w:szCs w:val="24"/>
        </w:rPr>
        <w:t>от</w:t>
      </w:r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изкупените  от физически или юридически лица бракувани  автомобили на части, възли и детайли, като годните такива </w:t>
      </w:r>
      <w:r w:rsidR="00FC5F23">
        <w:rPr>
          <w:rFonts w:ascii="Times New Roman" w:eastAsiaTheme="minorEastAsia" w:hAnsi="Times New Roman" w:cs="Times New Roman"/>
          <w:sz w:val="24"/>
          <w:szCs w:val="24"/>
        </w:rPr>
        <w:t xml:space="preserve">ще </w:t>
      </w:r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се предлагат за продажба на клиенти, а негодните </w:t>
      </w:r>
      <w:r w:rsidR="00FC5F23">
        <w:rPr>
          <w:rFonts w:ascii="Times New Roman" w:eastAsiaTheme="minorEastAsia" w:hAnsi="Times New Roman" w:cs="Times New Roman"/>
          <w:sz w:val="24"/>
          <w:szCs w:val="24"/>
        </w:rPr>
        <w:t>както и всички източени течности (масла, антифриз и др.) класифицирани като отпадъци ще</w:t>
      </w:r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се сортират и съхраняват  до предаването им за последващо третиране.</w:t>
      </w:r>
    </w:p>
    <w:p w:rsidR="00AD5967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530B5">
        <w:rPr>
          <w:rFonts w:ascii="Times New Roman" w:eastAsiaTheme="minorEastAsia" w:hAnsi="Times New Roman" w:cs="Times New Roman"/>
          <w:sz w:val="24"/>
          <w:szCs w:val="24"/>
          <w:lang w:val="en-US"/>
        </w:rPr>
        <w:t>За ефективната дейност, извършвана на територията на площадката, за дейностите с ИУМПС са обособени участъци и сектори, както следва:</w:t>
      </w:r>
    </w:p>
    <w:p w:rsidR="00F26340" w:rsidRPr="00F530B5" w:rsidRDefault="00F26340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D5967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 w:rsidRPr="00F530B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Участък за </w:t>
      </w:r>
      <w:proofErr w:type="gramStart"/>
      <w:r w:rsidRPr="00F530B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събиране,  съхранение</w:t>
      </w:r>
      <w:proofErr w:type="gramEnd"/>
      <w:r w:rsidRPr="00F530B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и разкомплектоване  на ИУМПС </w:t>
      </w:r>
    </w:p>
    <w:p w:rsidR="00FC55F2" w:rsidRPr="002D201A" w:rsidRDefault="00FC55F2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</w:p>
    <w:p w:rsidR="009A3137" w:rsidRDefault="00AD5967" w:rsidP="00FC55F2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Сектор за приемане на ИУМПС - 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На територията на сектора </w:t>
      </w:r>
      <w:r w:rsidR="00F50D16" w:rsidRPr="009A3137">
        <w:rPr>
          <w:rFonts w:ascii="Times New Roman" w:eastAsiaTheme="minorEastAsia" w:hAnsi="Times New Roman" w:cs="Times New Roman"/>
          <w:sz w:val="24"/>
          <w:szCs w:val="24"/>
        </w:rPr>
        <w:t xml:space="preserve">ше 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се извършва приемане на закупените б</w:t>
      </w:r>
      <w:r w:rsidR="00F50D16"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ракувани автомобили. След това ще 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се насочват към съответния участък за последващо третиране – демонтиране, разглобяване. Участъ</w:t>
      </w:r>
      <w:r w:rsidR="00026A0D"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кът, определен за тази дейност 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е в закрито помещение, оборудвано с необходимия инвентар.</w:t>
      </w:r>
    </w:p>
    <w:p w:rsidR="00AD5967" w:rsidRPr="009A3137" w:rsidRDefault="00AD5967" w:rsidP="00FC55F2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Сектор за източване на масла и демонтаж - 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Приетите на т</w:t>
      </w:r>
      <w:r w:rsidR="00F50D16"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ериторията на площадката ИУМПС ще 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се насочват в зак</w:t>
      </w:r>
      <w:r w:rsidR="00F50D16"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ритото производствено </w:t>
      </w:r>
      <w:r w:rsidR="00F50D16"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помещение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, на територията н</w:t>
      </w:r>
      <w:r w:rsidR="00026A0D"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а което безопасно, без разливи </w:t>
      </w:r>
      <w:r w:rsidR="00F50D16" w:rsidRPr="009A3137">
        <w:rPr>
          <w:rFonts w:ascii="Times New Roman" w:eastAsiaTheme="minorEastAsia" w:hAnsi="Times New Roman" w:cs="Times New Roman"/>
          <w:sz w:val="24"/>
          <w:szCs w:val="24"/>
        </w:rPr>
        <w:t xml:space="preserve">ще 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се </w:t>
      </w:r>
      <w:proofErr w:type="gram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източват  </w:t>
      </w:r>
      <w:r w:rsidR="00F50D16"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масла</w:t>
      </w:r>
      <w:proofErr w:type="gramEnd"/>
      <w:r w:rsidR="00F50D16"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 др. течни нефтопродукти. 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Всички смазочни, хидравлични масла и др. течности от ИУМПС </w:t>
      </w:r>
      <w:r w:rsidR="00F50D16" w:rsidRPr="009A3137">
        <w:rPr>
          <w:rFonts w:ascii="Times New Roman" w:eastAsiaTheme="minorEastAsia" w:hAnsi="Times New Roman" w:cs="Times New Roman"/>
          <w:sz w:val="24"/>
          <w:szCs w:val="24"/>
        </w:rPr>
        <w:t xml:space="preserve">ще 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се събират и съхраняват в метални варели. Съдовете са изолирани от околната среда, надписани с обозначителни табели с кода и наименованието на съответния отпадък, съгласно Наредба №2/2014 год.</w:t>
      </w:r>
      <w:r w:rsidR="00F50D16" w:rsidRPr="009A31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за класификация на отпадъците. Формираните отпадъци ще се съхраняват до предаването им на лицензирани фирми за последващо третиране</w:t>
      </w:r>
      <w:r w:rsidR="00FC55F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A3137" w:rsidRPr="009A3137" w:rsidRDefault="009A3137" w:rsidP="009A3137">
      <w:pPr>
        <w:pStyle w:val="ListParagraph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D5967" w:rsidRDefault="00F50D16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Участък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за  съхранение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AD5967" w:rsidRPr="00F26340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на компонентите от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разкомплектоване на </w:t>
      </w:r>
      <w:r w:rsidR="00AD5967" w:rsidRPr="00F26340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ИУМПС</w:t>
      </w:r>
    </w:p>
    <w:p w:rsidR="009A3137" w:rsidRPr="00F26340" w:rsidRDefault="009A313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</w:p>
    <w:p w:rsidR="00AD5967" w:rsidRPr="009A3137" w:rsidRDefault="00AD5967" w:rsidP="00FC55F2">
      <w:pPr>
        <w:pStyle w:val="ListParagraph"/>
        <w:numPr>
          <w:ilvl w:val="0"/>
          <w:numId w:val="10"/>
        </w:numPr>
        <w:spacing w:after="0" w:line="240" w:lineRule="auto"/>
        <w:ind w:left="0" w:hanging="7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Сектор за съхранение на разглобените автомобили -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Получените при разкомплектоване</w:t>
      </w:r>
      <w:r w:rsidR="00F50D16"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то авточасти годни за повторна 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употреба ще се съхраняват в изградената за</w:t>
      </w:r>
      <w:r w:rsidR="00F50D16"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целта складова база и ще </w:t>
      </w:r>
      <w:proofErr w:type="gramStart"/>
      <w:r w:rsidR="00F50D16"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се 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предлагат</w:t>
      </w:r>
      <w:proofErr w:type="gram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за продажба на клиенти. Негодните </w:t>
      </w:r>
      <w:proofErr w:type="gram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компоненти  от</w:t>
      </w:r>
      <w:proofErr w:type="gram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ИУМПС-купетата и формираните отпадъци  ще се сортират и съхраняват  до предаването им за последващо третиране въз основа на писмен договор с лица,</w:t>
      </w:r>
      <w:r w:rsidR="00F50D16"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притежаващи документ по чл. 35 </w:t>
      </w:r>
      <w:r w:rsidR="00FC55F2">
        <w:rPr>
          <w:rFonts w:ascii="Times New Roman" w:eastAsiaTheme="minorEastAsia" w:hAnsi="Times New Roman" w:cs="Times New Roman"/>
          <w:sz w:val="24"/>
          <w:szCs w:val="24"/>
          <w:lang w:val="en-US"/>
        </w:rPr>
        <w:t>от ЗУО.</w:t>
      </w:r>
    </w:p>
    <w:p w:rsidR="009A3137" w:rsidRPr="0095336D" w:rsidRDefault="00AD5967" w:rsidP="0095336D">
      <w:pPr>
        <w:pStyle w:val="ListParagraph"/>
        <w:numPr>
          <w:ilvl w:val="0"/>
          <w:numId w:val="10"/>
        </w:numPr>
        <w:spacing w:after="0" w:line="240" w:lineRule="auto"/>
        <w:ind w:left="0" w:hanging="7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A313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Сектор за съхранение на образуваните при разкомплектоването отпадъци -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Всички опасни отпадъци, формирани от дейността на площадките ще се съхраняват разделно по подходящ начин, съгласно техния произход, вид, състав и характерни свойства, както и съгласно изискванията поставени в аналогичните наредби, касаещи специфичните отпадъци. Съдовете, в които </w:t>
      </w:r>
      <w:r w:rsidR="00F50D16" w:rsidRPr="009A3137">
        <w:rPr>
          <w:rFonts w:ascii="Times New Roman" w:eastAsiaTheme="minorEastAsia" w:hAnsi="Times New Roman" w:cs="Times New Roman"/>
          <w:sz w:val="24"/>
          <w:szCs w:val="24"/>
        </w:rPr>
        <w:t xml:space="preserve">ще 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се съхраняват събраните и фор</w:t>
      </w:r>
      <w:r w:rsidR="00F50D16"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мираните от дейността отпадъци ще 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са изолирани от околната среда; </w:t>
      </w:r>
      <w:r w:rsidR="00F50D16" w:rsidRPr="009A3137">
        <w:rPr>
          <w:rFonts w:ascii="Times New Roman" w:eastAsiaTheme="minorEastAsia" w:hAnsi="Times New Roman" w:cs="Times New Roman"/>
          <w:sz w:val="24"/>
          <w:szCs w:val="24"/>
        </w:rPr>
        <w:t xml:space="preserve">ше 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притежават корозивнна </w:t>
      </w:r>
      <w:proofErr w:type="gramStart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устойчивост  спрямо</w:t>
      </w:r>
      <w:proofErr w:type="gramEnd"/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веществата съдържащи се в отпадъците и материалът от който са  изр</w:t>
      </w:r>
      <w:r w:rsidR="00F50D16"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аботени  не взаимодейства с тях и ще са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обознач</w:t>
      </w:r>
      <w:r w:rsidR="00F50D16" w:rsidRPr="009A3137">
        <w:rPr>
          <w:rFonts w:ascii="Times New Roman" w:eastAsiaTheme="minorEastAsia" w:hAnsi="Times New Roman" w:cs="Times New Roman"/>
          <w:sz w:val="24"/>
          <w:szCs w:val="24"/>
        </w:rPr>
        <w:t>ени с</w:t>
      </w:r>
      <w:r w:rsidRP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табели за кода и наименованието на съответния отпадък, съгласно Наредба № 2 /2014 год.</w:t>
      </w:r>
    </w:p>
    <w:p w:rsidR="00AD5967" w:rsidRPr="00F26340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Участъците, на които се извършват дейности с опасни отпадъци, ще се оборудват и експлоатират съгласно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изискванията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и условията, поставени в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специализираните подзаконови нормативни актове, съответно за всеки специфичен отпадък.</w:t>
      </w:r>
    </w:p>
    <w:p w:rsidR="00AD5967" w:rsidRPr="00F26340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Всички отпадъци, както постъпващи от физически и/или юридически лица, така и генерирани в резултат на дейността на площадката, ще се събират разделно и съхраняват по подходящ начин, съгласно техния произход, вид, състав и характерни свойства, по начин, който</w:t>
      </w:r>
      <w:r w:rsidR="00F50D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не възпрепятства </w:t>
      </w:r>
      <w:r w:rsidR="00F50D16">
        <w:rPr>
          <w:rFonts w:ascii="Times New Roman" w:eastAsiaTheme="minorEastAsia" w:hAnsi="Times New Roman" w:cs="Times New Roman"/>
          <w:sz w:val="24"/>
          <w:szCs w:val="24"/>
        </w:rPr>
        <w:t xml:space="preserve">последващото </w:t>
      </w:r>
      <w:r w:rsidR="00F50D16">
        <w:rPr>
          <w:rFonts w:ascii="Times New Roman" w:eastAsiaTheme="minorEastAsia" w:hAnsi="Times New Roman" w:cs="Times New Roman"/>
          <w:sz w:val="24"/>
          <w:szCs w:val="24"/>
          <w:lang w:val="en-US"/>
        </w:rPr>
        <w:t>им оползотворяване.</w:t>
      </w:r>
    </w:p>
    <w:p w:rsidR="00AD5967" w:rsidRPr="00F26340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634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Предаването за последващо третиране на отпадъците със съответния код, съгласно наредбата по чл.3 от ЗУО,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ще се извършва на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ru-RU"/>
        </w:rPr>
        <w:t>лица, притежаващи документ по чл. 35 от ЗУО за отпадъци както следва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:</w:t>
      </w:r>
    </w:p>
    <w:p w:rsidR="00AD5967" w:rsidRPr="00F26340" w:rsidRDefault="00AD5967" w:rsidP="009A3137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разрешение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ru-RU"/>
        </w:rPr>
        <w:t>или комплексно разрешително за дейности с отпадъци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по чл. 35, ал 1 от ЗУО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AD5967" w:rsidRPr="00F26340" w:rsidRDefault="00AD5967" w:rsidP="009A3137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634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регистрационен документ за дейности с отпадъци по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чл. 35, ал.2, т.3-5 от ЗУО; </w:t>
      </w:r>
    </w:p>
    <w:p w:rsidR="00AD5967" w:rsidRPr="00F26340" w:rsidRDefault="00AD5967" w:rsidP="009A3137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26340">
        <w:rPr>
          <w:rFonts w:ascii="Times New Roman" w:eastAsiaTheme="minorEastAsia" w:hAnsi="Times New Roman" w:cs="Times New Roman"/>
          <w:sz w:val="24"/>
          <w:szCs w:val="24"/>
          <w:lang w:val="ru-RU"/>
        </w:rPr>
        <w:t>регистрационен документ за събиране и транспортиране на отпадъци или регистрация за дейност</w:t>
      </w:r>
      <w:r w:rsidR="00F50D1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ru-RU"/>
        </w:rPr>
        <w:t>като</w:t>
      </w:r>
      <w:r w:rsidR="00F50D1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ru-RU"/>
        </w:rPr>
        <w:t>търговец или брокер, когато</w:t>
      </w:r>
      <w:r w:rsidR="00F50D1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ru-RU"/>
        </w:rPr>
        <w:t>същите</w:t>
      </w:r>
      <w:r w:rsidR="00F50D1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имат сключен договор с лица, притежаващи разрешителен или регистрационен документ по чл.35, ал.1, съответно по чл.35, ал.2, т 3-5 от ЗУО.</w:t>
      </w:r>
    </w:p>
    <w:p w:rsidR="00AD5967" w:rsidRPr="00026A0D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За събраните и предадени за последващо третиране отпадъци ще се води отчетност и ще се предоставя информация, съгласно изискванията на ЗУО и Наредба № 1 за </w:t>
      </w:r>
      <w:r w:rsidR="00F50D16"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еда и образците, по които се предоставя информация за дейностите по отпадъците, както и реда за водене на публични регистри </w:t>
      </w:r>
      <w:r w:rsidR="00F50D1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F50D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Обн. ДВ. бр.51 от 20 Юни 2014г.</w:t>
      </w:r>
      <w:r w:rsidR="00F50D16" w:rsidRPr="00F50D16">
        <w:rPr>
          <w:rFonts w:ascii="Times New Roman" w:eastAsiaTheme="minorEastAsia" w:hAnsi="Times New Roman" w:cs="Times New Roman"/>
          <w:i/>
          <w:sz w:val="24"/>
          <w:szCs w:val="24"/>
        </w:rPr>
        <w:t xml:space="preserve">, с </w:t>
      </w:r>
      <w:r w:rsidRPr="00F50D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посл. изм. и доп</w:t>
      </w:r>
      <w:r w:rsidR="00026A0D">
        <w:rPr>
          <w:rFonts w:ascii="Times New Roman" w:eastAsiaTheme="minorEastAsia" w:hAnsi="Times New Roman" w:cs="Times New Roman"/>
          <w:i/>
          <w:sz w:val="24"/>
          <w:szCs w:val="24"/>
        </w:rPr>
        <w:t>.).</w:t>
      </w:r>
    </w:p>
    <w:p w:rsidR="00AD5967" w:rsidRPr="00F26340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 w:rsidRPr="00F26340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На територията на площадката няма да се извършва съхраняване на повече от 50 тона опасни отпадъци в един и същ момент от време.</w:t>
      </w:r>
    </w:p>
    <w:p w:rsidR="00AD5967" w:rsidRPr="00F26340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За да се избегне струпване на големи количества </w:t>
      </w:r>
      <w:r w:rsidR="00026A0D">
        <w:rPr>
          <w:rFonts w:ascii="Times New Roman" w:eastAsiaTheme="minorEastAsia" w:hAnsi="Times New Roman" w:cs="Times New Roman"/>
          <w:sz w:val="24"/>
          <w:szCs w:val="24"/>
        </w:rPr>
        <w:t xml:space="preserve">опасни и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</w:t>
      </w:r>
      <w:r w:rsidR="00026A0D">
        <w:rPr>
          <w:rFonts w:ascii="Times New Roman" w:eastAsiaTheme="minorEastAsia" w:hAnsi="Times New Roman" w:cs="Times New Roman"/>
          <w:sz w:val="24"/>
          <w:szCs w:val="24"/>
          <w:lang w:val="en-US"/>
        </w:rPr>
        <w:t>еопасни отпадъци на площадката,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щ</w:t>
      </w:r>
      <w:r w:rsidR="00026A0D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се осигури ритмичното им предаване за последващо третиране, рециклиране, опо</w:t>
      </w:r>
      <w:r w:rsidR="00026A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лзотворяванеи/или обезвреждане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на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ru-RU"/>
        </w:rPr>
        <w:t>лица, притежаващи документ по чл. 35 от ЗУО з</w:t>
      </w:r>
      <w:r w:rsidR="00026A0D">
        <w:rPr>
          <w:rFonts w:ascii="Times New Roman" w:eastAsiaTheme="minorEastAsia" w:hAnsi="Times New Roman" w:cs="Times New Roman"/>
          <w:sz w:val="24"/>
          <w:szCs w:val="24"/>
          <w:lang w:val="ru-RU"/>
        </w:rPr>
        <w:t>а отпадъци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9A3137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 xml:space="preserve">При реализиране на </w:t>
      </w:r>
      <w:r w:rsidR="00E04DC2">
        <w:rPr>
          <w:rFonts w:ascii="Times New Roman" w:eastAsiaTheme="minorEastAsia" w:hAnsi="Times New Roman" w:cs="Times New Roman"/>
          <w:sz w:val="24"/>
          <w:szCs w:val="24"/>
        </w:rPr>
        <w:t>ИП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, не се налага да се извършват строителни работи. Не са предвидени изкопни дейности нито по</w:t>
      </w:r>
      <w:r w:rsidR="00026A0D"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зване на взрив.</w:t>
      </w:r>
    </w:p>
    <w:p w:rsidR="00AD5967" w:rsidRPr="00F26340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При необходимост от извършване на СМР, те ще са съобразени със строителните нормативни документи, актуални спрямо нашата нормативна уредба. </w:t>
      </w:r>
    </w:p>
    <w:p w:rsidR="00AD5967" w:rsidRPr="00F26340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За осъществяване на </w:t>
      </w:r>
      <w:r w:rsidR="00E04DC2">
        <w:rPr>
          <w:rFonts w:ascii="Times New Roman" w:eastAsiaTheme="minorEastAsia" w:hAnsi="Times New Roman" w:cs="Times New Roman"/>
          <w:sz w:val="24"/>
          <w:szCs w:val="24"/>
        </w:rPr>
        <w:t xml:space="preserve">ИП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ще се използва съществуваща пътна инфраструктура, без нужда от промяна и без необходимост от изграждане на нова.</w:t>
      </w:r>
    </w:p>
    <w:p w:rsidR="00AD5967" w:rsidRPr="00F26340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Не се предвижда и изграждане на нов електопровод. Електрозахранването ще се осъществява, чрез съществуваща електропреносна мрежа.</w:t>
      </w:r>
    </w:p>
    <w:p w:rsidR="00AD5967" w:rsidRPr="00F26340" w:rsidRDefault="00026A0D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В помещенията </w:t>
      </w:r>
      <w:r w:rsidR="00AD5967"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няма да се съхран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яват химични вещества включени </w:t>
      </w:r>
      <w:r w:rsidR="00AD5967"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в п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риложение 3 на ЗООС. Извън тях </w:t>
      </w:r>
      <w:r w:rsidR="00AD5967"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няма да се съхраняват на открито опасни вещества и смеси, не се очаква формиране на замърсени дъждовни води.</w:t>
      </w:r>
    </w:p>
    <w:p w:rsidR="00AD5967" w:rsidRPr="00F26340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F2634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На територията на производствената площадка не се предвижда използването на производствени води.</w:t>
      </w:r>
    </w:p>
    <w:p w:rsidR="00AD5967" w:rsidRPr="00F26340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634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Водата за питейни нужди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ще бъде бутилирана и ще се доставя от търговската мрежа.</w:t>
      </w:r>
    </w:p>
    <w:p w:rsidR="00AD5967" w:rsidRPr="00F26340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Водоснабдяването</w:t>
      </w:r>
      <w:r w:rsidR="00026A0D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на площадката за </w:t>
      </w:r>
      <w:r w:rsidRPr="00F2634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хигиенно-битови нужди</w:t>
      </w:r>
      <w:r w:rsidR="00026A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за обслужващия персонал,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ще се осъществява от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ВиК оператор, чрез съществуващ водопровод.</w:t>
      </w:r>
    </w:p>
    <w:p w:rsidR="00AD5967" w:rsidRPr="00F26340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26340">
        <w:rPr>
          <w:rFonts w:ascii="Times New Roman" w:eastAsiaTheme="minorEastAsia" w:hAnsi="Times New Roman" w:cs="Times New Roman"/>
          <w:sz w:val="24"/>
          <w:szCs w:val="24"/>
          <w:lang w:val="ru-RU"/>
        </w:rPr>
        <w:t>На този етап не се предвижда включване към канализационна мрежа, т.к. в близост до имота предмет на ИП няма налична такава.</w:t>
      </w:r>
    </w:p>
    <w:p w:rsidR="00056E35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634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Отпадните води,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които ще се генерират са </w:t>
      </w:r>
      <w:r w:rsidRPr="00F2634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дъждовни</w:t>
      </w:r>
      <w:r w:rsidR="00056E3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F2634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и битово – фекални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</w:p>
    <w:p w:rsidR="00E04DC2" w:rsidRPr="0095336D" w:rsidRDefault="00AD5967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2634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Битово – фекалните отпадни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води ще се отвеждат във водоплътна изгребна яма</w:t>
      </w:r>
      <w:r w:rsidR="009A313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ru-RU"/>
        </w:rPr>
        <w:t>която ще се почиства периодично от лицензирана фирма на база сключен договор.</w:t>
      </w:r>
      <w:r w:rsidR="0095336D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9A3137">
        <w:rPr>
          <w:rFonts w:ascii="Times New Roman" w:eastAsiaTheme="minorEastAsia" w:hAnsi="Times New Roman" w:cs="Times New Roman"/>
          <w:sz w:val="24"/>
          <w:szCs w:val="24"/>
          <w:lang w:val="en-US"/>
        </w:rPr>
        <w:t>Няма да се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извършват дейности с отпадъци на открито, в следствие на </w:t>
      </w:r>
      <w:proofErr w:type="gramStart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>което  не</w:t>
      </w:r>
      <w:proofErr w:type="gramEnd"/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се очаква</w:t>
      </w:r>
      <w:r w:rsidR="00026A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контакт на дъждовните води със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замърсени отпадъци или  опасни вещества </w:t>
      </w:r>
      <w:r w:rsidRPr="00F2634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Дъждовните отпадни води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са условно чисти и се оттичат в </w:t>
      </w:r>
      <w:r w:rsidR="00026A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зелените площи на площадката. </w:t>
      </w:r>
      <w:r w:rsidR="002831C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От дейността </w:t>
      </w:r>
      <w:r w:rsidRPr="00F263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не се формират производствени отпадъчни води. </w:t>
      </w:r>
    </w:p>
    <w:p w:rsidR="00E04DC2" w:rsidRDefault="00E04DC2" w:rsidP="009A3137">
      <w:pPr>
        <w:tabs>
          <w:tab w:val="num" w:pos="1418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 по-нататъшно реализиране на ИП, както и при възникване на необходимост, като след обособяване на необходимите условия и съоръжения, на площадката ще се извършва и автосервизна дейност.</w:t>
      </w:r>
      <w:r w:rsidR="002831C6">
        <w:rPr>
          <w:rFonts w:ascii="Times New Roman" w:eastAsia="Calibri" w:hAnsi="Times New Roman" w:cs="Times New Roman"/>
          <w:sz w:val="24"/>
          <w:szCs w:val="24"/>
        </w:rPr>
        <w:t xml:space="preserve">  Секторът за ремонт за автомобили ще е оборудван с подемник, машина и инструменти за смяна на масла, ръчни и механизирани инструменти и др.</w:t>
      </w:r>
    </w:p>
    <w:p w:rsidR="00E04DC2" w:rsidRDefault="00E04DC2" w:rsidP="009A3137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A0A38" w:rsidRPr="00647B12" w:rsidRDefault="007A0A38" w:rsidP="009A3137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B12">
        <w:rPr>
          <w:rFonts w:ascii="Times New Roman" w:hAnsi="Times New Roman" w:cs="Times New Roman"/>
          <w:b/>
          <w:sz w:val="24"/>
          <w:szCs w:val="24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470A3F" w:rsidRPr="007A0A38" w:rsidRDefault="00470A3F" w:rsidP="009A3137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94D" w:rsidRPr="0095336D" w:rsidRDefault="00E4794D" w:rsidP="0095336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връзка с други съществуващи и одобрени с устройствен или друг план дейности в обхвата на въздействие на обекта на инвестиционното предложение.</w:t>
      </w:r>
      <w:r w:rsidR="00470A3F" w:rsidRPr="00470A3F">
        <w:t xml:space="preserve"> </w:t>
      </w:r>
      <w:r w:rsidR="00470A3F" w:rsidRPr="00470A3F">
        <w:rPr>
          <w:rFonts w:ascii="Times New Roman" w:hAnsi="Times New Roman" w:cs="Times New Roman"/>
          <w:sz w:val="24"/>
          <w:szCs w:val="24"/>
        </w:rPr>
        <w:t>За реализация на ИП е необходимо издаване</w:t>
      </w:r>
      <w:r w:rsidR="00470A3F">
        <w:rPr>
          <w:rFonts w:ascii="Times New Roman" w:hAnsi="Times New Roman" w:cs="Times New Roman"/>
          <w:sz w:val="24"/>
          <w:szCs w:val="24"/>
        </w:rPr>
        <w:t xml:space="preserve"> на становище от РИОСВ-Пловдив. </w:t>
      </w:r>
      <w:r w:rsidR="00470A3F" w:rsidRPr="00470A3F">
        <w:rPr>
          <w:rFonts w:ascii="Times New Roman" w:hAnsi="Times New Roman" w:cs="Times New Roman"/>
          <w:sz w:val="24"/>
          <w:szCs w:val="24"/>
        </w:rPr>
        <w:t>За последващата експлоатация на ИП е не</w:t>
      </w:r>
      <w:r w:rsidR="00470A3F">
        <w:rPr>
          <w:rFonts w:ascii="Times New Roman" w:hAnsi="Times New Roman" w:cs="Times New Roman"/>
          <w:sz w:val="24"/>
          <w:szCs w:val="24"/>
        </w:rPr>
        <w:t>обходимо дружеството да подаде з</w:t>
      </w:r>
      <w:r w:rsidR="00470A3F" w:rsidRPr="00470A3F">
        <w:rPr>
          <w:rFonts w:ascii="Times New Roman" w:hAnsi="Times New Roman" w:cs="Times New Roman"/>
          <w:sz w:val="24"/>
          <w:szCs w:val="24"/>
        </w:rPr>
        <w:t>аявление</w:t>
      </w:r>
      <w:r w:rsidR="0095336D">
        <w:rPr>
          <w:rFonts w:ascii="Times New Roman" w:hAnsi="Times New Roman" w:cs="Times New Roman"/>
          <w:sz w:val="24"/>
          <w:szCs w:val="24"/>
        </w:rPr>
        <w:t xml:space="preserve"> за издаване на разрешение за извършване на дейности по третиране на отпадъци по глава </w:t>
      </w:r>
      <w:r w:rsidR="009533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5336D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9533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336D">
        <w:rPr>
          <w:rFonts w:ascii="Times New Roman" w:hAnsi="Times New Roman" w:cs="Times New Roman"/>
          <w:sz w:val="24"/>
          <w:szCs w:val="24"/>
        </w:rPr>
        <w:t xml:space="preserve"> от ЗУО.</w:t>
      </w:r>
    </w:p>
    <w:p w:rsidR="0095336D" w:rsidRPr="00647B12" w:rsidRDefault="007A0A38" w:rsidP="003E64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B12">
        <w:rPr>
          <w:rFonts w:ascii="Times New Roman" w:hAnsi="Times New Roman" w:cs="Times New Roman"/>
          <w:b/>
          <w:sz w:val="24"/>
          <w:szCs w:val="24"/>
        </w:rPr>
        <w:t>4. Местоположение:</w:t>
      </w:r>
      <w:r w:rsidR="0095336D" w:rsidRPr="00647B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4B4" w:rsidRDefault="003E64B4" w:rsidP="00647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12" w:rsidRDefault="005F6B93" w:rsidP="005F6B93">
      <w:pPr>
        <w:tabs>
          <w:tab w:val="left" w:pos="426"/>
        </w:tabs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Инвестиционното намерение ще се реализира в УПИ </w:t>
      </w:r>
      <w:r>
        <w:rPr>
          <w:rFonts w:ascii="Times New Roman" w:hAnsi="Times New Roman" w:cs="Times New Roman"/>
          <w:sz w:val="24"/>
          <w:szCs w:val="24"/>
          <w:lang w:val="en-US"/>
        </w:rPr>
        <w:t>IV-1243</w:t>
      </w:r>
      <w:r>
        <w:rPr>
          <w:rFonts w:ascii="Times New Roman" w:hAnsi="Times New Roman" w:cs="Times New Roman"/>
          <w:sz w:val="24"/>
          <w:szCs w:val="24"/>
        </w:rPr>
        <w:t xml:space="preserve"> - обществено-обслужващи дейности, автосервиз и търговия, в кв. 13 по кадастрален и регулационен план на с. Стряма, общ. Раковски, обл. Пловдив</w:t>
      </w:r>
      <w:r w:rsidRPr="005F6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площ 1020 кв.м.,</w:t>
      </w:r>
      <w:r w:rsidRPr="005F6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съгласно сключен договор за наем на недвижим имот между Васил Димитров Кръстев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в качеството му на собственик </w:t>
      </w:r>
      <w:r w:rsidRPr="00984F6A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r>
        <w:rPr>
          <w:rFonts w:ascii="Times New Roman" w:hAnsi="Times New Roman" w:cs="Times New Roman"/>
          <w:sz w:val="24"/>
          <w:szCs w:val="24"/>
        </w:rPr>
        <w:t xml:space="preserve"> Нотариален акт за доброволна делба на съсобствени недвижими имоти № 106, том 1, дело № .../2023г. и </w:t>
      </w:r>
      <w:r w:rsidRPr="00604330">
        <w:rPr>
          <w:rFonts w:ascii="Times New Roman" w:hAnsi="Times New Roman" w:cs="Times New Roman"/>
          <w:sz w:val="24"/>
          <w:szCs w:val="24"/>
        </w:rPr>
        <w:t>„БАВАРИЯ А И С“ ЕООД</w:t>
      </w:r>
      <w:r>
        <w:rPr>
          <w:rFonts w:ascii="Times New Roman" w:hAnsi="Times New Roman" w:cs="Times New Roman"/>
          <w:sz w:val="24"/>
          <w:szCs w:val="24"/>
        </w:rPr>
        <w:t xml:space="preserve"> в качеството на наемател.</w:t>
      </w:r>
      <w:r w:rsidR="00647B12" w:rsidRPr="00647B12">
        <w:t xml:space="preserve"> </w:t>
      </w:r>
    </w:p>
    <w:p w:rsidR="0022329E" w:rsidRDefault="00647B12" w:rsidP="005F6B9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B12">
        <w:rPr>
          <w:rFonts w:ascii="Times New Roman" w:hAnsi="Times New Roman" w:cs="Times New Roman"/>
          <w:sz w:val="24"/>
          <w:szCs w:val="24"/>
        </w:rPr>
        <w:t xml:space="preserve">Със Заповед № </w:t>
      </w:r>
      <w:r>
        <w:rPr>
          <w:rFonts w:ascii="Times New Roman" w:hAnsi="Times New Roman" w:cs="Times New Roman"/>
          <w:sz w:val="24"/>
          <w:szCs w:val="24"/>
        </w:rPr>
        <w:t>АБ - 36</w:t>
      </w:r>
      <w:r w:rsidRPr="00647B12">
        <w:rPr>
          <w:rFonts w:ascii="Times New Roman" w:hAnsi="Times New Roman" w:cs="Times New Roman"/>
          <w:sz w:val="24"/>
          <w:szCs w:val="24"/>
        </w:rPr>
        <w:t xml:space="preserve"> от </w:t>
      </w:r>
      <w:r w:rsidR="00FF37DC">
        <w:rPr>
          <w:rFonts w:ascii="Times New Roman" w:hAnsi="Times New Roman" w:cs="Times New Roman"/>
          <w:sz w:val="24"/>
          <w:szCs w:val="24"/>
        </w:rPr>
        <w:t xml:space="preserve">21.03.2023г. </w:t>
      </w:r>
      <w:r w:rsidRPr="00647B12">
        <w:rPr>
          <w:rFonts w:ascii="Times New Roman" w:hAnsi="Times New Roman" w:cs="Times New Roman"/>
          <w:sz w:val="24"/>
          <w:szCs w:val="24"/>
        </w:rPr>
        <w:t>на Кмета на Община Р</w:t>
      </w:r>
      <w:r w:rsidR="00FF37DC">
        <w:rPr>
          <w:rFonts w:ascii="Times New Roman" w:hAnsi="Times New Roman" w:cs="Times New Roman"/>
          <w:sz w:val="24"/>
          <w:szCs w:val="24"/>
        </w:rPr>
        <w:t>аковски</w:t>
      </w:r>
      <w:r w:rsidRPr="00647B12">
        <w:rPr>
          <w:rFonts w:ascii="Times New Roman" w:hAnsi="Times New Roman" w:cs="Times New Roman"/>
          <w:sz w:val="24"/>
          <w:szCs w:val="24"/>
        </w:rPr>
        <w:t xml:space="preserve"> </w:t>
      </w:r>
      <w:r w:rsidR="00FF37DC">
        <w:rPr>
          <w:rFonts w:ascii="Times New Roman" w:hAnsi="Times New Roman" w:cs="Times New Roman"/>
          <w:sz w:val="24"/>
          <w:szCs w:val="24"/>
        </w:rPr>
        <w:t>е</w:t>
      </w:r>
      <w:r w:rsidRPr="00647B12">
        <w:rPr>
          <w:rFonts w:ascii="Times New Roman" w:hAnsi="Times New Roman" w:cs="Times New Roman"/>
          <w:sz w:val="24"/>
          <w:szCs w:val="24"/>
        </w:rPr>
        <w:t xml:space="preserve"> одобрен</w:t>
      </w:r>
      <w:r w:rsidR="00FF37DC">
        <w:rPr>
          <w:rFonts w:ascii="Times New Roman" w:hAnsi="Times New Roman" w:cs="Times New Roman"/>
          <w:sz w:val="24"/>
          <w:szCs w:val="24"/>
        </w:rPr>
        <w:t xml:space="preserve"> </w:t>
      </w:r>
      <w:r w:rsidR="0022329E">
        <w:rPr>
          <w:rFonts w:ascii="Times New Roman" w:hAnsi="Times New Roman" w:cs="Times New Roman"/>
          <w:sz w:val="24"/>
          <w:szCs w:val="24"/>
        </w:rPr>
        <w:t xml:space="preserve">Проект за изменение на ПУП/ПРЗ </w:t>
      </w:r>
      <w:r w:rsidR="00FF37DC">
        <w:rPr>
          <w:rFonts w:ascii="Times New Roman" w:hAnsi="Times New Roman" w:cs="Times New Roman"/>
          <w:sz w:val="24"/>
          <w:szCs w:val="24"/>
        </w:rPr>
        <w:t xml:space="preserve">за УПИ </w:t>
      </w:r>
      <w:r w:rsidR="00FF37DC">
        <w:rPr>
          <w:rFonts w:ascii="Times New Roman" w:hAnsi="Times New Roman" w:cs="Times New Roman"/>
          <w:sz w:val="24"/>
          <w:szCs w:val="24"/>
          <w:lang w:val="en-US"/>
        </w:rPr>
        <w:t>IV-</w:t>
      </w:r>
      <w:r w:rsidR="0022329E">
        <w:rPr>
          <w:rFonts w:ascii="Times New Roman" w:hAnsi="Times New Roman" w:cs="Times New Roman"/>
          <w:sz w:val="24"/>
          <w:szCs w:val="24"/>
        </w:rPr>
        <w:t xml:space="preserve">1243 находящ се в кв. </w:t>
      </w:r>
      <w:r w:rsidR="00FF37DC">
        <w:rPr>
          <w:rFonts w:ascii="Times New Roman" w:hAnsi="Times New Roman" w:cs="Times New Roman"/>
          <w:sz w:val="24"/>
          <w:szCs w:val="24"/>
        </w:rPr>
        <w:t>13</w:t>
      </w:r>
      <w:r w:rsidRPr="00647B12">
        <w:rPr>
          <w:rFonts w:ascii="Times New Roman" w:hAnsi="Times New Roman" w:cs="Times New Roman"/>
          <w:sz w:val="24"/>
          <w:szCs w:val="24"/>
        </w:rPr>
        <w:t xml:space="preserve"> </w:t>
      </w:r>
      <w:r w:rsidR="00FF37DC">
        <w:rPr>
          <w:rFonts w:ascii="Times New Roman" w:hAnsi="Times New Roman" w:cs="Times New Roman"/>
          <w:sz w:val="24"/>
          <w:szCs w:val="24"/>
        </w:rPr>
        <w:t>по кадастрален и регулационен план на с. Стряма, общ. Раковски, обл. Пловдив</w:t>
      </w:r>
      <w:r w:rsidR="0022329E">
        <w:rPr>
          <w:rFonts w:ascii="Times New Roman" w:hAnsi="Times New Roman" w:cs="Times New Roman"/>
          <w:sz w:val="24"/>
          <w:szCs w:val="24"/>
        </w:rPr>
        <w:t xml:space="preserve">, </w:t>
      </w:r>
      <w:r w:rsidR="0022329E">
        <w:rPr>
          <w:rFonts w:ascii="Times New Roman" w:hAnsi="Times New Roman" w:cs="Times New Roman"/>
          <w:sz w:val="24"/>
          <w:szCs w:val="24"/>
        </w:rPr>
        <w:lastRenderedPageBreak/>
        <w:t xml:space="preserve">а именно: отпада УПИ </w:t>
      </w:r>
      <w:r w:rsidR="0022329E">
        <w:rPr>
          <w:rFonts w:ascii="Times New Roman" w:hAnsi="Times New Roman" w:cs="Times New Roman"/>
          <w:sz w:val="24"/>
          <w:szCs w:val="24"/>
          <w:lang w:val="en-US"/>
        </w:rPr>
        <w:t>IV-</w:t>
      </w:r>
      <w:r w:rsidR="0022329E">
        <w:rPr>
          <w:rFonts w:ascii="Times New Roman" w:hAnsi="Times New Roman" w:cs="Times New Roman"/>
          <w:sz w:val="24"/>
          <w:szCs w:val="24"/>
        </w:rPr>
        <w:t xml:space="preserve">1243, като се образува УПИ </w:t>
      </w:r>
      <w:r w:rsidR="0022329E">
        <w:rPr>
          <w:rFonts w:ascii="Times New Roman" w:hAnsi="Times New Roman" w:cs="Times New Roman"/>
          <w:sz w:val="24"/>
          <w:szCs w:val="24"/>
          <w:lang w:val="en-US"/>
        </w:rPr>
        <w:t>IV-1243</w:t>
      </w:r>
      <w:r w:rsidR="0022329E">
        <w:rPr>
          <w:rFonts w:ascii="Times New Roman" w:hAnsi="Times New Roman" w:cs="Times New Roman"/>
          <w:sz w:val="24"/>
          <w:szCs w:val="24"/>
        </w:rPr>
        <w:t xml:space="preserve"> - обществено-обслужващи дейности, автосервиз и търговия.</w:t>
      </w:r>
    </w:p>
    <w:p w:rsidR="00786332" w:rsidRDefault="00786332" w:rsidP="005F6B9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6332"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6118860" cy="12861038"/>
            <wp:effectExtent l="0" t="0" r="0" b="0"/>
            <wp:docPr id="1" name="Картина 1" descr="C:\Users\User\Documents\ViberDownloads\0-02-05-37b03f58f2a9f63224c6877e33922bc52f261c913bf84ff9ea39cb7b5edc53df_37732243159cc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ViberDownloads\0-02-05-37b03f58f2a9f63224c6877e33922bc52f261c913bf84ff9ea39cb7b5edc53df_37732243159cc1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81" cy="1289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93" w:rsidRPr="005F6B93" w:rsidRDefault="005F6B93" w:rsidP="005F6B9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B93">
        <w:rPr>
          <w:rFonts w:ascii="Times New Roman" w:hAnsi="Times New Roman" w:cs="Times New Roman"/>
          <w:sz w:val="24"/>
          <w:szCs w:val="24"/>
        </w:rPr>
        <w:lastRenderedPageBreak/>
        <w:t>Всички дейности по реализирането и последващата експлоатация на инвестиционното предложение, ще се извършват пряко на гореупоменатия имот, без да са необходими допълнителни площи.</w:t>
      </w:r>
    </w:p>
    <w:p w:rsidR="005F6B93" w:rsidRPr="005F6B93" w:rsidRDefault="005F6B93" w:rsidP="00327E2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B93">
        <w:rPr>
          <w:rFonts w:ascii="Times New Roman" w:hAnsi="Times New Roman" w:cs="Times New Roman"/>
          <w:sz w:val="24"/>
          <w:szCs w:val="24"/>
        </w:rPr>
        <w:t xml:space="preserve">Имотът </w:t>
      </w:r>
      <w:r w:rsidRPr="005F6B93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Pr="005F6B93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6B93">
        <w:rPr>
          <w:rFonts w:ascii="Times New Roman" w:hAnsi="Times New Roman" w:cs="Times New Roman"/>
          <w:i/>
          <w:sz w:val="24"/>
          <w:szCs w:val="24"/>
        </w:rPr>
        <w:t xml:space="preserve">обн. ДВ бр. 77 от 09.08.2002 г., </w:t>
      </w:r>
      <w:r>
        <w:rPr>
          <w:rFonts w:ascii="Times New Roman" w:hAnsi="Times New Roman" w:cs="Times New Roman"/>
          <w:i/>
          <w:sz w:val="24"/>
          <w:szCs w:val="24"/>
        </w:rPr>
        <w:t xml:space="preserve">с посл. </w:t>
      </w:r>
      <w:r w:rsidRPr="005F6B93">
        <w:rPr>
          <w:rFonts w:ascii="Times New Roman" w:hAnsi="Times New Roman" w:cs="Times New Roman"/>
          <w:i/>
          <w:sz w:val="24"/>
          <w:szCs w:val="24"/>
        </w:rPr>
        <w:t xml:space="preserve">изм. и </w:t>
      </w:r>
      <w:r>
        <w:rPr>
          <w:rFonts w:ascii="Times New Roman" w:hAnsi="Times New Roman" w:cs="Times New Roman"/>
          <w:i/>
          <w:sz w:val="24"/>
          <w:szCs w:val="24"/>
        </w:rPr>
        <w:t>доп.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6B93">
        <w:rPr>
          <w:rFonts w:ascii="Times New Roman" w:hAnsi="Times New Roman" w:cs="Times New Roman"/>
          <w:sz w:val="24"/>
          <w:szCs w:val="24"/>
        </w:rPr>
        <w:t xml:space="preserve"> от мрежата „НАТУРА 2000“.</w:t>
      </w:r>
    </w:p>
    <w:p w:rsidR="002B3472" w:rsidRPr="00737715" w:rsidRDefault="00786332" w:rsidP="00327E2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6332">
        <w:rPr>
          <w:rFonts w:ascii="Times New Roman" w:hAnsi="Times New Roman" w:cs="Times New Roman"/>
          <w:sz w:val="24"/>
          <w:szCs w:val="24"/>
          <w:lang w:val="en-US"/>
        </w:rPr>
        <w:t xml:space="preserve">Най – близко разположената Защитена зона от Натура 2000 е </w:t>
      </w:r>
      <w:r w:rsidRPr="00786332">
        <w:rPr>
          <w:rFonts w:ascii="Times New Roman" w:hAnsi="Times New Roman" w:cs="Times New Roman"/>
          <w:b/>
          <w:sz w:val="24"/>
          <w:szCs w:val="24"/>
          <w:lang w:val="en-US"/>
        </w:rPr>
        <w:t>Река Стряма с код BG0000429.</w:t>
      </w:r>
      <w:r w:rsidRPr="00786332">
        <w:rPr>
          <w:rFonts w:ascii="Times New Roman" w:hAnsi="Times New Roman" w:cs="Times New Roman"/>
          <w:sz w:val="24"/>
          <w:szCs w:val="24"/>
          <w:lang w:val="en-US"/>
        </w:rPr>
        <w:t xml:space="preserve"> Защитената зона е тип B</w:t>
      </w:r>
      <w:r w:rsidRPr="00786332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786332">
        <w:rPr>
          <w:rFonts w:ascii="Times New Roman" w:hAnsi="Times New Roman" w:cs="Times New Roman"/>
          <w:sz w:val="24"/>
          <w:szCs w:val="24"/>
          <w:lang w:val="en-US"/>
        </w:rPr>
        <w:t>Защитена зона по Директива 92/43/ЕЕС за опазване на природните местообитания и на дивата флора и фауна.</w:t>
      </w:r>
    </w:p>
    <w:p w:rsidR="00654148" w:rsidRPr="00654148" w:rsidRDefault="00654148" w:rsidP="00327E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4148">
        <w:rPr>
          <w:rFonts w:ascii="Times New Roman" w:hAnsi="Times New Roman" w:cs="Times New Roman"/>
          <w:sz w:val="24"/>
          <w:szCs w:val="24"/>
          <w:lang w:val="en-US"/>
        </w:rPr>
        <w:t>Предвид местоположението, характера и мащаба на инвестиционното предложение, извършената преценка за вероятната степен на отрицателно въздействие е, че не се очаква отрицателно въздействие върху Защитените зони.</w:t>
      </w:r>
      <w:r w:rsidRPr="00654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54148" w:rsidRPr="00654148" w:rsidRDefault="00654148" w:rsidP="00327E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4148">
        <w:rPr>
          <w:rFonts w:ascii="Times New Roman" w:hAnsi="Times New Roman" w:cs="Times New Roman"/>
          <w:sz w:val="24"/>
          <w:szCs w:val="24"/>
          <w:lang w:val="ru-RU"/>
        </w:rPr>
        <w:t>Не се засягат обекти, подлежащи на здравна защита, както и обекти на културното наследство.</w:t>
      </w:r>
    </w:p>
    <w:p w:rsidR="00654148" w:rsidRPr="00654148" w:rsidRDefault="00654148" w:rsidP="00327E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148">
        <w:rPr>
          <w:rFonts w:ascii="Times New Roman" w:hAnsi="Times New Roman" w:cs="Times New Roman"/>
          <w:sz w:val="24"/>
          <w:szCs w:val="24"/>
          <w:lang w:val="en-US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:rsidR="007A0A38" w:rsidRPr="007A0A38" w:rsidRDefault="007A0A38" w:rsidP="00327E24">
      <w:pPr>
        <w:spacing w:after="0" w:line="240" w:lineRule="auto"/>
        <w:ind w:right="7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7715" w:rsidRPr="00647B12" w:rsidRDefault="007A0A38" w:rsidP="00737715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B12">
        <w:rPr>
          <w:rFonts w:ascii="Times New Roman" w:hAnsi="Times New Roman" w:cs="Times New Roman"/>
          <w:b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  <w:r w:rsidR="0095336D" w:rsidRPr="00647B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66A" w:rsidRDefault="00737715" w:rsidP="006E666A">
      <w:p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7715">
        <w:rPr>
          <w:rFonts w:ascii="Times New Roman" w:hAnsi="Times New Roman" w:cs="Times New Roman"/>
          <w:sz w:val="24"/>
          <w:szCs w:val="24"/>
        </w:rPr>
        <w:t>Не се предвиждат строително монтажни работи.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7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Природните ресурси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ще се използват </w:t>
      </w:r>
      <w:r w:rsidRPr="007377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 време на експлоатацията са вода за </w:t>
      </w:r>
      <w:r w:rsidRPr="0073771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питейно – битови нужди</w:t>
      </w:r>
      <w:r w:rsidRPr="006E6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666A" w:rsidRPr="006E666A">
        <w:rPr>
          <w:rFonts w:ascii="Times New Roman" w:eastAsia="Times New Roman" w:hAnsi="Times New Roman" w:cs="Times New Roman"/>
          <w:sz w:val="24"/>
          <w:szCs w:val="24"/>
        </w:rPr>
        <w:t>ще</w:t>
      </w:r>
      <w:r w:rsidR="006E66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97A23">
        <w:rPr>
          <w:rFonts w:ascii="Times New Roman" w:hAnsi="Times New Roman" w:cs="Times New Roman"/>
          <w:sz w:val="24"/>
          <w:szCs w:val="24"/>
        </w:rPr>
        <w:t>бъде бутилирана и ще се доставя от търговската мрежа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66A">
        <w:rPr>
          <w:rFonts w:ascii="Times New Roman" w:eastAsia="Times New Roman" w:hAnsi="Times New Roman" w:cs="Times New Roman"/>
          <w:sz w:val="24"/>
          <w:szCs w:val="24"/>
        </w:rPr>
        <w:t>и за</w:t>
      </w:r>
      <w:r w:rsidRPr="0073771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E666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хигиенно-битови </w:t>
      </w:r>
      <w:r w:rsidR="006E666A" w:rsidRPr="0073771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нужди</w:t>
      </w:r>
      <w:r w:rsidR="006E66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</w:t>
      </w:r>
      <w:r w:rsidRPr="00737715">
        <w:rPr>
          <w:rFonts w:ascii="Times New Roman" w:eastAsia="Times New Roman" w:hAnsi="Times New Roman" w:cs="Times New Roman"/>
          <w:sz w:val="24"/>
          <w:szCs w:val="24"/>
          <w:lang w:val="en-US"/>
        </w:rPr>
        <w:t>одоснабдяването</w:t>
      </w:r>
      <w:r w:rsidR="006E66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площадката за </w:t>
      </w:r>
      <w:r w:rsidRPr="007377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обслужващия персонал, </w:t>
      </w:r>
      <w:r w:rsidRPr="00737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 се осъществява от </w:t>
      </w:r>
      <w:r w:rsidRPr="00737715">
        <w:rPr>
          <w:rFonts w:ascii="Times New Roman" w:eastAsia="Times New Roman" w:hAnsi="Times New Roman" w:cs="Times New Roman"/>
          <w:sz w:val="24"/>
          <w:szCs w:val="24"/>
          <w:lang w:val="en-US"/>
        </w:rPr>
        <w:t>ВиК оператор, чрез съществуващ водопровод.</w:t>
      </w:r>
      <w:r w:rsidR="006E666A">
        <w:rPr>
          <w:rFonts w:ascii="Times New Roman" w:hAnsi="Times New Roman" w:cs="Times New Roman"/>
          <w:sz w:val="24"/>
          <w:szCs w:val="24"/>
        </w:rPr>
        <w:t xml:space="preserve"> </w:t>
      </w:r>
      <w:r w:rsidRPr="00737715">
        <w:rPr>
          <w:rFonts w:ascii="Times New Roman" w:hAnsi="Times New Roman" w:cs="Times New Roman"/>
          <w:sz w:val="24"/>
          <w:szCs w:val="24"/>
        </w:rPr>
        <w:t>Необходимите водни количества ще са минимални и ще се прецизират в условията на експлоатацията на обекта.</w:t>
      </w:r>
    </w:p>
    <w:p w:rsidR="00737715" w:rsidRPr="00737715" w:rsidRDefault="006E666A" w:rsidP="006E666A">
      <w:p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37715" w:rsidRPr="00737715">
        <w:rPr>
          <w:rFonts w:ascii="Times New Roman" w:hAnsi="Times New Roman" w:cs="Times New Roman"/>
          <w:sz w:val="24"/>
          <w:szCs w:val="24"/>
        </w:rPr>
        <w:t xml:space="preserve">Електрозахранването ще се осъществи от съществуващата преносна мрежа на EVN. </w:t>
      </w:r>
    </w:p>
    <w:p w:rsidR="00737715" w:rsidRDefault="00737715" w:rsidP="0073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15">
        <w:rPr>
          <w:rFonts w:ascii="Times New Roman" w:hAnsi="Times New Roman" w:cs="Times New Roman"/>
          <w:sz w:val="24"/>
          <w:szCs w:val="24"/>
        </w:rPr>
        <w:t>Не се предвижда използване на други природни ресурси по време на  експлоатацията.</w:t>
      </w:r>
    </w:p>
    <w:p w:rsidR="00737715" w:rsidRPr="00737715" w:rsidRDefault="00737715" w:rsidP="0073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647B12" w:rsidRDefault="007A0A38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B12">
        <w:rPr>
          <w:rFonts w:ascii="Times New Roman" w:hAnsi="Times New Roman" w:cs="Times New Roman"/>
          <w:b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</w:t>
      </w:r>
      <w:r w:rsidR="008557BA" w:rsidRPr="00647B12">
        <w:rPr>
          <w:rFonts w:ascii="Times New Roman" w:hAnsi="Times New Roman" w:cs="Times New Roman"/>
          <w:b/>
          <w:sz w:val="24"/>
          <w:szCs w:val="24"/>
        </w:rPr>
        <w:t xml:space="preserve"> или е възможен контакт с води:</w:t>
      </w:r>
    </w:p>
    <w:p w:rsidR="006E666A" w:rsidRPr="006E666A" w:rsidRDefault="006E666A" w:rsidP="00327E24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66A">
        <w:rPr>
          <w:rFonts w:ascii="Times New Roman" w:hAnsi="Times New Roman" w:cs="Times New Roman"/>
          <w:sz w:val="24"/>
          <w:szCs w:val="24"/>
        </w:rPr>
        <w:t>Характерът на дейността от реализацията на ИП не води до замърсяване на подземните води, както и до промяна на техния режим.</w:t>
      </w:r>
      <w:r w:rsidRPr="006E6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очаква емитиране на опасни вещества във води и водни обекти.</w:t>
      </w:r>
      <w:r w:rsidRPr="006E666A">
        <w:rPr>
          <w:rFonts w:ascii="Times New Roman" w:hAnsi="Times New Roman" w:cs="Times New Roman"/>
          <w:sz w:val="24"/>
          <w:szCs w:val="24"/>
        </w:rPr>
        <w:t xml:space="preserve"> Предвид характера на обекта не се очакват кумулативни въздействия върху компонентите на околната среда по време на  експлоатация. </w:t>
      </w:r>
      <w:r>
        <w:rPr>
          <w:rFonts w:ascii="Times New Roman" w:hAnsi="Times New Roman" w:cs="Times New Roman"/>
          <w:sz w:val="24"/>
          <w:szCs w:val="24"/>
        </w:rPr>
        <w:t>При реализиране на ИП</w:t>
      </w:r>
      <w:r w:rsidR="0095336D">
        <w:rPr>
          <w:rFonts w:ascii="Times New Roman" w:hAnsi="Times New Roman" w:cs="Times New Roman"/>
          <w:sz w:val="24"/>
          <w:szCs w:val="24"/>
        </w:rPr>
        <w:t xml:space="preserve"> и експлоатацията на обекта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4AE">
        <w:rPr>
          <w:rFonts w:ascii="Times New Roman" w:hAnsi="Times New Roman" w:cs="Times New Roman"/>
          <w:sz w:val="24"/>
          <w:szCs w:val="24"/>
        </w:rPr>
        <w:t xml:space="preserve">„Обособяване на площадка </w:t>
      </w:r>
      <w:r w:rsidRPr="00604330">
        <w:rPr>
          <w:rFonts w:ascii="Times New Roman" w:hAnsi="Times New Roman" w:cs="Times New Roman"/>
          <w:sz w:val="24"/>
          <w:szCs w:val="24"/>
          <w:lang w:val="en-US"/>
        </w:rPr>
        <w:t>за събиране, временно съхранение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разкомплектоване на излезли от употреба моторни превозни средства (ИУМПС)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продажба на </w:t>
      </w:r>
      <w:r>
        <w:rPr>
          <w:rFonts w:ascii="Times New Roman" w:hAnsi="Times New Roman" w:cs="Times New Roman"/>
          <w:bCs/>
          <w:iCs/>
          <w:sz w:val="24"/>
          <w:szCs w:val="24"/>
        </w:rPr>
        <w:t>авточаст</w:t>
      </w:r>
      <w:r w:rsidRPr="006043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и втора употреба</w:t>
      </w:r>
      <w:r w:rsidRPr="00604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автосервизна дейност</w:t>
      </w:r>
      <w:r w:rsidR="00DD64AE">
        <w:rPr>
          <w:rFonts w:ascii="Times New Roman" w:hAnsi="Times New Roman" w:cs="Times New Roman"/>
          <w:sz w:val="24"/>
          <w:szCs w:val="24"/>
        </w:rPr>
        <w:t>“</w:t>
      </w:r>
      <w:r w:rsidR="009533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66A">
        <w:rPr>
          <w:rFonts w:ascii="Times New Roman" w:hAnsi="Times New Roman" w:cs="Times New Roman"/>
          <w:sz w:val="24"/>
          <w:szCs w:val="24"/>
        </w:rPr>
        <w:t>ще се извършва в специално обособен участък с непропусклива повърхност, във връзка с което  не  се очаква да окаже  отрицателно въздействие върху режима на подземните води и общото състояние на водните екосистеми.</w:t>
      </w:r>
      <w:r w:rsidR="00DD64AE">
        <w:rPr>
          <w:rFonts w:ascii="Times New Roman" w:hAnsi="Times New Roman" w:cs="Times New Roman"/>
          <w:sz w:val="24"/>
          <w:szCs w:val="24"/>
        </w:rPr>
        <w:t xml:space="preserve"> </w:t>
      </w:r>
      <w:r w:rsidRPr="006E666A">
        <w:rPr>
          <w:rFonts w:ascii="Times New Roman" w:hAnsi="Times New Roman" w:cs="Times New Roman"/>
          <w:sz w:val="24"/>
          <w:szCs w:val="24"/>
        </w:rPr>
        <w:t xml:space="preserve">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Няма да се съхраняват на открито опасни вещества и смеси, не се очаква формиране на замърсени дъждовни води. </w:t>
      </w:r>
      <w:r w:rsidRPr="006E666A">
        <w:rPr>
          <w:rFonts w:ascii="Times New Roman" w:hAnsi="Times New Roman" w:cs="Times New Roman"/>
          <w:iCs/>
          <w:sz w:val="24"/>
          <w:szCs w:val="24"/>
        </w:rPr>
        <w:t xml:space="preserve">Дъждовните </w:t>
      </w:r>
      <w:r w:rsidR="0095336D">
        <w:rPr>
          <w:rFonts w:ascii="Times New Roman" w:hAnsi="Times New Roman" w:cs="Times New Roman"/>
          <w:iCs/>
          <w:sz w:val="24"/>
          <w:szCs w:val="24"/>
        </w:rPr>
        <w:t>площадкови</w:t>
      </w:r>
      <w:r w:rsidRPr="006E666A">
        <w:rPr>
          <w:rFonts w:ascii="Times New Roman" w:hAnsi="Times New Roman" w:cs="Times New Roman"/>
          <w:iCs/>
          <w:sz w:val="24"/>
          <w:szCs w:val="24"/>
        </w:rPr>
        <w:t xml:space="preserve"> води</w:t>
      </w:r>
      <w:r w:rsidRPr="006E666A">
        <w:rPr>
          <w:rFonts w:ascii="Times New Roman" w:hAnsi="Times New Roman" w:cs="Times New Roman"/>
          <w:sz w:val="24"/>
          <w:szCs w:val="24"/>
        </w:rPr>
        <w:t xml:space="preserve"> </w:t>
      </w:r>
      <w:r w:rsidR="0095336D">
        <w:rPr>
          <w:rFonts w:ascii="Times New Roman" w:hAnsi="Times New Roman" w:cs="Times New Roman"/>
          <w:sz w:val="24"/>
          <w:szCs w:val="24"/>
        </w:rPr>
        <w:t xml:space="preserve">ще </w:t>
      </w:r>
      <w:r w:rsidRPr="006E666A">
        <w:rPr>
          <w:rFonts w:ascii="Times New Roman" w:hAnsi="Times New Roman" w:cs="Times New Roman"/>
          <w:sz w:val="24"/>
          <w:szCs w:val="24"/>
        </w:rPr>
        <w:t>са условно чисти и</w:t>
      </w:r>
      <w:r w:rsidR="0095336D">
        <w:rPr>
          <w:rFonts w:ascii="Times New Roman" w:hAnsi="Times New Roman" w:cs="Times New Roman"/>
          <w:sz w:val="24"/>
          <w:szCs w:val="24"/>
        </w:rPr>
        <w:t xml:space="preserve"> ще</w:t>
      </w:r>
      <w:r w:rsidRPr="006E666A">
        <w:rPr>
          <w:rFonts w:ascii="Times New Roman" w:hAnsi="Times New Roman" w:cs="Times New Roman"/>
          <w:sz w:val="24"/>
          <w:szCs w:val="24"/>
        </w:rPr>
        <w:t xml:space="preserve"> се оттичат в зелените п</w:t>
      </w:r>
      <w:r w:rsidR="00DD64AE">
        <w:rPr>
          <w:rFonts w:ascii="Times New Roman" w:hAnsi="Times New Roman" w:cs="Times New Roman"/>
          <w:sz w:val="24"/>
          <w:szCs w:val="24"/>
        </w:rPr>
        <w:t xml:space="preserve">лощи на площадката. </w:t>
      </w:r>
      <w:r w:rsidR="0095336D">
        <w:rPr>
          <w:rFonts w:ascii="Times New Roman" w:hAnsi="Times New Roman" w:cs="Times New Roman"/>
          <w:sz w:val="24"/>
          <w:szCs w:val="24"/>
        </w:rPr>
        <w:t xml:space="preserve">Не се очаква изтичане на </w:t>
      </w:r>
      <w:r w:rsidRPr="006E666A">
        <w:rPr>
          <w:rFonts w:ascii="Times New Roman" w:hAnsi="Times New Roman" w:cs="Times New Roman"/>
          <w:sz w:val="24"/>
          <w:szCs w:val="24"/>
        </w:rPr>
        <w:t>вещества в почвите и от там в подземните води. Не се очаква емитиране на вещества, в т.ч. приоритетни и/или опасни, при които се осъществява или е възможен контакт с почва и/или вода.</w:t>
      </w:r>
      <w:r w:rsidR="00DD64AE" w:rsidRPr="00DD64AE">
        <w:rPr>
          <w:rFonts w:ascii="Calibri" w:eastAsia="Calibri" w:hAnsi="Calibri" w:cs="Times New Roman"/>
          <w:noProof/>
          <w:szCs w:val="24"/>
        </w:rPr>
        <w:t xml:space="preserve"> </w:t>
      </w:r>
      <w:r w:rsidR="00DD64AE" w:rsidRPr="00DD64AE">
        <w:rPr>
          <w:rFonts w:ascii="Times New Roman" w:eastAsia="Calibri" w:hAnsi="Times New Roman" w:cs="Times New Roman"/>
          <w:noProof/>
          <w:sz w:val="24"/>
          <w:szCs w:val="24"/>
        </w:rPr>
        <w:t>Н</w:t>
      </w:r>
      <w:r w:rsidR="00DD64AE" w:rsidRPr="00DD64AE">
        <w:rPr>
          <w:rFonts w:ascii="Times New Roman" w:hAnsi="Times New Roman" w:cs="Times New Roman"/>
          <w:sz w:val="24"/>
          <w:szCs w:val="24"/>
        </w:rPr>
        <w:t xml:space="preserve">а територията на площадката ще са налични необходимо количество </w:t>
      </w:r>
      <w:r w:rsidR="00DD64AE">
        <w:rPr>
          <w:rFonts w:ascii="Times New Roman" w:hAnsi="Times New Roman" w:cs="Times New Roman"/>
          <w:sz w:val="24"/>
          <w:szCs w:val="24"/>
        </w:rPr>
        <w:t>аб</w:t>
      </w:r>
      <w:r w:rsidR="00DD64AE" w:rsidRPr="00DD64AE">
        <w:rPr>
          <w:rFonts w:ascii="Times New Roman" w:hAnsi="Times New Roman" w:cs="Times New Roman"/>
          <w:sz w:val="24"/>
          <w:szCs w:val="24"/>
        </w:rPr>
        <w:t>сорбенти, които ще се използват при евентуални разливи</w:t>
      </w:r>
      <w:r w:rsidR="00DD64AE">
        <w:rPr>
          <w:rFonts w:ascii="Times New Roman" w:hAnsi="Times New Roman" w:cs="Times New Roman"/>
          <w:sz w:val="24"/>
          <w:szCs w:val="24"/>
        </w:rPr>
        <w:t>.</w:t>
      </w:r>
    </w:p>
    <w:p w:rsidR="00DD64AE" w:rsidRDefault="00DD64AE" w:rsidP="0032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647B12" w:rsidRDefault="007A0A38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B12">
        <w:rPr>
          <w:rFonts w:ascii="Times New Roman" w:hAnsi="Times New Roman" w:cs="Times New Roman"/>
          <w:b/>
          <w:sz w:val="24"/>
          <w:szCs w:val="24"/>
        </w:rPr>
        <w:t>7. Очаквани общи емисии на вредни вещес</w:t>
      </w:r>
      <w:r w:rsidR="008557BA" w:rsidRPr="00647B12">
        <w:rPr>
          <w:rFonts w:ascii="Times New Roman" w:hAnsi="Times New Roman" w:cs="Times New Roman"/>
          <w:b/>
          <w:sz w:val="24"/>
          <w:szCs w:val="24"/>
        </w:rPr>
        <w:t>тва във въздуха по замърсители:</w:t>
      </w:r>
    </w:p>
    <w:p w:rsidR="00DD64AE" w:rsidRPr="00DD64AE" w:rsidRDefault="00DD64AE" w:rsidP="00DD64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64AE">
        <w:rPr>
          <w:rFonts w:ascii="Times New Roman" w:hAnsi="Times New Roman" w:cs="Times New Roman"/>
          <w:sz w:val="24"/>
          <w:szCs w:val="24"/>
        </w:rPr>
        <w:t xml:space="preserve">Не се предвижда </w:t>
      </w:r>
      <w:r w:rsidR="00470A3F">
        <w:rPr>
          <w:rFonts w:ascii="Times New Roman" w:hAnsi="Times New Roman" w:cs="Times New Roman"/>
          <w:sz w:val="24"/>
          <w:szCs w:val="24"/>
        </w:rPr>
        <w:t xml:space="preserve">и не се очаква </w:t>
      </w:r>
      <w:r w:rsidRPr="00DD64AE">
        <w:rPr>
          <w:rFonts w:ascii="Times New Roman" w:hAnsi="Times New Roman" w:cs="Times New Roman"/>
          <w:sz w:val="24"/>
          <w:szCs w:val="24"/>
        </w:rPr>
        <w:t>отделяне на вредни емисии в атмосферния въздух. При реализация на ИП не се предвижда ек</w:t>
      </w:r>
      <w:r w:rsidR="00470A3F">
        <w:rPr>
          <w:rFonts w:ascii="Times New Roman" w:hAnsi="Times New Roman" w:cs="Times New Roman"/>
          <w:sz w:val="24"/>
          <w:szCs w:val="24"/>
        </w:rPr>
        <w:t xml:space="preserve">сплоатация на горивен или друг </w:t>
      </w:r>
      <w:r w:rsidRPr="00DD64AE">
        <w:rPr>
          <w:rFonts w:ascii="Times New Roman" w:hAnsi="Times New Roman" w:cs="Times New Roman"/>
          <w:sz w:val="24"/>
          <w:szCs w:val="24"/>
        </w:rPr>
        <w:t xml:space="preserve">източник на емисии в атмосферния въздух. Отоплението ще се извършва с електрически уреди. </w:t>
      </w:r>
    </w:p>
    <w:p w:rsidR="00327E24" w:rsidRDefault="00DD64AE" w:rsidP="00327E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64AE">
        <w:rPr>
          <w:rFonts w:ascii="Times New Roman" w:hAnsi="Times New Roman" w:cs="Times New Roman"/>
          <w:sz w:val="24"/>
          <w:szCs w:val="24"/>
        </w:rPr>
        <w:t xml:space="preserve">Дейностите, които ще се извършват няма да доведат до замърсяване и дискомфорт на околната среда. </w:t>
      </w:r>
      <w:r>
        <w:rPr>
          <w:rFonts w:ascii="Times New Roman" w:hAnsi="Times New Roman" w:cs="Times New Roman"/>
          <w:sz w:val="24"/>
          <w:szCs w:val="24"/>
        </w:rPr>
        <w:t xml:space="preserve">ще бъдат взети мерки за недопускане на </w:t>
      </w:r>
      <w:r w:rsidRPr="00DD64AE">
        <w:rPr>
          <w:rFonts w:ascii="Times New Roman" w:hAnsi="Times New Roman" w:cs="Times New Roman"/>
          <w:sz w:val="24"/>
          <w:szCs w:val="24"/>
        </w:rPr>
        <w:t xml:space="preserve">замърсяване на околната среда с вредни емисии, както по време на </w:t>
      </w:r>
      <w:r>
        <w:rPr>
          <w:rFonts w:ascii="Times New Roman" w:hAnsi="Times New Roman" w:cs="Times New Roman"/>
          <w:sz w:val="24"/>
          <w:szCs w:val="24"/>
        </w:rPr>
        <w:t xml:space="preserve">реализирането на </w:t>
      </w:r>
      <w:r w:rsidRPr="00DD64AE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ото инвестиционно предложение, така и</w:t>
      </w:r>
      <w:r w:rsidR="00470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експлоатацията на площадката.</w:t>
      </w:r>
      <w:r w:rsidR="00470A3F" w:rsidRPr="00470A3F">
        <w:t xml:space="preserve"> </w:t>
      </w:r>
      <w:r w:rsidR="00470A3F" w:rsidRPr="00470A3F">
        <w:rPr>
          <w:rFonts w:ascii="Times New Roman" w:hAnsi="Times New Roman" w:cs="Times New Roman"/>
          <w:sz w:val="24"/>
          <w:szCs w:val="24"/>
        </w:rPr>
        <w:t>Всички съоръжения, работещи на открито ще отговарят на изискванията на Наредба за съществените изисквания и оценяването на съответствието на машините и съоръженията, които работят на открито по отношение на шума, излъчван от тях във въздуха (ДВ, бр. 11/2004 г.).</w:t>
      </w:r>
    </w:p>
    <w:p w:rsidR="00327E24" w:rsidRDefault="00327E24" w:rsidP="00327E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647B12" w:rsidRDefault="007A0A38" w:rsidP="00327E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B12">
        <w:rPr>
          <w:rFonts w:ascii="Times New Roman" w:hAnsi="Times New Roman" w:cs="Times New Roman"/>
          <w:b/>
          <w:sz w:val="24"/>
          <w:szCs w:val="24"/>
        </w:rPr>
        <w:t>8. Отпадъци, които се очаква да се генерират и пре</w:t>
      </w:r>
      <w:r w:rsidR="008557BA" w:rsidRPr="00647B12">
        <w:rPr>
          <w:rFonts w:ascii="Times New Roman" w:hAnsi="Times New Roman" w:cs="Times New Roman"/>
          <w:b/>
          <w:sz w:val="24"/>
          <w:szCs w:val="24"/>
        </w:rPr>
        <w:t>движдания за тяхното третиране:</w:t>
      </w:r>
    </w:p>
    <w:p w:rsidR="00C5727F" w:rsidRPr="00C5727F" w:rsidRDefault="00C5727F" w:rsidP="00C572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Очаква се </w:t>
      </w:r>
      <w:r w:rsidRPr="00DD64AE">
        <w:rPr>
          <w:rFonts w:ascii="Times New Roman" w:hAnsi="Times New Roman" w:cs="Times New Roman"/>
          <w:sz w:val="24"/>
          <w:szCs w:val="24"/>
        </w:rPr>
        <w:t xml:space="preserve">по време на </w:t>
      </w:r>
      <w:r>
        <w:rPr>
          <w:rFonts w:ascii="Times New Roman" w:hAnsi="Times New Roman" w:cs="Times New Roman"/>
          <w:sz w:val="24"/>
          <w:szCs w:val="24"/>
        </w:rPr>
        <w:t xml:space="preserve">реализирането на </w:t>
      </w:r>
      <w:r w:rsidRPr="00DD64AE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ото инвестиционно предложение и при експлоатацията на площадката</w:t>
      </w:r>
      <w:r w:rsidRPr="00C5727F">
        <w:rPr>
          <w:rFonts w:ascii="Times New Roman" w:hAnsi="Times New Roman" w:cs="Times New Roman"/>
          <w:sz w:val="24"/>
          <w:szCs w:val="24"/>
        </w:rPr>
        <w:t xml:space="preserve"> да се формират следните отпадъци:</w:t>
      </w:r>
    </w:p>
    <w:p w:rsidR="00C5727F" w:rsidRPr="00C5727F" w:rsidRDefault="00C5727F" w:rsidP="00C572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C5727F">
        <w:rPr>
          <w:rFonts w:ascii="Times New Roman" w:hAnsi="Times New Roman" w:cs="Times New Roman"/>
          <w:sz w:val="24"/>
          <w:szCs w:val="24"/>
        </w:rPr>
        <w:t xml:space="preserve"> реали</w:t>
      </w:r>
      <w:r>
        <w:rPr>
          <w:rFonts w:ascii="Times New Roman" w:hAnsi="Times New Roman" w:cs="Times New Roman"/>
          <w:sz w:val="24"/>
          <w:szCs w:val="24"/>
        </w:rPr>
        <w:t xml:space="preserve">зиране на ИП няма да се извършват СМР - </w:t>
      </w:r>
      <w:r w:rsidRPr="00C5727F">
        <w:rPr>
          <w:rFonts w:ascii="Times New Roman" w:hAnsi="Times New Roman" w:cs="Times New Roman"/>
          <w:sz w:val="24"/>
          <w:szCs w:val="24"/>
        </w:rPr>
        <w:t xml:space="preserve">Не се очаква генериране на строителни отпадъци, т.к няма да се ще се извършват мащабни строителни операции. Възможни са само монтажни дейности, свързани с оборудване на помещенията, като ще се използват готови модулни  елементи-стелажи. </w:t>
      </w:r>
    </w:p>
    <w:p w:rsidR="00C5727F" w:rsidRPr="00C5727F" w:rsidRDefault="00C5727F" w:rsidP="00C572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lastRenderedPageBreak/>
        <w:t>При експлоатация на площадка</w:t>
      </w:r>
      <w:r>
        <w:rPr>
          <w:rFonts w:ascii="Times New Roman" w:hAnsi="Times New Roman" w:cs="Times New Roman"/>
          <w:sz w:val="24"/>
          <w:szCs w:val="24"/>
        </w:rPr>
        <w:t xml:space="preserve"> за разкомплектоване на ИУМПС, </w:t>
      </w:r>
      <w:r w:rsidRPr="00C5727F">
        <w:rPr>
          <w:rFonts w:ascii="Times New Roman" w:hAnsi="Times New Roman" w:cs="Times New Roman"/>
          <w:sz w:val="24"/>
          <w:szCs w:val="24"/>
        </w:rPr>
        <w:t>търговска дейност с авточасти втора употреба</w:t>
      </w:r>
      <w:r>
        <w:rPr>
          <w:rFonts w:ascii="Times New Roman" w:hAnsi="Times New Roman" w:cs="Times New Roman"/>
          <w:sz w:val="24"/>
          <w:szCs w:val="24"/>
        </w:rPr>
        <w:t xml:space="preserve"> и обществено-обслужващи дейности - автосервизна дейност</w:t>
      </w:r>
      <w:r w:rsidRPr="00C5727F">
        <w:rPr>
          <w:rFonts w:ascii="Times New Roman" w:hAnsi="Times New Roman" w:cs="Times New Roman"/>
          <w:sz w:val="24"/>
          <w:szCs w:val="24"/>
        </w:rPr>
        <w:t>:</w:t>
      </w:r>
    </w:p>
    <w:p w:rsidR="00C5727F" w:rsidRPr="00C5727F" w:rsidRDefault="00C5727F" w:rsidP="00C572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Битови отпадъци с код 20 03 01- от административно битовата дейност на обслужваащия персонал</w:t>
      </w:r>
      <w:r>
        <w:rPr>
          <w:rFonts w:ascii="Times New Roman" w:hAnsi="Times New Roman" w:cs="Times New Roman"/>
          <w:sz w:val="24"/>
          <w:szCs w:val="24"/>
        </w:rPr>
        <w:t>. Щ</w:t>
      </w:r>
      <w:r w:rsidRPr="00C5727F">
        <w:rPr>
          <w:rFonts w:ascii="Times New Roman" w:hAnsi="Times New Roman" w:cs="Times New Roman"/>
          <w:sz w:val="24"/>
          <w:szCs w:val="24"/>
        </w:rPr>
        <w:t xml:space="preserve">е се събират на обособено за целта място и ще се предават на сметосъбиращата фирма </w:t>
      </w:r>
      <w:r w:rsidR="008B2DAB">
        <w:rPr>
          <w:rFonts w:ascii="Times New Roman" w:hAnsi="Times New Roman" w:cs="Times New Roman"/>
          <w:sz w:val="24"/>
          <w:szCs w:val="24"/>
        </w:rPr>
        <w:t xml:space="preserve">обслужваща </w:t>
      </w:r>
      <w:r w:rsidRPr="00C5727F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8B2DAB">
        <w:rPr>
          <w:rFonts w:ascii="Times New Roman" w:hAnsi="Times New Roman" w:cs="Times New Roman"/>
          <w:sz w:val="24"/>
          <w:szCs w:val="24"/>
        </w:rPr>
        <w:t>Раковски</w:t>
      </w:r>
      <w:r w:rsidRPr="00C5727F">
        <w:rPr>
          <w:rFonts w:ascii="Times New Roman" w:hAnsi="Times New Roman" w:cs="Times New Roman"/>
          <w:sz w:val="24"/>
          <w:szCs w:val="24"/>
        </w:rPr>
        <w:t>.</w:t>
      </w:r>
    </w:p>
    <w:p w:rsidR="00C5727F" w:rsidRPr="00C5727F" w:rsidRDefault="00C5727F" w:rsidP="008B2DA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Производствени отпадъци:</w:t>
      </w:r>
    </w:p>
    <w:p w:rsidR="00C5727F" w:rsidRPr="00C5727F" w:rsidRDefault="00C5727F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 xml:space="preserve">Отпадъци от опаковки от доставените материали, консумативи и суровини за обслужване на производствения процес: </w:t>
      </w:r>
    </w:p>
    <w:p w:rsidR="00C5727F" w:rsidRPr="00C5727F" w:rsidRDefault="00C5727F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15 01 01-хартиени и картонени опаковки</w:t>
      </w:r>
    </w:p>
    <w:p w:rsidR="00C5727F" w:rsidRPr="00C5727F" w:rsidRDefault="00C5727F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15 01 02-пластмасови опаковки</w:t>
      </w:r>
    </w:p>
    <w:p w:rsidR="00C5727F" w:rsidRPr="00C5727F" w:rsidRDefault="00C5727F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15 01 04- метални опаковки</w:t>
      </w:r>
    </w:p>
    <w:p w:rsidR="00C5727F" w:rsidRPr="00C5727F" w:rsidRDefault="00C5727F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 xml:space="preserve">15 01 10*- Опаковки, съдържащи остатъци от опасни вещества или замърсени с опасни вещества </w:t>
      </w:r>
    </w:p>
    <w:p w:rsidR="00C5727F" w:rsidRPr="00C5727F" w:rsidRDefault="00C5727F" w:rsidP="008B2DA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Отпадъци от разкомплектоване на ИУМПС:</w:t>
      </w:r>
    </w:p>
    <w:p w:rsidR="00C5727F" w:rsidRPr="00C5727F" w:rsidRDefault="00C5727F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13 01 10*- Нехлорирани хидравлични масла на минерална основа</w:t>
      </w:r>
    </w:p>
    <w:p w:rsidR="00C5727F" w:rsidRPr="00C5727F" w:rsidRDefault="00C5727F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13 02 05*- Нехлорирани моторни, смазочни и масла за зъбни предавки на минерална основа</w:t>
      </w:r>
    </w:p>
    <w:p w:rsidR="00C5727F" w:rsidRPr="00C5727F" w:rsidRDefault="00C5727F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13 02 06* -</w:t>
      </w:r>
      <w:r w:rsidR="008B2DAB">
        <w:rPr>
          <w:rFonts w:ascii="Times New Roman" w:hAnsi="Times New Roman" w:cs="Times New Roman"/>
          <w:sz w:val="24"/>
          <w:szCs w:val="24"/>
        </w:rPr>
        <w:t xml:space="preserve"> С</w:t>
      </w:r>
      <w:r w:rsidRPr="00C5727F">
        <w:rPr>
          <w:rFonts w:ascii="Times New Roman" w:hAnsi="Times New Roman" w:cs="Times New Roman"/>
          <w:sz w:val="24"/>
          <w:szCs w:val="24"/>
        </w:rPr>
        <w:t>интетични моторни и смазочни масла и масла за зъбни предавки</w:t>
      </w:r>
    </w:p>
    <w:p w:rsidR="00C5727F" w:rsidRPr="00C5727F" w:rsidRDefault="00C5727F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13 02 08*-</w:t>
      </w:r>
      <w:r w:rsidR="008B2DAB"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 xml:space="preserve">Други моторни и смазочни масла и масла за зъбни предавки </w:t>
      </w:r>
    </w:p>
    <w:p w:rsidR="00C5727F" w:rsidRPr="00C5727F" w:rsidRDefault="00C5727F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15 02 02*-</w:t>
      </w:r>
      <w:r w:rsidR="008B2DAB"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>Абсорбенти, филтърни материали, кърпи за изтриване и предпазни облекла, замърсени с опасни вещества</w:t>
      </w:r>
    </w:p>
    <w:p w:rsidR="00C5727F" w:rsidRPr="00C5727F" w:rsidRDefault="00C5727F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16 01 06 -</w:t>
      </w:r>
      <w:r w:rsidR="008B2DAB"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 xml:space="preserve">Излезли от употреба превозни средства, които не съдържат течности или други опасни компоненти </w:t>
      </w:r>
    </w:p>
    <w:p w:rsidR="00C5727F" w:rsidRPr="00C5727F" w:rsidRDefault="008B2DAB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16 01 03 </w:t>
      </w:r>
      <w:r w:rsidR="00C5727F" w:rsidRPr="00C57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27F" w:rsidRPr="00C5727F">
        <w:rPr>
          <w:rFonts w:ascii="Times New Roman" w:hAnsi="Times New Roman" w:cs="Times New Roman"/>
          <w:sz w:val="24"/>
          <w:szCs w:val="24"/>
        </w:rPr>
        <w:t xml:space="preserve">Излезли от употреба гуми  </w:t>
      </w:r>
    </w:p>
    <w:p w:rsidR="00C5727F" w:rsidRPr="00C5727F" w:rsidRDefault="00C5727F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16 01 07* -</w:t>
      </w:r>
      <w:r w:rsidR="008B2DAB"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>Маслени филтри</w:t>
      </w:r>
    </w:p>
    <w:p w:rsidR="00C5727F" w:rsidRPr="00C5727F" w:rsidRDefault="00C5727F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16 01 12 - Спирачни накладки,различни от упоменатите в 16 01 11</w:t>
      </w:r>
    </w:p>
    <w:p w:rsidR="00C5727F" w:rsidRPr="00C5727F" w:rsidRDefault="008B2DAB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 01 13* </w:t>
      </w:r>
      <w:r w:rsidR="00C5727F" w:rsidRPr="00C57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27F" w:rsidRPr="00C5727F">
        <w:rPr>
          <w:rFonts w:ascii="Times New Roman" w:hAnsi="Times New Roman" w:cs="Times New Roman"/>
          <w:sz w:val="24"/>
          <w:szCs w:val="24"/>
        </w:rPr>
        <w:t>Спирачни течности</w:t>
      </w:r>
    </w:p>
    <w:p w:rsidR="00C5727F" w:rsidRPr="00C5727F" w:rsidRDefault="00C5727F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16 01 14 - Антифризни течности, съдържащи опасни вещества</w:t>
      </w:r>
    </w:p>
    <w:p w:rsidR="00C5727F" w:rsidRPr="00C5727F" w:rsidRDefault="00C5727F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 xml:space="preserve">16 01 16 - Резервоари за втечнени газове </w:t>
      </w:r>
    </w:p>
    <w:p w:rsidR="00C5727F" w:rsidRPr="00C5727F" w:rsidRDefault="008B2DAB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16 01 17 </w:t>
      </w:r>
      <w:r w:rsidR="00C5727F" w:rsidRPr="00C57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27F" w:rsidRPr="00C5727F">
        <w:rPr>
          <w:rFonts w:ascii="Times New Roman" w:hAnsi="Times New Roman" w:cs="Times New Roman"/>
          <w:sz w:val="24"/>
          <w:szCs w:val="24"/>
        </w:rPr>
        <w:t xml:space="preserve">Черни метали  </w:t>
      </w:r>
    </w:p>
    <w:p w:rsidR="00C5727F" w:rsidRPr="00C5727F" w:rsidRDefault="008B2DAB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16 01 18 </w:t>
      </w:r>
      <w:r w:rsidR="00C5727F" w:rsidRPr="00C57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27F" w:rsidRPr="00C5727F">
        <w:rPr>
          <w:rFonts w:ascii="Times New Roman" w:hAnsi="Times New Roman" w:cs="Times New Roman"/>
          <w:sz w:val="24"/>
          <w:szCs w:val="24"/>
        </w:rPr>
        <w:t xml:space="preserve">Цветни метали  </w:t>
      </w:r>
    </w:p>
    <w:p w:rsidR="00C5727F" w:rsidRPr="00C5727F" w:rsidRDefault="00C5727F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16 01 19 -</w:t>
      </w:r>
      <w:r w:rsidR="008B2DAB"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 xml:space="preserve">Пластмаси  </w:t>
      </w:r>
    </w:p>
    <w:p w:rsidR="00C5727F" w:rsidRPr="00C5727F" w:rsidRDefault="008B2DAB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16 01 20 </w:t>
      </w:r>
      <w:r w:rsidR="00C5727F" w:rsidRPr="00C57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27F" w:rsidRPr="00C5727F">
        <w:rPr>
          <w:rFonts w:ascii="Times New Roman" w:hAnsi="Times New Roman" w:cs="Times New Roman"/>
          <w:sz w:val="24"/>
          <w:szCs w:val="24"/>
        </w:rPr>
        <w:t>Стъкла</w:t>
      </w:r>
    </w:p>
    <w:p w:rsidR="00C5727F" w:rsidRPr="00C5727F" w:rsidRDefault="008B2DAB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16 01 22 </w:t>
      </w:r>
      <w:r w:rsidR="00C5727F" w:rsidRPr="00C5727F">
        <w:rPr>
          <w:rFonts w:ascii="Times New Roman" w:hAnsi="Times New Roman" w:cs="Times New Roman"/>
          <w:sz w:val="24"/>
          <w:szCs w:val="24"/>
        </w:rPr>
        <w:t xml:space="preserve">- Компоненти, неупоменати другаде </w:t>
      </w:r>
    </w:p>
    <w:p w:rsidR="00C5727F" w:rsidRPr="00C5727F" w:rsidRDefault="008B2DAB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16 01 99</w:t>
      </w:r>
      <w:r w:rsidR="00C5727F" w:rsidRPr="00C5727F">
        <w:rPr>
          <w:rFonts w:ascii="Times New Roman" w:hAnsi="Times New Roman" w:cs="Times New Roman"/>
          <w:sz w:val="24"/>
          <w:szCs w:val="24"/>
        </w:rPr>
        <w:t xml:space="preserve"> - Отпадъци, неупоменати другаде </w:t>
      </w:r>
    </w:p>
    <w:p w:rsidR="00C5727F" w:rsidRPr="00C5727F" w:rsidRDefault="00C5727F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 xml:space="preserve">16 06 01* </w:t>
      </w:r>
      <w:r w:rsidR="008B2DAB"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>-Оловни акумулаторни батерии</w:t>
      </w:r>
    </w:p>
    <w:p w:rsidR="008B2DAB" w:rsidRDefault="00C5727F" w:rsidP="00C5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 xml:space="preserve">     Формираните от дейността на дружеството отпадъци ще бъдат събирани и съхраняван</w:t>
      </w:r>
      <w:r w:rsidR="008B2DAB">
        <w:rPr>
          <w:rFonts w:ascii="Times New Roman" w:hAnsi="Times New Roman" w:cs="Times New Roman"/>
          <w:sz w:val="24"/>
          <w:szCs w:val="24"/>
        </w:rPr>
        <w:t xml:space="preserve">и на обособени места, в съдове </w:t>
      </w:r>
      <w:r w:rsidRPr="00C5727F">
        <w:rPr>
          <w:rFonts w:ascii="Times New Roman" w:hAnsi="Times New Roman" w:cs="Times New Roman"/>
          <w:sz w:val="24"/>
          <w:szCs w:val="24"/>
        </w:rPr>
        <w:t>с обозначени код и наименование, като ще се вземат  всички мерки</w:t>
      </w:r>
      <w:r w:rsidR="008B2DAB">
        <w:rPr>
          <w:rFonts w:ascii="Times New Roman" w:hAnsi="Times New Roman" w:cs="Times New Roman"/>
          <w:sz w:val="24"/>
          <w:szCs w:val="24"/>
        </w:rPr>
        <w:t xml:space="preserve"> за недопускане на смесването </w:t>
      </w:r>
      <w:r w:rsidRPr="00C5727F">
        <w:rPr>
          <w:rFonts w:ascii="Times New Roman" w:hAnsi="Times New Roman" w:cs="Times New Roman"/>
          <w:sz w:val="24"/>
          <w:szCs w:val="24"/>
        </w:rPr>
        <w:t>помеж</w:t>
      </w:r>
      <w:r w:rsidR="008B2DAB">
        <w:rPr>
          <w:rFonts w:ascii="Times New Roman" w:hAnsi="Times New Roman" w:cs="Times New Roman"/>
          <w:sz w:val="24"/>
          <w:szCs w:val="24"/>
        </w:rPr>
        <w:t>ду им, както и на опасни с неопасни такива.</w:t>
      </w:r>
    </w:p>
    <w:p w:rsidR="00C5727F" w:rsidRPr="00C5727F" w:rsidRDefault="00C5727F" w:rsidP="008B2D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>Годните за повторна употреба авточасти и компоненти от разкомплектованите ИУМПС ще се продават на физически или юридически лица. Негодните за повторна употреба компоненти ще се</w:t>
      </w:r>
      <w:r w:rsidR="008B2DAB">
        <w:rPr>
          <w:rFonts w:ascii="Times New Roman" w:hAnsi="Times New Roman" w:cs="Times New Roman"/>
          <w:sz w:val="24"/>
          <w:szCs w:val="24"/>
        </w:rPr>
        <w:t xml:space="preserve"> </w:t>
      </w:r>
      <w:r w:rsidRPr="00C5727F">
        <w:rPr>
          <w:rFonts w:ascii="Times New Roman" w:hAnsi="Times New Roman" w:cs="Times New Roman"/>
          <w:sz w:val="24"/>
          <w:szCs w:val="24"/>
        </w:rPr>
        <w:t>предават като отпадъци с код и наименование съгласно Наредба №2/23.07.2014 г. за класифи</w:t>
      </w:r>
      <w:r w:rsidR="008B2DAB">
        <w:rPr>
          <w:rFonts w:ascii="Times New Roman" w:hAnsi="Times New Roman" w:cs="Times New Roman"/>
          <w:sz w:val="24"/>
          <w:szCs w:val="24"/>
        </w:rPr>
        <w:t>кация на отпадъците</w:t>
      </w:r>
      <w:r w:rsidR="0025061A">
        <w:rPr>
          <w:rFonts w:ascii="Times New Roman" w:hAnsi="Times New Roman" w:cs="Times New Roman"/>
          <w:sz w:val="24"/>
          <w:szCs w:val="24"/>
        </w:rPr>
        <w:t xml:space="preserve"> з</w:t>
      </w:r>
      <w:r w:rsidR="0025061A" w:rsidRPr="0025061A">
        <w:rPr>
          <w:rFonts w:ascii="Times New Roman" w:hAnsi="Times New Roman" w:cs="Times New Roman"/>
          <w:sz w:val="24"/>
          <w:szCs w:val="24"/>
        </w:rPr>
        <w:t xml:space="preserve">а последващо оползотворяване и/или обезвреждане на </w:t>
      </w:r>
      <w:r w:rsidR="0025061A" w:rsidRPr="00C5727F">
        <w:rPr>
          <w:rFonts w:ascii="Times New Roman" w:hAnsi="Times New Roman" w:cs="Times New Roman"/>
          <w:sz w:val="24"/>
          <w:szCs w:val="24"/>
        </w:rPr>
        <w:t>лица</w:t>
      </w:r>
      <w:r w:rsidR="0025061A">
        <w:rPr>
          <w:rFonts w:ascii="Times New Roman" w:hAnsi="Times New Roman" w:cs="Times New Roman"/>
          <w:sz w:val="24"/>
          <w:szCs w:val="24"/>
        </w:rPr>
        <w:t xml:space="preserve"> </w:t>
      </w:r>
      <w:r w:rsidR="0025061A" w:rsidRPr="0025061A">
        <w:rPr>
          <w:rFonts w:ascii="Times New Roman" w:hAnsi="Times New Roman" w:cs="Times New Roman"/>
          <w:sz w:val="24"/>
          <w:szCs w:val="24"/>
        </w:rPr>
        <w:t>притежаващи съответните мощности</w:t>
      </w:r>
      <w:r w:rsidR="008B2DAB">
        <w:rPr>
          <w:rFonts w:ascii="Times New Roman" w:hAnsi="Times New Roman" w:cs="Times New Roman"/>
          <w:sz w:val="24"/>
          <w:szCs w:val="24"/>
        </w:rPr>
        <w:t xml:space="preserve"> </w:t>
      </w:r>
      <w:r w:rsidR="0025061A">
        <w:rPr>
          <w:rFonts w:ascii="Times New Roman" w:hAnsi="Times New Roman" w:cs="Times New Roman"/>
          <w:sz w:val="24"/>
          <w:szCs w:val="24"/>
        </w:rPr>
        <w:t xml:space="preserve">и </w:t>
      </w:r>
      <w:r w:rsidRPr="00C5727F">
        <w:rPr>
          <w:rFonts w:ascii="Times New Roman" w:hAnsi="Times New Roman" w:cs="Times New Roman"/>
          <w:sz w:val="24"/>
          <w:szCs w:val="24"/>
        </w:rPr>
        <w:t>докуме</w:t>
      </w:r>
      <w:r w:rsidR="008B2DAB">
        <w:rPr>
          <w:rFonts w:ascii="Times New Roman" w:hAnsi="Times New Roman" w:cs="Times New Roman"/>
          <w:sz w:val="24"/>
          <w:szCs w:val="24"/>
        </w:rPr>
        <w:t xml:space="preserve">нт по чл. 35 </w:t>
      </w:r>
      <w:r w:rsidRPr="00C5727F">
        <w:rPr>
          <w:rFonts w:ascii="Times New Roman" w:hAnsi="Times New Roman" w:cs="Times New Roman"/>
          <w:sz w:val="24"/>
          <w:szCs w:val="24"/>
        </w:rPr>
        <w:t>от ЗУО</w:t>
      </w:r>
      <w:r w:rsidR="0025061A">
        <w:rPr>
          <w:rFonts w:ascii="Times New Roman" w:hAnsi="Times New Roman" w:cs="Times New Roman"/>
          <w:sz w:val="24"/>
          <w:szCs w:val="24"/>
        </w:rPr>
        <w:t xml:space="preserve">, </w:t>
      </w:r>
      <w:r w:rsidR="0025061A" w:rsidRPr="0025061A">
        <w:rPr>
          <w:rFonts w:ascii="Times New Roman" w:hAnsi="Times New Roman" w:cs="Times New Roman"/>
          <w:sz w:val="24"/>
          <w:szCs w:val="24"/>
        </w:rPr>
        <w:t>само въз основа на</w:t>
      </w:r>
      <w:r w:rsidR="0025061A">
        <w:rPr>
          <w:rFonts w:ascii="Times New Roman" w:hAnsi="Times New Roman" w:cs="Times New Roman"/>
          <w:sz w:val="24"/>
          <w:szCs w:val="24"/>
        </w:rPr>
        <w:t xml:space="preserve"> сключен</w:t>
      </w:r>
      <w:r w:rsidR="0025061A" w:rsidRPr="0025061A">
        <w:rPr>
          <w:rFonts w:ascii="Times New Roman" w:hAnsi="Times New Roman" w:cs="Times New Roman"/>
          <w:sz w:val="24"/>
          <w:szCs w:val="24"/>
        </w:rPr>
        <w:t xml:space="preserve"> писмен договор</w:t>
      </w:r>
      <w:r w:rsidR="0025061A">
        <w:rPr>
          <w:rFonts w:ascii="Times New Roman" w:hAnsi="Times New Roman" w:cs="Times New Roman"/>
          <w:sz w:val="24"/>
          <w:szCs w:val="24"/>
        </w:rPr>
        <w:t>.</w:t>
      </w:r>
    </w:p>
    <w:p w:rsidR="0025061A" w:rsidRPr="0025061A" w:rsidRDefault="00C5727F" w:rsidP="00250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7F">
        <w:rPr>
          <w:rFonts w:ascii="Times New Roman" w:hAnsi="Times New Roman" w:cs="Times New Roman"/>
          <w:sz w:val="24"/>
          <w:szCs w:val="24"/>
        </w:rPr>
        <w:t xml:space="preserve">   </w:t>
      </w:r>
      <w:r w:rsidR="0025061A">
        <w:rPr>
          <w:rFonts w:ascii="Times New Roman" w:hAnsi="Times New Roman" w:cs="Times New Roman"/>
          <w:sz w:val="24"/>
          <w:szCs w:val="24"/>
        </w:rPr>
        <w:t xml:space="preserve">  </w:t>
      </w:r>
      <w:r w:rsidR="0025061A" w:rsidRPr="0025061A">
        <w:rPr>
          <w:rFonts w:ascii="Times New Roman" w:hAnsi="Times New Roman" w:cs="Times New Roman"/>
          <w:sz w:val="24"/>
          <w:szCs w:val="24"/>
        </w:rPr>
        <w:t>Чрез НИСО - Дружеството ще проведе процедура за класификация на отпадъците по реда на Наредба № 2 за Класификация на отпадъци</w:t>
      </w:r>
      <w:r w:rsidR="0025061A">
        <w:rPr>
          <w:rFonts w:ascii="Times New Roman" w:hAnsi="Times New Roman" w:cs="Times New Roman"/>
          <w:sz w:val="24"/>
          <w:szCs w:val="24"/>
        </w:rPr>
        <w:t>те</w:t>
      </w:r>
      <w:r w:rsidR="0025061A" w:rsidRPr="0025061A">
        <w:rPr>
          <w:rFonts w:ascii="Times New Roman" w:hAnsi="Times New Roman" w:cs="Times New Roman"/>
          <w:sz w:val="24"/>
          <w:szCs w:val="24"/>
        </w:rPr>
        <w:t xml:space="preserve">, чрез попълване на работен лист за класификация на отпадъците по приложение № 5, към чл. 7, ал. 1, т.1 от цитираната наредба и </w:t>
      </w:r>
      <w:r w:rsidR="0025061A">
        <w:rPr>
          <w:rFonts w:ascii="Times New Roman" w:hAnsi="Times New Roman" w:cs="Times New Roman"/>
          <w:sz w:val="24"/>
          <w:szCs w:val="24"/>
        </w:rPr>
        <w:t xml:space="preserve">утвърждаването им </w:t>
      </w:r>
      <w:r w:rsidR="0025061A" w:rsidRPr="0025061A">
        <w:rPr>
          <w:rFonts w:ascii="Times New Roman" w:hAnsi="Times New Roman" w:cs="Times New Roman"/>
          <w:sz w:val="24"/>
          <w:szCs w:val="24"/>
        </w:rPr>
        <w:t>от</w:t>
      </w:r>
      <w:r w:rsidR="0025061A">
        <w:rPr>
          <w:rFonts w:ascii="Times New Roman" w:hAnsi="Times New Roman" w:cs="Times New Roman"/>
          <w:sz w:val="24"/>
          <w:szCs w:val="24"/>
        </w:rPr>
        <w:t xml:space="preserve"> </w:t>
      </w:r>
      <w:r w:rsidR="0025061A" w:rsidRPr="0025061A">
        <w:rPr>
          <w:rFonts w:ascii="Times New Roman" w:hAnsi="Times New Roman" w:cs="Times New Roman"/>
          <w:sz w:val="24"/>
          <w:szCs w:val="24"/>
        </w:rPr>
        <w:t>Директора на РИОСВ-Пловдив.</w:t>
      </w:r>
    </w:p>
    <w:p w:rsidR="0025061A" w:rsidRPr="0025061A" w:rsidRDefault="0025061A" w:rsidP="00250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61A">
        <w:rPr>
          <w:rFonts w:ascii="Times New Roman" w:hAnsi="Times New Roman" w:cs="Times New Roman"/>
          <w:sz w:val="24"/>
          <w:szCs w:val="24"/>
        </w:rPr>
        <w:lastRenderedPageBreak/>
        <w:t>Всички отпадъци се съхраняват разделно, в зависимост от техния вид, произход и състав, в съдове за съхранение на отпадъци, обозначени с табели, съдържащи съответния код и наименование на отпадъка, съгласно Наредба № 2 за класификация на отпадъците.</w:t>
      </w:r>
    </w:p>
    <w:p w:rsidR="008B2DAB" w:rsidRPr="007A0A38" w:rsidRDefault="008B2DAB" w:rsidP="008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22329E" w:rsidRDefault="007A0A38" w:rsidP="008B2D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9E">
        <w:rPr>
          <w:rFonts w:ascii="Times New Roman" w:hAnsi="Times New Roman" w:cs="Times New Roman"/>
          <w:b/>
          <w:sz w:val="24"/>
          <w:szCs w:val="24"/>
        </w:rPr>
        <w:t>9. Отпадъчни води:</w:t>
      </w:r>
      <w:r w:rsidR="008B2DAB" w:rsidRPr="002232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061A" w:rsidRPr="0025061A" w:rsidRDefault="0025061A" w:rsidP="00250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61A">
        <w:rPr>
          <w:rFonts w:ascii="Times New Roman" w:hAnsi="Times New Roman" w:cs="Times New Roman"/>
          <w:sz w:val="24"/>
          <w:szCs w:val="24"/>
        </w:rPr>
        <w:t>В населеното място няма изградена канализационна мрежа.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61A">
        <w:rPr>
          <w:rFonts w:ascii="Times New Roman" w:hAnsi="Times New Roman" w:cs="Times New Roman"/>
          <w:sz w:val="24"/>
          <w:szCs w:val="24"/>
        </w:rPr>
        <w:t xml:space="preserve">Отпадните води, които ще се генерират </w:t>
      </w:r>
      <w:r>
        <w:rPr>
          <w:rFonts w:ascii="Times New Roman" w:hAnsi="Times New Roman" w:cs="Times New Roman"/>
          <w:sz w:val="24"/>
          <w:szCs w:val="24"/>
        </w:rPr>
        <w:t xml:space="preserve">при реализиране и експлоатацията на ИП </w:t>
      </w:r>
      <w:r w:rsidRPr="0025061A">
        <w:rPr>
          <w:rFonts w:ascii="Times New Roman" w:hAnsi="Times New Roman" w:cs="Times New Roman"/>
          <w:sz w:val="24"/>
          <w:szCs w:val="24"/>
        </w:rPr>
        <w:t xml:space="preserve">са </w:t>
      </w:r>
      <w:r w:rsidR="007F029C">
        <w:rPr>
          <w:rFonts w:ascii="Times New Roman" w:hAnsi="Times New Roman" w:cs="Times New Roman"/>
          <w:sz w:val="24"/>
          <w:szCs w:val="24"/>
        </w:rPr>
        <w:t xml:space="preserve">битово – фекални и </w:t>
      </w:r>
      <w:r w:rsidR="007F029C" w:rsidRPr="0025061A">
        <w:rPr>
          <w:rFonts w:ascii="Times New Roman" w:hAnsi="Times New Roman" w:cs="Times New Roman"/>
          <w:sz w:val="24"/>
          <w:szCs w:val="24"/>
        </w:rPr>
        <w:t>дъждовни</w:t>
      </w:r>
      <w:r w:rsidR="007F029C">
        <w:rPr>
          <w:rFonts w:ascii="Times New Roman" w:hAnsi="Times New Roman" w:cs="Times New Roman"/>
          <w:sz w:val="24"/>
          <w:szCs w:val="24"/>
        </w:rPr>
        <w:t>.</w:t>
      </w:r>
    </w:p>
    <w:p w:rsidR="0025061A" w:rsidRPr="0025061A" w:rsidRDefault="0025061A" w:rsidP="00250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61A">
        <w:rPr>
          <w:rFonts w:ascii="Times New Roman" w:hAnsi="Times New Roman" w:cs="Times New Roman"/>
          <w:sz w:val="24"/>
          <w:szCs w:val="24"/>
        </w:rPr>
        <w:t>Битово – фекалните отпадни води ще се отвеждат във в</w:t>
      </w:r>
      <w:r>
        <w:rPr>
          <w:rFonts w:ascii="Times New Roman" w:hAnsi="Times New Roman" w:cs="Times New Roman"/>
          <w:sz w:val="24"/>
          <w:szCs w:val="24"/>
        </w:rPr>
        <w:t>одоплътна изгребна яма</w:t>
      </w:r>
      <w:r w:rsidRPr="0025061A">
        <w:rPr>
          <w:rFonts w:ascii="Times New Roman" w:hAnsi="Times New Roman" w:cs="Times New Roman"/>
          <w:sz w:val="24"/>
          <w:szCs w:val="24"/>
        </w:rPr>
        <w:t>,  която ще се почиства периодично от лицензирана фирма на база сключен договор.</w:t>
      </w:r>
    </w:p>
    <w:p w:rsidR="007F029C" w:rsidRDefault="0025061A" w:rsidP="00250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61A">
        <w:rPr>
          <w:rFonts w:ascii="Times New Roman" w:hAnsi="Times New Roman" w:cs="Times New Roman"/>
          <w:sz w:val="24"/>
          <w:szCs w:val="24"/>
        </w:rPr>
        <w:t xml:space="preserve">Няма да се  извършват дейности с отпадъци на открито, </w:t>
      </w:r>
      <w:r w:rsidR="007F029C">
        <w:rPr>
          <w:rFonts w:ascii="Times New Roman" w:hAnsi="Times New Roman" w:cs="Times New Roman"/>
          <w:sz w:val="24"/>
          <w:szCs w:val="24"/>
        </w:rPr>
        <w:t>поради което</w:t>
      </w:r>
      <w:r w:rsidRPr="0025061A">
        <w:rPr>
          <w:rFonts w:ascii="Times New Roman" w:hAnsi="Times New Roman" w:cs="Times New Roman"/>
          <w:sz w:val="24"/>
          <w:szCs w:val="24"/>
        </w:rPr>
        <w:t xml:space="preserve"> не се очаква</w:t>
      </w:r>
      <w:r>
        <w:rPr>
          <w:rFonts w:ascii="Times New Roman" w:hAnsi="Times New Roman" w:cs="Times New Roman"/>
          <w:sz w:val="24"/>
          <w:szCs w:val="24"/>
        </w:rPr>
        <w:t xml:space="preserve"> контакт на дъждовните води със замърсени отпадъци или </w:t>
      </w:r>
      <w:r w:rsidRPr="0025061A">
        <w:rPr>
          <w:rFonts w:ascii="Times New Roman" w:hAnsi="Times New Roman" w:cs="Times New Roman"/>
          <w:sz w:val="24"/>
          <w:szCs w:val="24"/>
        </w:rPr>
        <w:t>опасни вещества</w:t>
      </w:r>
      <w:r w:rsidR="007F029C">
        <w:rPr>
          <w:rFonts w:ascii="Times New Roman" w:hAnsi="Times New Roman" w:cs="Times New Roman"/>
          <w:sz w:val="24"/>
          <w:szCs w:val="24"/>
        </w:rPr>
        <w:t>.</w:t>
      </w:r>
      <w:r w:rsidRPr="0025061A">
        <w:rPr>
          <w:rFonts w:ascii="Times New Roman" w:hAnsi="Times New Roman" w:cs="Times New Roman"/>
          <w:sz w:val="24"/>
          <w:szCs w:val="24"/>
        </w:rPr>
        <w:t xml:space="preserve"> Дъждовните отпадни води са условно чисти и</w:t>
      </w:r>
      <w:r w:rsidR="007F029C">
        <w:rPr>
          <w:rFonts w:ascii="Times New Roman" w:hAnsi="Times New Roman" w:cs="Times New Roman"/>
          <w:sz w:val="24"/>
          <w:szCs w:val="24"/>
        </w:rPr>
        <w:t xml:space="preserve"> ще</w:t>
      </w:r>
      <w:r w:rsidRPr="0025061A">
        <w:rPr>
          <w:rFonts w:ascii="Times New Roman" w:hAnsi="Times New Roman" w:cs="Times New Roman"/>
          <w:sz w:val="24"/>
          <w:szCs w:val="24"/>
        </w:rPr>
        <w:t xml:space="preserve"> се оттичат в</w:t>
      </w:r>
      <w:r w:rsidR="007F029C">
        <w:rPr>
          <w:rFonts w:ascii="Times New Roman" w:hAnsi="Times New Roman" w:cs="Times New Roman"/>
          <w:sz w:val="24"/>
          <w:szCs w:val="24"/>
        </w:rPr>
        <w:t xml:space="preserve"> зелените площи на площадката.</w:t>
      </w:r>
    </w:p>
    <w:p w:rsidR="008557BA" w:rsidRDefault="0025061A" w:rsidP="00250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61A">
        <w:rPr>
          <w:rFonts w:ascii="Times New Roman" w:hAnsi="Times New Roman" w:cs="Times New Roman"/>
          <w:sz w:val="24"/>
          <w:szCs w:val="24"/>
        </w:rPr>
        <w:t>От дейността  не се формират производствени отпадъчни води.</w:t>
      </w:r>
    </w:p>
    <w:p w:rsidR="007F029C" w:rsidRPr="008557BA" w:rsidRDefault="007F029C" w:rsidP="00250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22329E" w:rsidRDefault="007A0A38" w:rsidP="008557BA">
      <w:pPr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9E">
        <w:rPr>
          <w:rFonts w:ascii="Times New Roman" w:hAnsi="Times New Roman" w:cs="Times New Roman"/>
          <w:b/>
          <w:sz w:val="24"/>
          <w:szCs w:val="24"/>
        </w:rPr>
        <w:t>10. Опасни химични вещества, които се очаква да бъдат налични на площадката на предприятието/съоръжението</w:t>
      </w:r>
      <w:r w:rsidR="003F4314" w:rsidRPr="0022329E">
        <w:rPr>
          <w:rFonts w:ascii="Times New Roman" w:hAnsi="Times New Roman" w:cs="Times New Roman"/>
          <w:b/>
          <w:sz w:val="24"/>
          <w:szCs w:val="24"/>
        </w:rPr>
        <w:t>, както и капацитета на съоръженията, в които са очаква те да са налични</w:t>
      </w:r>
      <w:r w:rsidRPr="0022329E">
        <w:rPr>
          <w:rFonts w:ascii="Times New Roman" w:hAnsi="Times New Roman" w:cs="Times New Roman"/>
          <w:b/>
          <w:sz w:val="24"/>
          <w:szCs w:val="24"/>
        </w:rPr>
        <w:t>:</w:t>
      </w:r>
    </w:p>
    <w:p w:rsidR="007F029C" w:rsidRDefault="007F029C" w:rsidP="007F029C">
      <w:pPr>
        <w:ind w:right="1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029C">
        <w:rPr>
          <w:rFonts w:ascii="Times New Roman" w:hAnsi="Times New Roman" w:cs="Times New Roman"/>
          <w:sz w:val="24"/>
          <w:szCs w:val="24"/>
        </w:rPr>
        <w:t xml:space="preserve">На площадка </w:t>
      </w:r>
      <w:r>
        <w:rPr>
          <w:rFonts w:ascii="Times New Roman" w:hAnsi="Times New Roman" w:cs="Times New Roman"/>
          <w:sz w:val="24"/>
          <w:szCs w:val="24"/>
        </w:rPr>
        <w:t xml:space="preserve"> ще се приемат опасни отпадъци:</w:t>
      </w:r>
    </w:p>
    <w:p w:rsidR="00F55CF4" w:rsidRDefault="007F029C" w:rsidP="00F55CF4">
      <w:pPr>
        <w:spacing w:after="0"/>
        <w:ind w:right="1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029C">
        <w:rPr>
          <w:rFonts w:ascii="Times New Roman" w:hAnsi="Times New Roman" w:cs="Times New Roman"/>
          <w:sz w:val="24"/>
          <w:szCs w:val="24"/>
        </w:rPr>
        <w:t xml:space="preserve"> ИУМПС от  различни видове транспорт (включително извън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29C">
        <w:rPr>
          <w:rFonts w:ascii="Times New Roman" w:hAnsi="Times New Roman" w:cs="Times New Roman"/>
          <w:sz w:val="24"/>
          <w:szCs w:val="24"/>
        </w:rPr>
        <w:t>пътна техника) с код 16 01 04*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029C">
        <w:rPr>
          <w:rFonts w:ascii="Times New Roman" w:hAnsi="Times New Roman" w:cs="Times New Roman"/>
          <w:sz w:val="24"/>
          <w:szCs w:val="24"/>
        </w:rPr>
        <w:t xml:space="preserve"> за дейност </w:t>
      </w:r>
      <w:r>
        <w:rPr>
          <w:rFonts w:ascii="Times New Roman" w:hAnsi="Times New Roman" w:cs="Times New Roman"/>
          <w:sz w:val="24"/>
          <w:szCs w:val="24"/>
        </w:rPr>
        <w:t xml:space="preserve">с код </w:t>
      </w:r>
      <w:r w:rsidRPr="007F029C">
        <w:rPr>
          <w:rFonts w:ascii="Times New Roman" w:hAnsi="Times New Roman" w:cs="Times New Roman"/>
          <w:sz w:val="24"/>
          <w:szCs w:val="24"/>
        </w:rPr>
        <w:t>– R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29C">
        <w:rPr>
          <w:rFonts w:ascii="Times New Roman" w:hAnsi="Times New Roman" w:cs="Times New Roman"/>
          <w:sz w:val="24"/>
          <w:szCs w:val="24"/>
        </w:rPr>
        <w:t>- разглобяване, разкомплектоване на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029C">
        <w:rPr>
          <w:rFonts w:ascii="Times New Roman" w:hAnsi="Times New Roman" w:cs="Times New Roman"/>
          <w:sz w:val="24"/>
          <w:szCs w:val="24"/>
        </w:rPr>
        <w:t>0 т /год (</w:t>
      </w:r>
      <w:r>
        <w:rPr>
          <w:rFonts w:ascii="Times New Roman" w:hAnsi="Times New Roman" w:cs="Times New Roman"/>
          <w:sz w:val="24"/>
          <w:szCs w:val="24"/>
        </w:rPr>
        <w:t>около 80</w:t>
      </w:r>
      <w:r w:rsidRPr="007F029C">
        <w:rPr>
          <w:rFonts w:ascii="Times New Roman" w:hAnsi="Times New Roman" w:cs="Times New Roman"/>
          <w:sz w:val="24"/>
          <w:szCs w:val="24"/>
        </w:rPr>
        <w:t xml:space="preserve"> бр /год). Отпадъците ще  се обработват само механично - без промяна на състава им, в съответствие с изискванията поставени в Наредбата за излезлите от употреба моторни </w:t>
      </w:r>
      <w:r w:rsidRPr="007F029C">
        <w:rPr>
          <w:rFonts w:ascii="Times New Roman" w:hAnsi="Times New Roman" w:cs="Times New Roman"/>
          <w:sz w:val="24"/>
          <w:szCs w:val="24"/>
        </w:rPr>
        <w:lastRenderedPageBreak/>
        <w:t xml:space="preserve">превозни средства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F029C">
        <w:rPr>
          <w:rFonts w:ascii="Times New Roman" w:hAnsi="Times New Roman" w:cs="Times New Roman"/>
          <w:i/>
          <w:sz w:val="24"/>
          <w:szCs w:val="24"/>
        </w:rPr>
        <w:t>обн. дв. бр.7 от 25 януари 2013г., с посл. изм. и доп.).</w:t>
      </w:r>
      <w:r w:rsidRPr="007F029C">
        <w:rPr>
          <w:rFonts w:ascii="Times New Roman" w:hAnsi="Times New Roman" w:cs="Times New Roman"/>
          <w:sz w:val="24"/>
          <w:szCs w:val="24"/>
        </w:rPr>
        <w:t xml:space="preserve"> Всички опасни отпадъци, формирани от разкомплектова</w:t>
      </w:r>
      <w:r>
        <w:rPr>
          <w:rFonts w:ascii="Times New Roman" w:hAnsi="Times New Roman" w:cs="Times New Roman"/>
          <w:sz w:val="24"/>
          <w:szCs w:val="24"/>
        </w:rPr>
        <w:t xml:space="preserve">нето на ИУМПС: демонтирани части, замърсени с масла; оловни акумулатори; филтри; </w:t>
      </w:r>
      <w:r w:rsidRPr="007F029C">
        <w:rPr>
          <w:rFonts w:ascii="Times New Roman" w:hAnsi="Times New Roman" w:cs="Times New Roman"/>
          <w:sz w:val="24"/>
          <w:szCs w:val="24"/>
        </w:rPr>
        <w:t>течности, съдържащи се в ИУМПС /смазочни масла, масла от предавателни кутии, трансмисионни масла, хидравлични масла, охлаждащи течности, антифриз, спирачни течности, течности от климатични инсталации и др./ ще се съхраняват разделно по подходящ начин, съгласно техния произход, вид, състав и характерни свойства, както и в съответствие с изискванията поставени в Наредбата за отработените масла</w:t>
      </w:r>
      <w:r>
        <w:rPr>
          <w:rFonts w:ascii="Times New Roman" w:hAnsi="Times New Roman" w:cs="Times New Roman"/>
          <w:sz w:val="24"/>
          <w:szCs w:val="24"/>
        </w:rPr>
        <w:t xml:space="preserve"> и отпадъчните нефтопродукти (</w:t>
      </w:r>
      <w:r w:rsidRPr="007F029C">
        <w:rPr>
          <w:rFonts w:ascii="Times New Roman" w:hAnsi="Times New Roman" w:cs="Times New Roman"/>
          <w:i/>
          <w:sz w:val="24"/>
          <w:szCs w:val="24"/>
        </w:rPr>
        <w:t>обн. ДВ. бр.2 от 8 Януари 2013г., с посл. изм. и доп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F029C">
        <w:rPr>
          <w:rFonts w:ascii="Times New Roman" w:hAnsi="Times New Roman" w:cs="Times New Roman"/>
          <w:sz w:val="24"/>
          <w:szCs w:val="24"/>
        </w:rPr>
        <w:t xml:space="preserve"> и аналогични наредби, касаещи специфичните отпадъци. </w:t>
      </w:r>
    </w:p>
    <w:p w:rsidR="007F029C" w:rsidRPr="007F029C" w:rsidRDefault="007F029C" w:rsidP="00F55CF4">
      <w:pPr>
        <w:spacing w:after="0"/>
        <w:ind w:right="1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029C">
        <w:rPr>
          <w:rFonts w:ascii="Times New Roman" w:hAnsi="Times New Roman" w:cs="Times New Roman"/>
          <w:sz w:val="24"/>
          <w:szCs w:val="24"/>
        </w:rPr>
        <w:t>Ще бъде осигурено  периодичното им предаване за последващо третиране, рециклиране, оползотворяване и/или обезвреждане на фирми притежаващи документ по чл. 35 от ЗУО.  Общото количество на временно  съхраняваните опасни отпадъци на площадката, в един и същи момент от време, няма да надвишава 50 тона, което ще бъде видно и от съответните отчетни документи за приетите и предадените количества опасни отпадъци.</w:t>
      </w:r>
    </w:p>
    <w:p w:rsidR="007F029C" w:rsidRPr="007F029C" w:rsidRDefault="007F029C" w:rsidP="00F55CF4">
      <w:pPr>
        <w:spacing w:after="0"/>
        <w:ind w:right="1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029C">
        <w:rPr>
          <w:rFonts w:ascii="Times New Roman" w:hAnsi="Times New Roman" w:cs="Times New Roman"/>
          <w:sz w:val="24"/>
          <w:szCs w:val="24"/>
        </w:rPr>
        <w:t>Съгласно забележка 5 към приложение №3 на</w:t>
      </w:r>
      <w:r w:rsidR="00F55CF4" w:rsidRPr="00F55CF4">
        <w:rPr>
          <w:rFonts w:ascii="Times New Roman" w:hAnsi="Times New Roman" w:cs="Times New Roman"/>
          <w:sz w:val="24"/>
          <w:szCs w:val="24"/>
        </w:rPr>
        <w:t xml:space="preserve"> </w:t>
      </w:r>
      <w:r w:rsidR="00F55CF4">
        <w:rPr>
          <w:rFonts w:ascii="Times New Roman" w:hAnsi="Times New Roman" w:cs="Times New Roman"/>
          <w:sz w:val="24"/>
          <w:szCs w:val="24"/>
        </w:rPr>
        <w:t>Закон</w:t>
      </w:r>
      <w:r w:rsidR="00F55CF4" w:rsidRPr="007F029C">
        <w:rPr>
          <w:rFonts w:ascii="Times New Roman" w:hAnsi="Times New Roman" w:cs="Times New Roman"/>
          <w:sz w:val="24"/>
          <w:szCs w:val="24"/>
        </w:rPr>
        <w:t xml:space="preserve"> за опазване на околната среда</w:t>
      </w:r>
      <w:r w:rsidRPr="007F029C">
        <w:rPr>
          <w:rFonts w:ascii="Times New Roman" w:hAnsi="Times New Roman" w:cs="Times New Roman"/>
          <w:sz w:val="24"/>
          <w:szCs w:val="24"/>
        </w:rPr>
        <w:t xml:space="preserve"> </w:t>
      </w:r>
      <w:r w:rsidR="00F55CF4">
        <w:rPr>
          <w:rFonts w:ascii="Times New Roman" w:hAnsi="Times New Roman" w:cs="Times New Roman"/>
          <w:sz w:val="24"/>
          <w:szCs w:val="24"/>
        </w:rPr>
        <w:t>/</w:t>
      </w:r>
      <w:r w:rsidRPr="007F029C">
        <w:rPr>
          <w:rFonts w:ascii="Times New Roman" w:hAnsi="Times New Roman" w:cs="Times New Roman"/>
          <w:sz w:val="24"/>
          <w:szCs w:val="24"/>
        </w:rPr>
        <w:t>ЗООС</w:t>
      </w:r>
      <w:r w:rsidR="00F55CF4">
        <w:rPr>
          <w:rFonts w:ascii="Times New Roman" w:hAnsi="Times New Roman" w:cs="Times New Roman"/>
          <w:sz w:val="24"/>
          <w:szCs w:val="24"/>
        </w:rPr>
        <w:t>/</w:t>
      </w:r>
      <w:r w:rsidRPr="007F029C">
        <w:rPr>
          <w:rFonts w:ascii="Times New Roman" w:hAnsi="Times New Roman" w:cs="Times New Roman"/>
          <w:sz w:val="24"/>
          <w:szCs w:val="24"/>
        </w:rPr>
        <w:t xml:space="preserve">, а именно „В случай на опасни вещества, включително отпадъци, които не са обхванати от Регламент (ЕО) № 1272/2008, но които независимо от това са налични или има вероятност да са налични в едно предприятие/съоръжение и притежават или могат да притежават според условията, установени в предприятието/съоръжението, еквивалентни свойства по отношение на потенциал за големи аварии, се причисляват временно към най-близката категория или посочено опасно вещество, попадащо в обхвата на глава седма, раздел I и </w:t>
      </w:r>
      <w:r w:rsidR="00F55CF4">
        <w:rPr>
          <w:rFonts w:ascii="Times New Roman" w:hAnsi="Times New Roman" w:cs="Times New Roman"/>
          <w:sz w:val="24"/>
          <w:szCs w:val="24"/>
        </w:rPr>
        <w:t>на наредбата по чл. 103, ал. 9 от горния закон.</w:t>
      </w:r>
    </w:p>
    <w:p w:rsidR="007F029C" w:rsidRPr="007F029C" w:rsidRDefault="007F029C" w:rsidP="00F55CF4">
      <w:pPr>
        <w:spacing w:after="0"/>
        <w:ind w:right="1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029C">
        <w:rPr>
          <w:rFonts w:ascii="Times New Roman" w:hAnsi="Times New Roman" w:cs="Times New Roman"/>
          <w:sz w:val="24"/>
          <w:szCs w:val="24"/>
        </w:rPr>
        <w:lastRenderedPageBreak/>
        <w:t xml:space="preserve">Няма да се съхраняват опасни вещества, надхвърлящи праговите количества на опасни вещества, посочени в Приложение 3 на </w:t>
      </w:r>
      <w:r w:rsidR="00F55CF4">
        <w:rPr>
          <w:rFonts w:ascii="Times New Roman" w:hAnsi="Times New Roman" w:cs="Times New Roman"/>
          <w:sz w:val="24"/>
          <w:szCs w:val="24"/>
        </w:rPr>
        <w:t>ЗООС</w:t>
      </w:r>
      <w:r w:rsidRPr="007F029C">
        <w:rPr>
          <w:rFonts w:ascii="Times New Roman" w:hAnsi="Times New Roman" w:cs="Times New Roman"/>
          <w:sz w:val="24"/>
          <w:szCs w:val="24"/>
        </w:rPr>
        <w:t>. При последващата експлоатация на ИП, очакваните ОХВ, които ще бъдат налични на площадката са миещи и дезинфекционни препарати, служещи за</w:t>
      </w:r>
      <w:r w:rsidR="00F55CF4">
        <w:rPr>
          <w:rFonts w:ascii="Times New Roman" w:hAnsi="Times New Roman" w:cs="Times New Roman"/>
          <w:sz w:val="24"/>
          <w:szCs w:val="24"/>
        </w:rPr>
        <w:t xml:space="preserve"> хигиенизиране на общите части и персонала.</w:t>
      </w:r>
    </w:p>
    <w:p w:rsidR="007F029C" w:rsidRDefault="007F029C" w:rsidP="00F55CF4">
      <w:pPr>
        <w:spacing w:after="0"/>
        <w:ind w:right="1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029C">
        <w:rPr>
          <w:rFonts w:ascii="Times New Roman" w:hAnsi="Times New Roman" w:cs="Times New Roman"/>
          <w:sz w:val="24"/>
          <w:szCs w:val="24"/>
        </w:rPr>
        <w:t xml:space="preserve">След реализацията на ИП, максималните количества на опасни химични вещества и смеси, които ще се съхраняват на площадката, </w:t>
      </w:r>
      <w:r w:rsidR="00F55CF4">
        <w:rPr>
          <w:rFonts w:ascii="Times New Roman" w:hAnsi="Times New Roman" w:cs="Times New Roman"/>
          <w:sz w:val="24"/>
          <w:szCs w:val="24"/>
        </w:rPr>
        <w:t xml:space="preserve">няма да </w:t>
      </w:r>
      <w:r w:rsidRPr="007F029C">
        <w:rPr>
          <w:rFonts w:ascii="Times New Roman" w:hAnsi="Times New Roman" w:cs="Times New Roman"/>
          <w:sz w:val="24"/>
          <w:szCs w:val="24"/>
        </w:rPr>
        <w:t>надвишават съответния количествен праг за висок или нисък рисков потенциал, съгласно Приложение № 3 към чл. 103, глава VII на ЗООС, поради което, на обекта не е извършена класификация като „предприятие и/или съоръжение с нисък рисков потенциал“ или като „предприятие и/или съоръжение с висок рисков потенциал“.</w:t>
      </w:r>
    </w:p>
    <w:p w:rsidR="00F55CF4" w:rsidRPr="007A0A38" w:rsidRDefault="00F55CF4" w:rsidP="00F55CF4">
      <w:pPr>
        <w:spacing w:after="0"/>
        <w:ind w:right="11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7336" w:rsidRPr="0022329E" w:rsidRDefault="007A0A38" w:rsidP="008557BA">
      <w:pPr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9E">
        <w:rPr>
          <w:rFonts w:ascii="Times New Roman" w:hAnsi="Times New Roman" w:cs="Times New Roman"/>
          <w:b/>
          <w:sz w:val="24"/>
          <w:szCs w:val="24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3E64B4" w:rsidRPr="003E64B4" w:rsidRDefault="00D802DA" w:rsidP="003E64B4">
      <w:pPr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 </w:t>
      </w:r>
      <w:r w:rsidR="003E64B4" w:rsidRPr="003E64B4">
        <w:rPr>
          <w:rFonts w:ascii="Times New Roman" w:hAnsi="Times New Roman" w:cs="Times New Roman"/>
          <w:b/>
          <w:sz w:val="24"/>
          <w:szCs w:val="24"/>
        </w:rPr>
        <w:t>Друга информация</w:t>
      </w:r>
    </w:p>
    <w:p w:rsidR="003E64B4" w:rsidRDefault="003E64B4" w:rsidP="003E64B4">
      <w:pPr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4B4"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:rsidR="003E64B4" w:rsidRDefault="00745E4C" w:rsidP="003E6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7E2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Копие на </w:t>
      </w:r>
      <w:r w:rsidR="003E64B4">
        <w:rPr>
          <w:rFonts w:ascii="Times New Roman" w:hAnsi="Times New Roman" w:cs="Times New Roman"/>
          <w:sz w:val="24"/>
          <w:szCs w:val="24"/>
        </w:rPr>
        <w:t xml:space="preserve">Скица № 270 от 18.04.2023г. на УПИ </w:t>
      </w:r>
      <w:r w:rsidR="003E64B4">
        <w:rPr>
          <w:rFonts w:ascii="Times New Roman" w:hAnsi="Times New Roman" w:cs="Times New Roman"/>
          <w:sz w:val="24"/>
          <w:szCs w:val="24"/>
          <w:lang w:val="en-US"/>
        </w:rPr>
        <w:t>IV-1243</w:t>
      </w:r>
      <w:r w:rsidR="003E64B4">
        <w:rPr>
          <w:rFonts w:ascii="Times New Roman" w:hAnsi="Times New Roman" w:cs="Times New Roman"/>
          <w:sz w:val="24"/>
          <w:szCs w:val="24"/>
        </w:rPr>
        <w:t xml:space="preserve"> - обществено-обслужващи дейности, автосервиз и търговия образувано от ПИ – 1243, кв. 13, по регулационен и кадастрален план на с. Стряма, общ. Раковски, обл. Пловдив</w:t>
      </w:r>
      <w:r>
        <w:rPr>
          <w:rFonts w:ascii="Times New Roman" w:hAnsi="Times New Roman" w:cs="Times New Roman"/>
          <w:sz w:val="24"/>
          <w:szCs w:val="24"/>
        </w:rPr>
        <w:t>, одобрен със Заповед АБ-18 /19.03.1991г., изменен със Заповед АБ-36 / 21.03.2023г</w:t>
      </w:r>
      <w:r w:rsidR="003E64B4">
        <w:rPr>
          <w:rFonts w:ascii="Times New Roman" w:hAnsi="Times New Roman" w:cs="Times New Roman"/>
          <w:sz w:val="24"/>
          <w:szCs w:val="24"/>
        </w:rPr>
        <w:t>.</w:t>
      </w:r>
    </w:p>
    <w:p w:rsidR="00745E4C" w:rsidRDefault="00745E4C" w:rsidP="003E6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7E2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Копие на Заповед АБ-36 / 21.03.2023г.</w:t>
      </w:r>
    </w:p>
    <w:p w:rsidR="00745E4C" w:rsidRDefault="00745E4C" w:rsidP="003E6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7E2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Копие на Удостоверение за факти и обстоятелства по териториално и селищно устройство изх.  № АБУ-118 / 24.04.2023г.</w:t>
      </w:r>
    </w:p>
    <w:p w:rsidR="00745E4C" w:rsidRDefault="00745E4C" w:rsidP="003E6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7E24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Копие на Нотариален акт за доброволна делба на съсобствени недвижими имоти № 106, том 1, дело № .../2023г.</w:t>
      </w:r>
    </w:p>
    <w:p w:rsidR="00745E4C" w:rsidRDefault="00745E4C" w:rsidP="003E6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7E2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Копие на Договор за наем на недвижим имот от </w:t>
      </w:r>
      <w:r w:rsidR="00327E24">
        <w:rPr>
          <w:rFonts w:ascii="Times New Roman" w:hAnsi="Times New Roman" w:cs="Times New Roman"/>
          <w:sz w:val="24"/>
          <w:szCs w:val="24"/>
        </w:rPr>
        <w:t>02.05.2023г.</w:t>
      </w:r>
    </w:p>
    <w:p w:rsidR="00E35D6B" w:rsidRDefault="00327E24" w:rsidP="00E35D6B">
      <w:pPr>
        <w:spacing w:after="0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327E24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35D6B" w:rsidRPr="00E35D6B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E35D6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35D6B">
        <w:rPr>
          <w:rFonts w:ascii="Times New Roman" w:hAnsi="Times New Roman" w:cs="Times New Roman"/>
          <w:sz w:val="24"/>
          <w:szCs w:val="24"/>
        </w:rPr>
        <w:t>“ формат</w:t>
      </w:r>
      <w:proofErr w:type="gramEnd"/>
      <w:r w:rsidR="00E35D6B">
        <w:rPr>
          <w:rFonts w:ascii="Times New Roman" w:hAnsi="Times New Roman" w:cs="Times New Roman"/>
          <w:sz w:val="24"/>
          <w:szCs w:val="24"/>
        </w:rPr>
        <w:t xml:space="preserve"> </w:t>
      </w:r>
      <w:r w:rsidR="00E35D6B" w:rsidRPr="00E35D6B">
        <w:rPr>
          <w:rFonts w:ascii="Times New Roman" w:hAnsi="Times New Roman" w:cs="Times New Roman"/>
          <w:sz w:val="24"/>
          <w:szCs w:val="24"/>
        </w:rPr>
        <w:t xml:space="preserve">на </w:t>
      </w:r>
      <w:r w:rsidR="00E35D6B">
        <w:rPr>
          <w:rFonts w:ascii="Times New Roman" w:hAnsi="Times New Roman" w:cs="Times New Roman"/>
          <w:sz w:val="24"/>
          <w:szCs w:val="24"/>
        </w:rPr>
        <w:t xml:space="preserve">Уведомление за инвестиционно предложение по </w:t>
      </w:r>
      <w:r w:rsidR="00E35D6B" w:rsidRPr="00E35D6B">
        <w:rPr>
          <w:rFonts w:ascii="Times New Roman" w:hAnsi="Times New Roman" w:cs="Times New Roman"/>
          <w:sz w:val="24"/>
          <w:szCs w:val="24"/>
        </w:rPr>
        <w:t>Приложение № 5 към чл. 4, ал. 1 от Наредба за ОВОС</w:t>
      </w:r>
      <w:r w:rsidR="00E35D6B">
        <w:rPr>
          <w:rFonts w:ascii="Times New Roman" w:hAnsi="Times New Roman" w:cs="Times New Roman"/>
          <w:sz w:val="24"/>
          <w:szCs w:val="24"/>
        </w:rPr>
        <w:t>.</w:t>
      </w:r>
    </w:p>
    <w:p w:rsidR="003E64B4" w:rsidRPr="003E64B4" w:rsidRDefault="003E64B4" w:rsidP="003E64B4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327E24" w:rsidRDefault="003E64B4" w:rsidP="00327E24">
      <w:pPr>
        <w:ind w:right="113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7A0A38" w:rsidRPr="003E6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Желая писмото за определяне на необходимите действия да бъде издадено в електронна форма и изпратено на посо</w:t>
      </w:r>
      <w:r w:rsidR="00327E24">
        <w:rPr>
          <w:rFonts w:ascii="Times New Roman" w:hAnsi="Times New Roman" w:cs="Times New Roman"/>
          <w:b/>
          <w:sz w:val="24"/>
          <w:szCs w:val="24"/>
          <w:u w:val="single"/>
        </w:rPr>
        <w:t>чения адрес на електронна поща</w:t>
      </w:r>
      <w:r w:rsidR="00327E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327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E24" w:rsidRPr="00327E24">
        <w:rPr>
          <w:rFonts w:ascii="Times New Roman" w:hAnsi="Times New Roman" w:cs="Times New Roman"/>
          <w:sz w:val="28"/>
          <w:szCs w:val="28"/>
          <w:u w:val="single"/>
          <w:lang w:val="en-US"/>
        </w:rPr>
        <w:t>bavaria.as.eood@gmail.com</w:t>
      </w:r>
    </w:p>
    <w:p w:rsidR="007A0A38" w:rsidRPr="007A0A38" w:rsidRDefault="007A0A38" w:rsidP="008557BA">
      <w:pPr>
        <w:tabs>
          <w:tab w:val="left" w:pos="9090"/>
        </w:tabs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Дата: ...............................</w:t>
      </w:r>
      <w:r w:rsidR="008557BA"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r w:rsidR="008557B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A0A38">
        <w:rPr>
          <w:rFonts w:ascii="Times New Roman" w:hAnsi="Times New Roman" w:cs="Times New Roman"/>
          <w:sz w:val="24"/>
          <w:szCs w:val="24"/>
        </w:rPr>
        <w:t xml:space="preserve">Уведомител:……………………….  </w:t>
      </w:r>
    </w:p>
    <w:p w:rsidR="00D9796D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855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A0A38">
        <w:rPr>
          <w:rFonts w:ascii="Times New Roman" w:hAnsi="Times New Roman" w:cs="Times New Roman"/>
          <w:sz w:val="24"/>
          <w:szCs w:val="24"/>
        </w:rPr>
        <w:t xml:space="preserve">  (подпис)</w:t>
      </w:r>
    </w:p>
    <w:sectPr w:rsidR="00D9796D" w:rsidRPr="007A0A38" w:rsidSect="00056E35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406"/>
    <w:multiLevelType w:val="hybridMultilevel"/>
    <w:tmpl w:val="10D4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0EE8"/>
    <w:multiLevelType w:val="hybridMultilevel"/>
    <w:tmpl w:val="F7B6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79F2"/>
    <w:multiLevelType w:val="hybridMultilevel"/>
    <w:tmpl w:val="1EBC5D2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76338"/>
    <w:multiLevelType w:val="hybridMultilevel"/>
    <w:tmpl w:val="620E18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D316B52"/>
    <w:multiLevelType w:val="hybridMultilevel"/>
    <w:tmpl w:val="FBB607DC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EA71A13"/>
    <w:multiLevelType w:val="hybridMultilevel"/>
    <w:tmpl w:val="8CEA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F"/>
    <w:rsid w:val="00026A0D"/>
    <w:rsid w:val="000342D1"/>
    <w:rsid w:val="00056E35"/>
    <w:rsid w:val="000C00F9"/>
    <w:rsid w:val="000C2A9F"/>
    <w:rsid w:val="0010223B"/>
    <w:rsid w:val="001120C0"/>
    <w:rsid w:val="00190971"/>
    <w:rsid w:val="001C0E7E"/>
    <w:rsid w:val="001D7BE4"/>
    <w:rsid w:val="0022329E"/>
    <w:rsid w:val="0025061A"/>
    <w:rsid w:val="00282620"/>
    <w:rsid w:val="002831C6"/>
    <w:rsid w:val="002A13A3"/>
    <w:rsid w:val="002B3472"/>
    <w:rsid w:val="002D201A"/>
    <w:rsid w:val="00306C3D"/>
    <w:rsid w:val="00327E24"/>
    <w:rsid w:val="00357DF7"/>
    <w:rsid w:val="003E64B4"/>
    <w:rsid w:val="003F4314"/>
    <w:rsid w:val="00470A3F"/>
    <w:rsid w:val="004A0CEC"/>
    <w:rsid w:val="004D557C"/>
    <w:rsid w:val="005F6B93"/>
    <w:rsid w:val="00604330"/>
    <w:rsid w:val="00635507"/>
    <w:rsid w:val="00647B12"/>
    <w:rsid w:val="00654148"/>
    <w:rsid w:val="006A612F"/>
    <w:rsid w:val="006E666A"/>
    <w:rsid w:val="006E6D4C"/>
    <w:rsid w:val="00737715"/>
    <w:rsid w:val="00745E4C"/>
    <w:rsid w:val="00776891"/>
    <w:rsid w:val="00786332"/>
    <w:rsid w:val="007A0A38"/>
    <w:rsid w:val="007C259D"/>
    <w:rsid w:val="007D5536"/>
    <w:rsid w:val="007F029C"/>
    <w:rsid w:val="00803BF6"/>
    <w:rsid w:val="00846D88"/>
    <w:rsid w:val="008557BA"/>
    <w:rsid w:val="008B2DAB"/>
    <w:rsid w:val="008B4D08"/>
    <w:rsid w:val="0095336D"/>
    <w:rsid w:val="00954BD9"/>
    <w:rsid w:val="00984F6A"/>
    <w:rsid w:val="00987336"/>
    <w:rsid w:val="009A3137"/>
    <w:rsid w:val="00A97A23"/>
    <w:rsid w:val="00AA1448"/>
    <w:rsid w:val="00AD5967"/>
    <w:rsid w:val="00AD737C"/>
    <w:rsid w:val="00B01083"/>
    <w:rsid w:val="00C05BA6"/>
    <w:rsid w:val="00C5727F"/>
    <w:rsid w:val="00CF7235"/>
    <w:rsid w:val="00D03D5A"/>
    <w:rsid w:val="00D802DA"/>
    <w:rsid w:val="00D9796D"/>
    <w:rsid w:val="00DD64AE"/>
    <w:rsid w:val="00E04DC2"/>
    <w:rsid w:val="00E35D6B"/>
    <w:rsid w:val="00E4794D"/>
    <w:rsid w:val="00E543BA"/>
    <w:rsid w:val="00EB417F"/>
    <w:rsid w:val="00F26340"/>
    <w:rsid w:val="00F5092F"/>
    <w:rsid w:val="00F50D16"/>
    <w:rsid w:val="00F530B5"/>
    <w:rsid w:val="00F55CF4"/>
    <w:rsid w:val="00FC55F2"/>
    <w:rsid w:val="00FC5F23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30C99-E4FD-45C3-BC37-43BB39C5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33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97A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7A23"/>
  </w:style>
  <w:style w:type="paragraph" w:styleId="BalloonText">
    <w:name w:val="Balloon Text"/>
    <w:basedOn w:val="Normal"/>
    <w:link w:val="BalloonTextChar"/>
    <w:uiPriority w:val="99"/>
    <w:semiHidden/>
    <w:unhideWhenUsed/>
    <w:rsid w:val="00B0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77A1-5FD8-4609-A1C9-318BFFA1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4407</Words>
  <Characters>25120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cp:keywords/>
  <dc:description/>
  <cp:lastModifiedBy>Anastasia Staneva</cp:lastModifiedBy>
  <cp:revision>3</cp:revision>
  <cp:lastPrinted>2023-05-26T12:21:00Z</cp:lastPrinted>
  <dcterms:created xsi:type="dcterms:W3CDTF">2023-05-26T12:22:00Z</dcterms:created>
  <dcterms:modified xsi:type="dcterms:W3CDTF">2023-05-26T12:22:00Z</dcterms:modified>
</cp:coreProperties>
</file>