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00733" w:rsidRDefault="00076B82" w:rsidP="006F4E9D">
      <w:pPr>
        <w:ind w:right="-198" w:firstLine="90"/>
        <w:jc w:val="both"/>
        <w:rPr>
          <w:rFonts w:ascii="Verdana" w:hAnsi="Verdana"/>
          <w:bCs/>
          <w:noProof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6F4E9D" w:rsidRPr="006F4E9D">
        <w:rPr>
          <w:rFonts w:ascii="Verdana" w:hAnsi="Verdana"/>
          <w:shd w:val="clear" w:color="auto" w:fill="FEFEFE"/>
          <w:lang w:val="bg-BG"/>
        </w:rPr>
        <w:t xml:space="preserve">ведомление с </w:t>
      </w:r>
      <w:r w:rsidR="00D42B53" w:rsidRPr="00D42B53">
        <w:rPr>
          <w:rFonts w:ascii="Verdana" w:hAnsi="Verdana"/>
          <w:shd w:val="clear" w:color="auto" w:fill="FEFEFE"/>
          <w:lang w:val="bg-BG"/>
        </w:rPr>
        <w:t xml:space="preserve">вх. </w:t>
      </w:r>
      <w:bookmarkStart w:id="0" w:name="_GoBack"/>
      <w:r w:rsidR="00E615BB">
        <w:rPr>
          <w:rFonts w:ascii="Verdana" w:hAnsi="Verdana"/>
          <w:shd w:val="clear" w:color="auto" w:fill="FEFEFE"/>
          <w:lang w:val="bg-BG"/>
        </w:rPr>
        <w:t>№</w:t>
      </w:r>
      <w:r w:rsidR="00E615BB" w:rsidRPr="00E615BB">
        <w:rPr>
          <w:rFonts w:ascii="Verdana" w:hAnsi="Verdana"/>
          <w:shd w:val="clear" w:color="auto" w:fill="FEFEFE"/>
          <w:lang w:val="bg-BG"/>
        </w:rPr>
        <w:t xml:space="preserve">ОВОС-3756/20.12.2022г. за инвестиционно предложение (ИП): ИЗГРАЖДАНЕ НА СЪОРЪЖЕНИЕ ЗА ВОДОВЗЕМАНЕ - ТРЪБЕН КЛАДЕНЕЦ, в ПИ с идентификатори 06447.15.9 и 06447.15.10 по КК на село БРЕСТНИК, местност ПРАВ КАМЪК, община РОДОПИ и писмо изх. № ПУ-01-11(1)/30.01.2023г. на </w:t>
      </w:r>
      <w:proofErr w:type="spellStart"/>
      <w:r w:rsidR="00E615BB" w:rsidRPr="00E615BB">
        <w:rPr>
          <w:rFonts w:ascii="Verdana" w:hAnsi="Verdana"/>
          <w:shd w:val="clear" w:color="auto" w:fill="FEFEFE"/>
          <w:lang w:val="bg-BG"/>
        </w:rPr>
        <w:t>Басейнова</w:t>
      </w:r>
      <w:proofErr w:type="spellEnd"/>
      <w:r w:rsidR="00E615BB" w:rsidRPr="00E615BB">
        <w:rPr>
          <w:rFonts w:ascii="Verdana" w:hAnsi="Verdana"/>
          <w:shd w:val="clear" w:color="auto" w:fill="FEFEFE"/>
          <w:lang w:val="bg-BG"/>
        </w:rPr>
        <w:t xml:space="preserve"> Дирекция </w:t>
      </w:r>
      <w:proofErr w:type="spellStart"/>
      <w:r w:rsidR="00C25005">
        <w:rPr>
          <w:rFonts w:ascii="Verdana" w:hAnsi="Verdana"/>
          <w:shd w:val="clear" w:color="auto" w:fill="FEFEFE"/>
          <w:lang w:val="bg-BG"/>
        </w:rPr>
        <w:t>Източнобеломорски</w:t>
      </w:r>
      <w:proofErr w:type="spellEnd"/>
      <w:r w:rsidR="00C25005">
        <w:rPr>
          <w:rFonts w:ascii="Verdana" w:hAnsi="Verdana"/>
          <w:shd w:val="clear" w:color="auto" w:fill="FEFEFE"/>
          <w:lang w:val="bg-BG"/>
        </w:rPr>
        <w:t xml:space="preserve"> район Пловдив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C25005">
        <w:rPr>
          <w:rFonts w:ascii="Verdana" w:hAnsi="Verdana"/>
          <w:kern w:val="32"/>
          <w:lang w:val="bg-BG" w:eastAsia="x-none"/>
        </w:rPr>
        <w:t xml:space="preserve"> с възложител:</w:t>
      </w:r>
      <w:r w:rsidR="00C25005" w:rsidRPr="00C25005">
        <w:rPr>
          <w:rFonts w:ascii="Verdana" w:hAnsi="Verdana"/>
          <w:b/>
          <w:lang w:val="bg-BG"/>
        </w:rPr>
        <w:t xml:space="preserve"> </w:t>
      </w:r>
      <w:r w:rsidR="00C25005" w:rsidRPr="00C25005">
        <w:rPr>
          <w:rFonts w:ascii="Verdana" w:hAnsi="Verdana"/>
          <w:lang w:val="bg-BG"/>
        </w:rPr>
        <w:t>Р. СТОЙЧЕВ</w:t>
      </w:r>
      <w:bookmarkEnd w:id="0"/>
      <w:r w:rsidR="00C25005">
        <w:rPr>
          <w:rFonts w:ascii="Verdana" w:hAnsi="Verdana"/>
          <w:lang w:val="bg-BG"/>
        </w:rPr>
        <w:t>,</w:t>
      </w:r>
      <w:r w:rsidR="004F2B59" w:rsidRPr="006F6BA4">
        <w:rPr>
          <w:rFonts w:ascii="Verdana" w:hAnsi="Verdana"/>
        </w:rPr>
        <w:t xml:space="preserve"> </w:t>
      </w:r>
      <w:r w:rsidR="00C25005">
        <w:rPr>
          <w:rFonts w:ascii="Verdana" w:hAnsi="Verdana"/>
          <w:lang w:val="bg-BG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F60C8" w:rsidRPr="00824611" w:rsidRDefault="00BF60C8" w:rsidP="00824611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 xml:space="preserve">нвестиционно предложение </w:t>
      </w:r>
      <w:r w:rsidR="00824611" w:rsidRPr="00824611">
        <w:rPr>
          <w:rFonts w:ascii="Verdana" w:hAnsi="Verdana"/>
          <w:lang w:val="bg-BG"/>
        </w:rPr>
        <w:t xml:space="preserve">попада в обхвата на т. </w:t>
      </w:r>
      <w:r w:rsidR="00E615BB">
        <w:rPr>
          <w:rFonts w:ascii="Verdana" w:hAnsi="Verdana"/>
          <w:lang w:val="bg-BG"/>
        </w:rPr>
        <w:t>2</w:t>
      </w:r>
      <w:r w:rsidR="00824611" w:rsidRPr="00824611">
        <w:rPr>
          <w:rFonts w:ascii="Verdana" w:hAnsi="Verdana"/>
          <w:lang w:val="bg-BG"/>
        </w:rPr>
        <w:t>, буква „</w:t>
      </w:r>
      <w:r w:rsidR="00E615BB">
        <w:rPr>
          <w:rFonts w:ascii="Verdana" w:hAnsi="Verdana"/>
          <w:lang w:val="bg-BG"/>
        </w:rPr>
        <w:t>г</w:t>
      </w:r>
      <w:r w:rsidR="00824611" w:rsidRPr="00824611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D42B53" w:rsidRDefault="00D42B53" w:rsidP="00D42B53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824611" w:rsidRPr="00824611" w:rsidRDefault="00824611" w:rsidP="00824611">
      <w:pPr>
        <w:jc w:val="both"/>
        <w:rPr>
          <w:rFonts w:ascii="Verdana" w:hAnsi="Verdana"/>
          <w:lang w:val="bg-BG"/>
        </w:rPr>
      </w:pPr>
      <w:r w:rsidRPr="00824611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D42B53" w:rsidRDefault="00D42B53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824611">
        <w:rPr>
          <w:rFonts w:ascii="Verdana" w:hAnsi="Verdana" w:cs="Arial"/>
          <w:color w:val="000000"/>
          <w:lang w:val="bg-BG"/>
        </w:rPr>
        <w:t>Родопи, К</w:t>
      </w:r>
      <w:r w:rsidR="00D42B53">
        <w:rPr>
          <w:rFonts w:ascii="Verdana" w:hAnsi="Verdana" w:cs="Arial"/>
          <w:color w:val="000000"/>
          <w:lang w:val="bg-BG"/>
        </w:rPr>
        <w:t>метство с.</w:t>
      </w:r>
      <w:r w:rsidR="00824611">
        <w:rPr>
          <w:rFonts w:ascii="Verdana" w:hAnsi="Verdana" w:cs="Arial"/>
          <w:color w:val="000000"/>
          <w:lang w:val="bg-BG"/>
        </w:rPr>
        <w:t xml:space="preserve"> </w:t>
      </w:r>
      <w:r w:rsidR="00E615BB">
        <w:rPr>
          <w:rFonts w:ascii="Verdana" w:hAnsi="Verdana" w:cs="Arial"/>
          <w:color w:val="000000"/>
          <w:lang w:val="bg-BG"/>
        </w:rPr>
        <w:t>Брестник</w:t>
      </w:r>
      <w:r w:rsidR="00824611">
        <w:rPr>
          <w:rFonts w:ascii="Verdana" w:hAnsi="Verdana" w:cs="Arial"/>
          <w:color w:val="000000"/>
          <w:lang w:val="bg-BG"/>
        </w:rPr>
        <w:t xml:space="preserve"> и БД ИБР-Пловдив</w:t>
      </w:r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824611">
        <w:rPr>
          <w:rFonts w:ascii="Verdana" w:hAnsi="Verdana"/>
          <w:lang w:val="bg-BG"/>
        </w:rPr>
        <w:t xml:space="preserve"> </w:t>
      </w:r>
      <w:r w:rsidR="00E615BB">
        <w:rPr>
          <w:rFonts w:ascii="Verdana" w:hAnsi="Verdana"/>
          <w:lang w:val="bg-BG"/>
        </w:rPr>
        <w:t>07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</w:t>
      </w:r>
      <w:r w:rsidR="00E615BB">
        <w:rPr>
          <w:rFonts w:ascii="Verdana" w:hAnsi="Verdana"/>
          <w:lang w:val="bg-BG"/>
        </w:rPr>
        <w:t>2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24611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25005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25F00"/>
    <w:rsid w:val="00E31A21"/>
    <w:rsid w:val="00E43768"/>
    <w:rsid w:val="00E4798C"/>
    <w:rsid w:val="00E502AA"/>
    <w:rsid w:val="00E615BB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064D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 Char Char1 Char"/>
    <w:basedOn w:val="a"/>
    <w:semiHidden/>
    <w:rsid w:val="00C2500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10</cp:revision>
  <dcterms:created xsi:type="dcterms:W3CDTF">2023-01-13T09:01:00Z</dcterms:created>
  <dcterms:modified xsi:type="dcterms:W3CDTF">2023-02-14T08:06:00Z</dcterms:modified>
</cp:coreProperties>
</file>