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B6DC7" w:rsidRDefault="00076B82" w:rsidP="00DB6DC7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457C51">
        <w:rPr>
          <w:rFonts w:ascii="Verdana" w:hAnsi="Verdana"/>
          <w:shd w:val="clear" w:color="auto" w:fill="FEFEFE"/>
          <w:lang w:val="bg-BG"/>
        </w:rPr>
        <w:t>вх. № ОВОС-3196/24.11</w:t>
      </w:r>
      <w:bookmarkStart w:id="0" w:name="_GoBack"/>
      <w:bookmarkEnd w:id="0"/>
      <w:r w:rsidR="00D42B53" w:rsidRPr="00D42B53">
        <w:rPr>
          <w:rFonts w:ascii="Verdana" w:hAnsi="Verdana"/>
          <w:shd w:val="clear" w:color="auto" w:fill="FEFEFE"/>
          <w:lang w:val="bg-BG"/>
        </w:rPr>
        <w:t>.2022г. за и</w:t>
      </w:r>
      <w:r w:rsidR="00DB6DC7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DB6DC7" w:rsidRPr="00DB6DC7">
        <w:rPr>
          <w:rFonts w:ascii="Verdana" w:hAnsi="Verdana"/>
          <w:i/>
        </w:rPr>
        <w:t>„</w:t>
      </w:r>
      <w:r w:rsidR="00DB6DC7" w:rsidRPr="00DB6DC7">
        <w:rPr>
          <w:rFonts w:ascii="Verdana" w:hAnsi="Verdana"/>
          <w:lang w:val="bg-BG"/>
        </w:rPr>
        <w:t>Жилищна сграда и сондажен кладенец“ в ПИ 47295.46.14, с. Марково, община Родопи, област Пловдив</w:t>
      </w:r>
      <w:r w:rsidR="004F2B59" w:rsidRPr="00DB6DC7">
        <w:rPr>
          <w:rFonts w:ascii="Verdana" w:hAnsi="Verdana"/>
          <w:kern w:val="32"/>
          <w:lang w:eastAsia="x-none"/>
        </w:rPr>
        <w:t>,</w:t>
      </w:r>
      <w:r w:rsidR="004F2B59" w:rsidRPr="00DB6DC7">
        <w:rPr>
          <w:rFonts w:ascii="Verdana" w:hAnsi="Verdana"/>
        </w:rPr>
        <w:t xml:space="preserve"> </w:t>
      </w:r>
      <w:r w:rsidR="00115E43" w:rsidRPr="00DB6DC7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DB6DC7">
        <w:rPr>
          <w:rFonts w:ascii="Verdana" w:hAnsi="Verdana" w:cs="Arial"/>
          <w:color w:val="000000"/>
        </w:rPr>
        <w:t>чл</w:t>
      </w:r>
      <w:proofErr w:type="spellEnd"/>
      <w:r w:rsidR="00115E43" w:rsidRPr="00DB6DC7">
        <w:rPr>
          <w:rFonts w:ascii="Verdana" w:hAnsi="Verdana" w:cs="Arial"/>
          <w:color w:val="000000"/>
        </w:rPr>
        <w:t>. 5, ал. 1 от </w:t>
      </w:r>
      <w:r w:rsidR="00115E43" w:rsidRPr="00DB6DC7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</w:t>
      </w:r>
      <w:r w:rsidR="00115E43" w:rsidRPr="006F6BA4">
        <w:rPr>
          <w:rStyle w:val="aa"/>
          <w:rFonts w:ascii="Verdana" w:hAnsi="Verdana" w:cs="Arial"/>
          <w:color w:val="000000"/>
        </w:rPr>
        <w:t xml:space="preserve">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DB6DC7">
        <w:rPr>
          <w:rFonts w:ascii="Verdana" w:hAnsi="Verdana"/>
          <w:lang w:val="bg-BG"/>
        </w:rPr>
        <w:t>ожение попада в обхвата на т. 2, буква „г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BG0001031 „Родопи-Средни“.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DB6DC7">
        <w:rPr>
          <w:rFonts w:ascii="Verdana" w:hAnsi="Verdana" w:cs="Arial"/>
          <w:color w:val="000000"/>
          <w:lang w:val="bg-BG"/>
        </w:rPr>
        <w:t xml:space="preserve">Родопи и кметство </w:t>
      </w:r>
      <w:proofErr w:type="spellStart"/>
      <w:r w:rsidR="00DB6DC7">
        <w:rPr>
          <w:rFonts w:ascii="Verdana" w:hAnsi="Verdana" w:cs="Arial"/>
          <w:color w:val="000000"/>
          <w:lang w:val="bg-BG"/>
        </w:rPr>
        <w:t>с.Марково</w:t>
      </w:r>
      <w:proofErr w:type="spellEnd"/>
      <w:r w:rsidR="00DB6DC7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DB6DC7">
        <w:rPr>
          <w:rFonts w:ascii="Verdana" w:hAnsi="Verdana"/>
          <w:lang w:val="bg-BG"/>
        </w:rPr>
        <w:t xml:space="preserve"> 19</w:t>
      </w:r>
      <w:r w:rsidR="00F00508" w:rsidRPr="006F6BA4">
        <w:rPr>
          <w:rFonts w:ascii="Verdana" w:hAnsi="Verdana"/>
          <w:lang w:val="bg-BG"/>
        </w:rPr>
        <w:t>.</w:t>
      </w:r>
      <w:r w:rsidR="00DB6DC7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57C51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B6DC7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A5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DB6D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2023-12-21T14:01:00Z</dcterms:modified>
</cp:coreProperties>
</file>