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73C58" w:rsidRDefault="00076B82" w:rsidP="00273C58">
      <w:pPr>
        <w:spacing w:before="100" w:beforeAutospacing="1"/>
        <w:ind w:left="90"/>
        <w:jc w:val="both"/>
        <w:rPr>
          <w:rFonts w:ascii="Verdana" w:hAnsi="Verdana"/>
          <w:bCs/>
          <w:noProof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3129A0">
        <w:rPr>
          <w:rFonts w:ascii="Verdana" w:hAnsi="Verdana"/>
          <w:i/>
          <w:lang w:val="ru-RU"/>
        </w:rPr>
        <w:t>Уведомление</w:t>
      </w:r>
      <w:r w:rsidR="003129A0" w:rsidRPr="00226EBF">
        <w:rPr>
          <w:rFonts w:ascii="Verdana" w:hAnsi="Verdana"/>
          <w:bCs/>
          <w:i/>
          <w:noProof/>
        </w:rPr>
        <w:t xml:space="preserve"> </w:t>
      </w:r>
      <w:r w:rsidR="000B62DB">
        <w:rPr>
          <w:rFonts w:ascii="Verdana" w:hAnsi="Verdana"/>
          <w:i/>
          <w:lang w:val="ru-RU"/>
        </w:rPr>
        <w:t>с</w:t>
      </w:r>
      <w:r w:rsidR="003129A0" w:rsidRPr="00BC6110">
        <w:rPr>
          <w:rFonts w:ascii="Verdana" w:hAnsi="Verdana"/>
          <w:bCs/>
          <w:noProof/>
        </w:rPr>
        <w:t xml:space="preserve"> </w:t>
      </w:r>
      <w:bookmarkStart w:id="0" w:name="_GoBack"/>
      <w:r w:rsidR="00273C58" w:rsidRPr="00273C58">
        <w:rPr>
          <w:rFonts w:ascii="Verdana" w:hAnsi="Verdana"/>
          <w:bCs/>
          <w:noProof/>
        </w:rPr>
        <w:t>вх. № ОВОС-2983/05.10.2022г. за ИП: „Разширение на суровинната база на Централа за производство на електроенергия от ВЕИ на базата на биомаса и когенерация на топлинна енергия с електрическа мощност 1,5 МW и топлинна мощност 2,5 МW “ в имот 001125(преобраз</w:t>
      </w:r>
      <w:r w:rsidR="00273C58">
        <w:rPr>
          <w:rFonts w:ascii="Verdana" w:hAnsi="Verdana"/>
          <w:bCs/>
          <w:noProof/>
        </w:rPr>
        <w:t xml:space="preserve">уван от имот III-000422), </w:t>
      </w:r>
      <w:r w:rsidR="00273C58" w:rsidRPr="00273C58">
        <w:rPr>
          <w:rFonts w:ascii="Verdana" w:hAnsi="Verdana"/>
          <w:bCs/>
          <w:noProof/>
        </w:rPr>
        <w:t xml:space="preserve">гр. Съединение, община Съединение, област </w:t>
      </w:r>
      <w:proofErr w:type="gramStart"/>
      <w:r w:rsidR="00273C58" w:rsidRPr="00273C58">
        <w:rPr>
          <w:rFonts w:ascii="Verdana" w:hAnsi="Verdana"/>
          <w:bCs/>
          <w:noProof/>
        </w:rPr>
        <w:t xml:space="preserve">Пловдив </w:t>
      </w:r>
      <w:r w:rsidR="003129A0" w:rsidRPr="00226EBF">
        <w:rPr>
          <w:rFonts w:ascii="Verdana" w:hAnsi="Verdana"/>
          <w:i/>
          <w:lang w:val="ru-RU"/>
        </w:rPr>
        <w:t xml:space="preserve"> </w:t>
      </w:r>
      <w:r w:rsidR="003129A0" w:rsidRPr="00C707D4">
        <w:rPr>
          <w:rFonts w:ascii="Verdana" w:hAnsi="Verdana"/>
          <w:lang w:val="ru-RU"/>
        </w:rPr>
        <w:t>с</w:t>
      </w:r>
      <w:proofErr w:type="gramEnd"/>
      <w:r w:rsidR="003129A0" w:rsidRPr="00C707D4">
        <w:rPr>
          <w:rFonts w:ascii="Verdana" w:hAnsi="Verdana"/>
          <w:lang w:val="ru-RU"/>
        </w:rPr>
        <w:t xml:space="preserve"> </w:t>
      </w:r>
      <w:proofErr w:type="spellStart"/>
      <w:r w:rsidR="00273C58">
        <w:rPr>
          <w:rFonts w:ascii="Verdana" w:hAnsi="Verdana"/>
          <w:lang w:val="ru-RU"/>
        </w:rPr>
        <w:t>възложител</w:t>
      </w:r>
      <w:proofErr w:type="spellEnd"/>
      <w:r w:rsidR="00273C58">
        <w:rPr>
          <w:rFonts w:ascii="Verdana" w:hAnsi="Verdana"/>
          <w:lang w:val="ru-RU"/>
        </w:rPr>
        <w:t xml:space="preserve"> </w:t>
      </w:r>
      <w:r w:rsidR="000B62DB" w:rsidRPr="000B62DB">
        <w:rPr>
          <w:rFonts w:ascii="Verdana" w:hAnsi="Verdana"/>
          <w:lang w:val="ru-RU"/>
        </w:rPr>
        <w:t xml:space="preserve"> </w:t>
      </w:r>
      <w:r w:rsidR="00273C58" w:rsidRPr="00273C58">
        <w:rPr>
          <w:rFonts w:ascii="Verdana" w:hAnsi="Verdana"/>
          <w:lang w:val="ru-RU"/>
        </w:rPr>
        <w:t>"ДЕЛТЪН" ООД</w:t>
      </w:r>
      <w:bookmarkEnd w:id="0"/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129A0" w:rsidRPr="00A51529" w:rsidRDefault="003129A0" w:rsidP="003129A0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Заявеното и</w:t>
      </w:r>
      <w:proofErr w:type="spellStart"/>
      <w:r w:rsidRPr="00726949">
        <w:rPr>
          <w:rFonts w:ascii="Verdana" w:hAnsi="Verdana"/>
          <w:lang w:val="ru-RU"/>
        </w:rPr>
        <w:t>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="00273C58" w:rsidRPr="00273C58">
        <w:rPr>
          <w:rFonts w:ascii="Verdana" w:hAnsi="Verdana"/>
          <w:lang w:val="bg-BG"/>
        </w:rPr>
        <w:t xml:space="preserve">попада в обхвата на т. 3, буква „а“ от Приложение № 2 от ЗООС и на основание чл. 93, ал.1, т.1 и т.2 </w:t>
      </w:r>
      <w:r w:rsidRPr="00AB16B8">
        <w:rPr>
          <w:rFonts w:ascii="Verdana" w:hAnsi="Verdana"/>
          <w:lang w:val="bg-BG"/>
        </w:rPr>
        <w:t xml:space="preserve">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4B5691" w:rsidRPr="004B5691" w:rsidRDefault="004B5691" w:rsidP="004B569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3129A0" w:rsidRPr="008C2846" w:rsidRDefault="004B5691" w:rsidP="003129A0">
      <w:pPr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3129A0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="003129A0" w:rsidRPr="008C2846">
        <w:rPr>
          <w:rFonts w:ascii="Verdana" w:hAnsi="Verdana"/>
          <w:lang w:val="bg-BG"/>
        </w:rPr>
        <w:t xml:space="preserve">на </w:t>
      </w:r>
      <w:r w:rsidR="003129A0"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273C58" w:rsidRPr="00273C58">
        <w:rPr>
          <w:rFonts w:ascii="Verdana" w:hAnsi="Verdana"/>
          <w:lang w:val="bg-BG"/>
        </w:rPr>
        <w:t>„НАТУРА 2000“ – BG0002086 „Оризища Цалапица“.</w:t>
      </w:r>
    </w:p>
    <w:p w:rsidR="004B5691" w:rsidRDefault="004B5691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73C58">
        <w:rPr>
          <w:rFonts w:ascii="Verdana" w:hAnsi="Verdana" w:cs="Arial"/>
          <w:color w:val="000000"/>
          <w:lang w:val="bg-BG"/>
        </w:rPr>
        <w:t>Съединение.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B62DB">
        <w:rPr>
          <w:rFonts w:ascii="Verdana" w:hAnsi="Verdana"/>
          <w:lang w:val="bg-BG"/>
        </w:rPr>
        <w:t xml:space="preserve"> 02</w:t>
      </w:r>
      <w:r w:rsidR="00F00508" w:rsidRPr="00C63D04">
        <w:rPr>
          <w:rFonts w:ascii="Verdana" w:hAnsi="Verdana"/>
          <w:lang w:val="bg-BG"/>
        </w:rPr>
        <w:t>.</w:t>
      </w:r>
      <w:r w:rsidR="000B62DB">
        <w:rPr>
          <w:rFonts w:ascii="Verdana" w:hAnsi="Verdana"/>
          <w:lang w:val="bg-BG"/>
        </w:rPr>
        <w:t>11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62DB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3C58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29A0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6954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14</cp:revision>
  <dcterms:created xsi:type="dcterms:W3CDTF">2022-01-18T09:35:00Z</dcterms:created>
  <dcterms:modified xsi:type="dcterms:W3CDTF">2022-11-02T14:14:00Z</dcterms:modified>
</cp:coreProperties>
</file>