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04" w:rsidRPr="00FD079B" w:rsidRDefault="00076B82" w:rsidP="00011731">
      <w:pPr>
        <w:pStyle w:val="ad"/>
        <w:spacing w:line="240" w:lineRule="exact"/>
        <w:ind w:left="0" w:right="-198"/>
        <w:jc w:val="both"/>
        <w:rPr>
          <w:rFonts w:ascii="Verdana" w:hAnsi="Verdana"/>
          <w:b/>
          <w:bCs/>
          <w:lang w:val="bg-BG"/>
        </w:rPr>
      </w:pPr>
      <w:r w:rsidRPr="00F70543">
        <w:rPr>
          <w:rFonts w:ascii="Verdana" w:hAnsi="Verdana"/>
        </w:rPr>
        <w:t>В</w:t>
      </w:r>
      <w:r w:rsidR="00115E43" w:rsidRPr="00F70543">
        <w:rPr>
          <w:rFonts w:ascii="Verdana" w:hAnsi="Verdana"/>
        </w:rPr>
        <w:t xml:space="preserve">ъв връзка с </w:t>
      </w:r>
      <w:r w:rsidR="00FD079B">
        <w:rPr>
          <w:rFonts w:ascii="Verdana" w:hAnsi="Verdana"/>
          <w:shd w:val="clear" w:color="auto" w:fill="FEFEFE"/>
        </w:rPr>
        <w:t>постъпило</w:t>
      </w:r>
      <w:r w:rsidR="00A75DF0" w:rsidRPr="00F70543">
        <w:rPr>
          <w:rFonts w:ascii="Verdana" w:hAnsi="Verdana"/>
          <w:shd w:val="clear" w:color="auto" w:fill="FEFEFE"/>
        </w:rPr>
        <w:t xml:space="preserve"> </w:t>
      </w:r>
      <w:r w:rsidR="00D925F2" w:rsidRPr="00011731">
        <w:rPr>
          <w:rFonts w:ascii="Verdana" w:hAnsi="Verdana"/>
          <w:lang w:val="ru-RU"/>
        </w:rPr>
        <w:t xml:space="preserve">и уведомление с </w:t>
      </w:r>
      <w:proofErr w:type="spellStart"/>
      <w:r w:rsidR="00D925F2" w:rsidRPr="00011731">
        <w:rPr>
          <w:rFonts w:ascii="Verdana" w:hAnsi="Verdana"/>
          <w:lang w:val="ru-RU"/>
        </w:rPr>
        <w:t>вх</w:t>
      </w:r>
      <w:proofErr w:type="spellEnd"/>
      <w:r w:rsidR="00D925F2" w:rsidRPr="00011731">
        <w:rPr>
          <w:rFonts w:ascii="Verdana" w:hAnsi="Verdana"/>
          <w:lang w:val="ru-RU"/>
        </w:rPr>
        <w:t xml:space="preserve">. № </w:t>
      </w:r>
      <w:r w:rsidR="00D925F2" w:rsidRPr="00011731">
        <w:rPr>
          <w:rFonts w:ascii="Verdana" w:hAnsi="Verdana"/>
          <w:noProof/>
        </w:rPr>
        <w:t>ОВОС-</w:t>
      </w:r>
      <w:r w:rsidR="00FD079B">
        <w:rPr>
          <w:rFonts w:ascii="Verdana" w:hAnsi="Verdana"/>
          <w:noProof/>
          <w:lang w:val="bg-BG"/>
        </w:rPr>
        <w:t>2819</w:t>
      </w:r>
      <w:r w:rsidR="00D925F2" w:rsidRPr="00011731">
        <w:rPr>
          <w:rFonts w:ascii="Verdana" w:hAnsi="Verdana"/>
          <w:noProof/>
        </w:rPr>
        <w:t>/</w:t>
      </w:r>
      <w:r w:rsidR="00FD079B">
        <w:rPr>
          <w:rFonts w:ascii="Verdana" w:hAnsi="Verdana"/>
          <w:noProof/>
          <w:lang w:val="bg-BG"/>
        </w:rPr>
        <w:t>09</w:t>
      </w:r>
      <w:r w:rsidR="00D925F2" w:rsidRPr="00011731">
        <w:rPr>
          <w:rFonts w:ascii="Verdana" w:hAnsi="Verdana"/>
          <w:noProof/>
        </w:rPr>
        <w:t>.</w:t>
      </w:r>
      <w:r w:rsidR="00FD079B">
        <w:rPr>
          <w:rFonts w:ascii="Verdana" w:hAnsi="Verdana"/>
          <w:noProof/>
          <w:lang w:val="bg-BG"/>
        </w:rPr>
        <w:t>12</w:t>
      </w:r>
      <w:r w:rsidR="00D925F2" w:rsidRPr="00011731">
        <w:rPr>
          <w:rFonts w:ascii="Verdana" w:hAnsi="Verdana"/>
          <w:noProof/>
        </w:rPr>
        <w:t xml:space="preserve">.2021г. за </w:t>
      </w:r>
      <w:r w:rsidR="00D925F2" w:rsidRPr="00011731">
        <w:rPr>
          <w:rFonts w:ascii="Verdana" w:hAnsi="Verdana"/>
          <w:lang w:val="bg-BG"/>
        </w:rPr>
        <w:t xml:space="preserve">инвестиционно предложение (ИП): </w:t>
      </w:r>
      <w:r w:rsidR="00FD079B" w:rsidRPr="00FD079B">
        <w:rPr>
          <w:rFonts w:ascii="Verdana" w:hAnsi="Verdana" w:cs="Arial"/>
          <w:lang w:val="bg-BG"/>
        </w:rPr>
        <w:t>„</w:t>
      </w:r>
      <w:r w:rsidR="00FD079B" w:rsidRPr="00FD079B">
        <w:rPr>
          <w:rFonts w:ascii="Verdana" w:hAnsi="Verdana"/>
        </w:rPr>
        <w:t>Оползотворяване на отпадъчен EPS (</w:t>
      </w:r>
      <w:proofErr w:type="spellStart"/>
      <w:r w:rsidR="00FD079B" w:rsidRPr="00FD079B">
        <w:rPr>
          <w:rFonts w:ascii="Verdana" w:hAnsi="Verdana"/>
        </w:rPr>
        <w:t>стиропор</w:t>
      </w:r>
      <w:proofErr w:type="spellEnd"/>
      <w:r w:rsidR="00FD079B" w:rsidRPr="00FD079B">
        <w:rPr>
          <w:rFonts w:ascii="Verdana" w:hAnsi="Verdana"/>
        </w:rPr>
        <w:t>)</w:t>
      </w:r>
      <w:r w:rsidR="00FD079B" w:rsidRPr="00FD079B">
        <w:rPr>
          <w:rFonts w:ascii="Verdana" w:hAnsi="Verdana" w:cs="Arial"/>
          <w:lang w:val="bg-BG"/>
        </w:rPr>
        <w:t xml:space="preserve">“, ПИ 15970.47.3, </w:t>
      </w:r>
      <w:r w:rsidR="00FD079B" w:rsidRPr="00FD079B">
        <w:rPr>
          <w:rFonts w:ascii="Verdana" w:hAnsi="Verdana"/>
        </w:rPr>
        <w:t xml:space="preserve">с. </w:t>
      </w:r>
      <w:proofErr w:type="spellStart"/>
      <w:r w:rsidR="00FD079B" w:rsidRPr="00FD079B">
        <w:rPr>
          <w:rFonts w:ascii="Verdana" w:hAnsi="Verdana"/>
        </w:rPr>
        <w:t>Голям</w:t>
      </w:r>
      <w:proofErr w:type="spellEnd"/>
      <w:r w:rsidR="00FD079B" w:rsidRPr="00FD079B">
        <w:rPr>
          <w:rFonts w:ascii="Verdana" w:hAnsi="Verdana"/>
        </w:rPr>
        <w:t xml:space="preserve"> </w:t>
      </w:r>
      <w:proofErr w:type="spellStart"/>
      <w:r w:rsidR="00FD079B" w:rsidRPr="00FD079B">
        <w:rPr>
          <w:rFonts w:ascii="Verdana" w:hAnsi="Verdana"/>
        </w:rPr>
        <w:t>Чардак</w:t>
      </w:r>
      <w:proofErr w:type="spellEnd"/>
      <w:r w:rsidR="00FD079B" w:rsidRPr="00FD079B">
        <w:rPr>
          <w:rFonts w:ascii="Verdana" w:hAnsi="Verdana"/>
        </w:rPr>
        <w:t>, община Съединение, област Пловдив</w:t>
      </w:r>
      <w:r w:rsidR="00FD079B">
        <w:rPr>
          <w:rFonts w:ascii="Verdana" w:hAnsi="Verdana"/>
          <w:lang w:val="bg-BG"/>
        </w:rPr>
        <w:t>, с възложител „</w:t>
      </w:r>
      <w:proofErr w:type="spellStart"/>
      <w:r w:rsidR="00FD079B">
        <w:rPr>
          <w:rFonts w:ascii="Verdana" w:hAnsi="Verdana"/>
          <w:lang w:val="bg-BG"/>
        </w:rPr>
        <w:t>Вилад</w:t>
      </w:r>
      <w:proofErr w:type="spellEnd"/>
      <w:r w:rsidR="00FD079B">
        <w:rPr>
          <w:rFonts w:ascii="Verdana" w:hAnsi="Verdana"/>
          <w:lang w:val="bg-BG"/>
        </w:rPr>
        <w:t xml:space="preserve"> Груп“ ООД</w:t>
      </w:r>
      <w:r w:rsidR="00FD079B">
        <w:rPr>
          <w:rFonts w:ascii="Verdana" w:hAnsi="Verdana"/>
          <w:b/>
          <w:bCs/>
          <w:lang w:val="bg-BG"/>
        </w:rPr>
        <w:t xml:space="preserve"> </w:t>
      </w:r>
      <w:r w:rsidR="00A75DF0" w:rsidRPr="00011731">
        <w:rPr>
          <w:rFonts w:ascii="Verdana" w:hAnsi="Verdana"/>
        </w:rPr>
        <w:t xml:space="preserve">и </w:t>
      </w:r>
      <w:r w:rsidR="00115E43" w:rsidRPr="00011731">
        <w:rPr>
          <w:rFonts w:ascii="Verdana" w:hAnsi="Verdana"/>
        </w:rPr>
        <w:t xml:space="preserve">на основание </w:t>
      </w:r>
      <w:proofErr w:type="spellStart"/>
      <w:r w:rsidR="00115E43" w:rsidRPr="00011731">
        <w:rPr>
          <w:rFonts w:ascii="Verdana" w:hAnsi="Verdana"/>
        </w:rPr>
        <w:t>чл</w:t>
      </w:r>
      <w:proofErr w:type="spellEnd"/>
      <w:r w:rsidR="00115E43" w:rsidRPr="00011731">
        <w:rPr>
          <w:rFonts w:ascii="Verdana" w:hAnsi="Verdana"/>
        </w:rPr>
        <w:t>. 5, ал. 1 от </w:t>
      </w:r>
      <w:r w:rsidR="00115E43" w:rsidRPr="00011731">
        <w:rPr>
          <w:rStyle w:val="aa"/>
          <w:rFonts w:ascii="Verdana" w:hAnsi="Verdana"/>
        </w:rPr>
        <w:t>Наредбата</w:t>
      </w:r>
      <w:r w:rsidR="00115E43" w:rsidRPr="00F70543">
        <w:rPr>
          <w:rStyle w:val="aa"/>
          <w:rFonts w:ascii="Verdana" w:hAnsi="Verdana"/>
        </w:rPr>
        <w:t xml:space="preserve"> за условията и реда за извършване на оценка на въздействието върху околната среда</w:t>
      </w:r>
      <w:r w:rsidR="00115E43" w:rsidRPr="00F70543">
        <w:rPr>
          <w:rFonts w:ascii="Verdana" w:hAnsi="Verdana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</w:t>
      </w:r>
      <w:r w:rsidR="00F65704" w:rsidRPr="00F70543">
        <w:rPr>
          <w:rFonts w:ascii="Verdana" w:hAnsi="Verdana"/>
        </w:rPr>
        <w:t>формира за следното:</w:t>
      </w:r>
    </w:p>
    <w:p w:rsidR="00420D81" w:rsidRDefault="00C911D7" w:rsidP="00011731">
      <w:pPr>
        <w:spacing w:before="120"/>
        <w:ind w:right="-198"/>
        <w:jc w:val="both"/>
        <w:rPr>
          <w:rFonts w:ascii="Verdana" w:hAnsi="Verdana"/>
          <w:b/>
        </w:rPr>
      </w:pPr>
      <w:r w:rsidRPr="00F70543">
        <w:rPr>
          <w:rFonts w:ascii="Verdana" w:hAnsi="Verdana"/>
          <w:b/>
          <w:lang w:val="bg-BG"/>
        </w:rPr>
        <w:t>І. Относно приложимата процедура</w:t>
      </w:r>
      <w:r w:rsidRPr="00C911D7">
        <w:rPr>
          <w:rFonts w:ascii="Verdana" w:hAnsi="Verdana"/>
          <w:b/>
          <w:lang w:val="bg-BG"/>
        </w:rPr>
        <w:t xml:space="preserve">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D925F2" w:rsidRDefault="00FD079B" w:rsidP="00FD079B">
      <w:pPr>
        <w:ind w:left="91" w:right="-198" w:firstLine="476"/>
        <w:jc w:val="both"/>
        <w:rPr>
          <w:rFonts w:ascii="Verdana" w:hAnsi="Verdana"/>
          <w:lang w:val="ru-RU"/>
        </w:rPr>
      </w:pPr>
      <w:r w:rsidRPr="00BA502C">
        <w:rPr>
          <w:rFonts w:ascii="Verdana" w:hAnsi="Verdana"/>
          <w:lang w:val="ru-RU"/>
        </w:rPr>
        <w:t>Вашето инвестиционно</w:t>
      </w:r>
      <w:r>
        <w:rPr>
          <w:rFonts w:ascii="Verdana" w:hAnsi="Verdana"/>
          <w:lang w:val="ru-RU"/>
        </w:rPr>
        <w:t xml:space="preserve"> предложение</w:t>
      </w:r>
      <w:r w:rsidRPr="00BA502C">
        <w:rPr>
          <w:rFonts w:ascii="Verdana" w:hAnsi="Verdana"/>
          <w:lang w:val="ru-RU"/>
        </w:rPr>
        <w:t xml:space="preserve"> включващо </w:t>
      </w:r>
      <w:r w:rsidRPr="00BA502C">
        <w:rPr>
          <w:rFonts w:ascii="Verdana" w:hAnsi="Verdana"/>
        </w:rPr>
        <w:t>оползотворяване на отпадъчен EPS (</w:t>
      </w:r>
      <w:proofErr w:type="spellStart"/>
      <w:r w:rsidRPr="00BA502C">
        <w:rPr>
          <w:rFonts w:ascii="Verdana" w:hAnsi="Verdana"/>
        </w:rPr>
        <w:t>стиропор</w:t>
      </w:r>
      <w:proofErr w:type="spellEnd"/>
      <w:r w:rsidRPr="00BA502C">
        <w:rPr>
          <w:rFonts w:ascii="Verdana" w:hAnsi="Verdana"/>
        </w:rPr>
        <w:t>)</w:t>
      </w:r>
      <w:r w:rsidRPr="00BA502C">
        <w:rPr>
          <w:rFonts w:ascii="Verdana" w:hAnsi="Verdana" w:cs="Arial"/>
          <w:lang w:val="bg-BG"/>
        </w:rPr>
        <w:t xml:space="preserve">“, ПИ 15970.47.3, </w:t>
      </w:r>
      <w:r w:rsidRPr="00BA502C">
        <w:rPr>
          <w:rFonts w:ascii="Verdana" w:hAnsi="Verdana"/>
        </w:rPr>
        <w:t xml:space="preserve">с. </w:t>
      </w:r>
      <w:proofErr w:type="spellStart"/>
      <w:r w:rsidRPr="00BA502C">
        <w:rPr>
          <w:rFonts w:ascii="Verdana" w:hAnsi="Verdana"/>
        </w:rPr>
        <w:t>Голям</w:t>
      </w:r>
      <w:proofErr w:type="spellEnd"/>
      <w:r w:rsidRPr="00BA502C">
        <w:rPr>
          <w:rFonts w:ascii="Verdana" w:hAnsi="Verdana"/>
        </w:rPr>
        <w:t xml:space="preserve"> </w:t>
      </w:r>
      <w:proofErr w:type="spellStart"/>
      <w:r w:rsidRPr="00BA502C">
        <w:rPr>
          <w:rFonts w:ascii="Verdana" w:hAnsi="Verdana"/>
        </w:rPr>
        <w:t>Чардак</w:t>
      </w:r>
      <w:proofErr w:type="spellEnd"/>
      <w:r w:rsidRPr="00BA502C">
        <w:rPr>
          <w:rFonts w:ascii="Verdana" w:hAnsi="Verdana"/>
        </w:rPr>
        <w:t>, община Съединение, област Пловдив</w:t>
      </w:r>
      <w:r w:rsidRPr="00BA502C">
        <w:rPr>
          <w:rFonts w:ascii="Verdana" w:hAnsi="Verdana"/>
          <w:lang w:val="ru-RU"/>
        </w:rPr>
        <w:t>,</w:t>
      </w:r>
      <w:r w:rsidRPr="00A83FE6">
        <w:rPr>
          <w:rFonts w:ascii="Verdana" w:hAnsi="Verdana"/>
          <w:lang w:val="bg-BG"/>
        </w:rPr>
        <w:t xml:space="preserve"> попада </w:t>
      </w:r>
      <w:proofErr w:type="gramStart"/>
      <w:r w:rsidRPr="00A83FE6">
        <w:rPr>
          <w:rFonts w:ascii="Verdana" w:hAnsi="Verdana"/>
          <w:lang w:val="bg-BG"/>
        </w:rPr>
        <w:t>в обхвата</w:t>
      </w:r>
      <w:proofErr w:type="gramEnd"/>
      <w:r w:rsidRPr="00A83FE6">
        <w:rPr>
          <w:rFonts w:ascii="Verdana" w:hAnsi="Verdana"/>
          <w:lang w:val="bg-BG"/>
        </w:rPr>
        <w:t xml:space="preserve"> на</w:t>
      </w:r>
      <w:r w:rsidRPr="00A83FE6">
        <w:rPr>
          <w:rFonts w:ascii="Verdana" w:hAnsi="Verdana"/>
          <w:lang w:val="ru-RU"/>
        </w:rPr>
        <w:t xml:space="preserve"> </w:t>
      </w:r>
      <w:r w:rsidRPr="00A83FE6">
        <w:rPr>
          <w:rFonts w:ascii="Verdana" w:hAnsi="Verdana"/>
          <w:lang w:val="bg-BG"/>
        </w:rPr>
        <w:t xml:space="preserve">т. </w:t>
      </w:r>
      <w:r>
        <w:rPr>
          <w:rFonts w:ascii="Verdana" w:hAnsi="Verdana"/>
          <w:lang w:val="bg-BG"/>
        </w:rPr>
        <w:t>11</w:t>
      </w:r>
      <w:r w:rsidRPr="00A83FE6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Pr="00A83FE6">
        <w:rPr>
          <w:rFonts w:ascii="Verdana" w:hAnsi="Verdana"/>
          <w:lang w:val="bg-BG"/>
        </w:rPr>
        <w:t xml:space="preserve">“ </w:t>
      </w:r>
      <w:r w:rsidRPr="00A83FE6">
        <w:rPr>
          <w:rFonts w:ascii="Verdana" w:hAnsi="Verdana"/>
          <w:lang w:val="ru-RU"/>
        </w:rPr>
        <w:t xml:space="preserve">от приложение № 2 от </w:t>
      </w:r>
      <w:r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Pr="00A83FE6">
        <w:rPr>
          <w:rFonts w:ascii="Verdana" w:hAnsi="Verdana"/>
          <w:lang w:val="ru-RU"/>
        </w:rPr>
        <w:t xml:space="preserve"> /ЗООС/</w:t>
      </w:r>
      <w:r w:rsidRPr="00A83FE6">
        <w:rPr>
          <w:rFonts w:ascii="Verdana" w:hAnsi="Verdana"/>
          <w:lang w:val="bg-BG"/>
        </w:rPr>
        <w:t xml:space="preserve"> и </w:t>
      </w:r>
      <w:r>
        <w:rPr>
          <w:rFonts w:ascii="Verdana" w:hAnsi="Verdana"/>
          <w:lang w:val="bg-BG"/>
        </w:rPr>
        <w:t>на основание чл. 93, ал. 1, т. 2</w:t>
      </w:r>
      <w:r w:rsidRPr="00A83FE6">
        <w:rPr>
          <w:rFonts w:ascii="Verdana" w:hAnsi="Verdana"/>
          <w:lang w:val="bg-BG"/>
        </w:rPr>
        <w:t xml:space="preserve"> от същия закон подлежи на </w:t>
      </w:r>
      <w:r w:rsidRPr="00A83FE6">
        <w:rPr>
          <w:rFonts w:ascii="Verdana" w:hAnsi="Verdana"/>
          <w:b/>
          <w:lang w:val="bg-BG"/>
        </w:rPr>
        <w:t>преценяване на необходимостта</w:t>
      </w:r>
      <w:r w:rsidRPr="00A83FE6">
        <w:rPr>
          <w:rFonts w:ascii="Verdana" w:hAnsi="Verdana"/>
          <w:lang w:val="bg-BG"/>
        </w:rPr>
        <w:t xml:space="preserve"> </w:t>
      </w:r>
      <w:r w:rsidRPr="00A83FE6">
        <w:rPr>
          <w:rFonts w:ascii="Verdana" w:hAnsi="Verdana"/>
          <w:b/>
          <w:lang w:val="bg-BG"/>
        </w:rPr>
        <w:t>от извършване на ОВОС</w:t>
      </w:r>
      <w:r>
        <w:rPr>
          <w:rFonts w:ascii="Verdana" w:hAnsi="Verdana"/>
          <w:lang w:val="ru-RU"/>
        </w:rPr>
        <w:t>.</w:t>
      </w:r>
    </w:p>
    <w:p w:rsidR="00C911D7" w:rsidRDefault="005869EB" w:rsidP="00011731">
      <w:pPr>
        <w:tabs>
          <w:tab w:val="left" w:pos="993"/>
        </w:tabs>
        <w:ind w:right="-198"/>
        <w:jc w:val="both"/>
        <w:textAlignment w:val="auto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FD079B">
        <w:rPr>
          <w:rFonts w:ascii="Verdana" w:hAnsi="Verdana"/>
          <w:lang w:val="ru-RU"/>
        </w:rPr>
        <w:t xml:space="preserve">  </w:t>
      </w:r>
      <w:r w:rsidR="00DF7D81">
        <w:rPr>
          <w:rFonts w:ascii="Verdana" w:hAnsi="Verdana"/>
          <w:lang w:val="ru-RU"/>
        </w:rPr>
        <w:t xml:space="preserve">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FD079B" w:rsidRPr="0015436C" w:rsidRDefault="00FD079B" w:rsidP="00FD079B">
      <w:pPr>
        <w:ind w:right="-198" w:firstLine="476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0444</w:t>
      </w:r>
      <w:r w:rsidRPr="002D7A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Пясъчник</w:t>
      </w:r>
      <w:r w:rsidRPr="002D7ADF">
        <w:rPr>
          <w:rFonts w:ascii="Verdana" w:hAnsi="Verdana"/>
          <w:lang w:val="bg-BG"/>
        </w:rPr>
        <w:t>“.</w:t>
      </w:r>
    </w:p>
    <w:p w:rsidR="00FD079B" w:rsidRDefault="00FD079B" w:rsidP="00011731">
      <w:pPr>
        <w:pStyle w:val="a8"/>
        <w:ind w:right="-19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FD079B" w:rsidRDefault="00FD079B" w:rsidP="00011731">
      <w:pPr>
        <w:pStyle w:val="a8"/>
        <w:ind w:right="-19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bookmarkStart w:id="0" w:name="_GoBack"/>
      <w:bookmarkEnd w:id="0"/>
    </w:p>
    <w:p w:rsidR="00F65704" w:rsidRPr="00485290" w:rsidRDefault="00A014AC" w:rsidP="00011731">
      <w:pPr>
        <w:pStyle w:val="a8"/>
        <w:ind w:right="-198"/>
        <w:contextualSpacing/>
        <w:jc w:val="both"/>
        <w:rPr>
          <w:rFonts w:ascii="Verdana" w:hAnsi="Verdana"/>
          <w:b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F65704" w:rsidRPr="00F65704">
        <w:rPr>
          <w:rFonts w:ascii="Verdana" w:hAnsi="Verdana"/>
          <w:sz w:val="20"/>
          <w:szCs w:val="20"/>
          <w:lang w:val="ru-RU"/>
        </w:rPr>
        <w:t>Община</w:t>
      </w:r>
      <w:r w:rsidR="00FD079B">
        <w:rPr>
          <w:rFonts w:ascii="Verdana" w:hAnsi="Verdana"/>
          <w:sz w:val="20"/>
          <w:szCs w:val="20"/>
          <w:lang w:val="en-US"/>
        </w:rPr>
        <w:t xml:space="preserve"> Съединение</w:t>
      </w:r>
      <w:r w:rsidR="00FD079B">
        <w:rPr>
          <w:rFonts w:ascii="Verdana" w:hAnsi="Verdana"/>
          <w:sz w:val="20"/>
          <w:szCs w:val="20"/>
        </w:rPr>
        <w:t xml:space="preserve"> и кметство с. Голям Чардак</w:t>
      </w:r>
    </w:p>
    <w:p w:rsidR="00420D81" w:rsidRPr="00B10463" w:rsidRDefault="00420D81" w:rsidP="00011731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6F43D8" w:rsidRDefault="00F332D6" w:rsidP="00011731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FD079B">
        <w:rPr>
          <w:rFonts w:ascii="Verdana" w:hAnsi="Verdana"/>
          <w:lang w:val="bg-BG"/>
        </w:rPr>
        <w:t xml:space="preserve"> РИОСВ-Пловдив на 14</w:t>
      </w:r>
      <w:r w:rsidR="00F65704">
        <w:rPr>
          <w:rFonts w:ascii="Verdana" w:hAnsi="Verdana"/>
          <w:lang w:val="bg-BG"/>
        </w:rPr>
        <w:t>.</w:t>
      </w:r>
      <w:r w:rsidR="003C1311">
        <w:rPr>
          <w:rFonts w:ascii="Verdana" w:hAnsi="Verdana"/>
          <w:lang w:val="bg-BG"/>
        </w:rPr>
        <w:t>1</w:t>
      </w:r>
      <w:r w:rsidR="00D925F2">
        <w:rPr>
          <w:rFonts w:ascii="Verdana" w:hAnsi="Verdana"/>
          <w:lang w:val="bg-BG"/>
        </w:rPr>
        <w:t>2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</w:p>
    <w:p w:rsidR="0058076C" w:rsidRPr="006F43D8" w:rsidRDefault="003014DC" w:rsidP="00011731">
      <w:pPr>
        <w:pStyle w:val="a3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11731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011731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11731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92444"/>
    <w:rsid w:val="001A54FD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1311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A99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C21E5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925F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E7B8D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65704"/>
    <w:rsid w:val="00F70543"/>
    <w:rsid w:val="00F9089F"/>
    <w:rsid w:val="00F96832"/>
    <w:rsid w:val="00FA1E0A"/>
    <w:rsid w:val="00FA2483"/>
    <w:rsid w:val="00FB1F0A"/>
    <w:rsid w:val="00FB7FBF"/>
    <w:rsid w:val="00FD079B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0802B"/>
  <w15:docId w15:val="{F39DF794-E714-47CE-8491-5847C379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Default">
    <w:name w:val="Default"/>
    <w:rsid w:val="00F70543"/>
    <w:pPr>
      <w:autoSpaceDE w:val="0"/>
      <w:autoSpaceDN w:val="0"/>
      <w:adjustRightInd w:val="0"/>
      <w:spacing w:after="0"/>
      <w:ind w:left="0" w:right="0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ad">
    <w:name w:val="List Paragraph"/>
    <w:basedOn w:val="a"/>
    <w:uiPriority w:val="34"/>
    <w:qFormat/>
    <w:rsid w:val="00192444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D925F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 Char Char1 Char"/>
    <w:basedOn w:val="a"/>
    <w:semiHidden/>
    <w:rsid w:val="00FD079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F44B-3A13-462F-B776-9D00E82C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5</cp:revision>
  <dcterms:created xsi:type="dcterms:W3CDTF">2021-12-15T13:12:00Z</dcterms:created>
  <dcterms:modified xsi:type="dcterms:W3CDTF">2021-12-15T13:57:00Z</dcterms:modified>
</cp:coreProperties>
</file>