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№ </w:t>
      </w:r>
      <w:r w:rsidR="00CE70CB" w:rsidRPr="00CE70CB">
        <w:rPr>
          <w:rFonts w:ascii="Verdana" w:hAnsi="Verdana"/>
          <w:noProof/>
        </w:rPr>
        <w:t>ОВОС-2815/09.12.2021г. вх. № ОВОС-2815-6/04.03.2022г. вх. № ОВОС-2815-10/06.06.2022г. и вх. № ОВОС-2815-12/20.06.2022г. за инвестиционно предложение (ИП): „Водовземане от подземни води, чрез изграждане на ново водовземно съоръжение“, в ПИ 00702.528.56, гр. Асеновград и писмо изх. №ПУ-01-1280(8)/01.07.2022г. на Басейнова Дирекция Източнобеломорски район Пловдив, с</w:t>
      </w:r>
      <w:r w:rsidR="00CE70CB">
        <w:rPr>
          <w:rFonts w:ascii="Verdana" w:hAnsi="Verdana"/>
          <w:noProof/>
        </w:rPr>
        <w:t xml:space="preserve"> възложител: „ГАНЧЕВ ИНВЕСТ” АД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60F59" w:rsidRDefault="00A60DDA" w:rsidP="00CE70C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proofErr w:type="spellStart"/>
      <w:r w:rsidR="00A60F59">
        <w:rPr>
          <w:rFonts w:ascii="Verdana" w:hAnsi="Verdana"/>
          <w:lang w:val="ru-RU"/>
        </w:rPr>
        <w:t>И</w:t>
      </w:r>
      <w:r w:rsidR="00A60F59" w:rsidRPr="00A60F59">
        <w:rPr>
          <w:rFonts w:ascii="Verdana" w:hAnsi="Verdana"/>
          <w:lang w:val="ru-RU"/>
        </w:rPr>
        <w:t>нвестиционно</w:t>
      </w:r>
      <w:proofErr w:type="spellEnd"/>
      <w:r w:rsidR="00A60F59" w:rsidRPr="00A60F59">
        <w:rPr>
          <w:rFonts w:ascii="Verdana" w:hAnsi="Verdana"/>
          <w:lang w:val="ru-RU"/>
        </w:rPr>
        <w:t xml:space="preserve"> предложение </w:t>
      </w:r>
      <w:proofErr w:type="spellStart"/>
      <w:r w:rsidR="00CE70CB" w:rsidRPr="00CE70CB">
        <w:rPr>
          <w:rFonts w:ascii="Verdana" w:hAnsi="Verdana"/>
          <w:lang w:val="ru-RU"/>
        </w:rPr>
        <w:t>попада</w:t>
      </w:r>
      <w:proofErr w:type="spellEnd"/>
      <w:r w:rsidR="00CE70CB" w:rsidRPr="00CE70CB">
        <w:rPr>
          <w:rFonts w:ascii="Verdana" w:hAnsi="Verdana"/>
          <w:lang w:val="ru-RU"/>
        </w:rPr>
        <w:t xml:space="preserve"> </w:t>
      </w:r>
      <w:proofErr w:type="gramStart"/>
      <w:r w:rsidR="00CE70CB" w:rsidRPr="00CE70CB">
        <w:rPr>
          <w:rFonts w:ascii="Verdana" w:hAnsi="Verdana"/>
          <w:lang w:val="ru-RU"/>
        </w:rPr>
        <w:t>в обхвата</w:t>
      </w:r>
      <w:proofErr w:type="gramEnd"/>
      <w:r w:rsidR="00CE70CB" w:rsidRPr="00CE70CB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CE70CB" w:rsidRPr="00CE70CB">
        <w:rPr>
          <w:rFonts w:ascii="Verdana" w:hAnsi="Verdana"/>
          <w:lang w:val="ru-RU"/>
        </w:rPr>
        <w:t>опазване</w:t>
      </w:r>
      <w:proofErr w:type="spellEnd"/>
      <w:r w:rsidR="00CE70CB" w:rsidRPr="00CE70CB">
        <w:rPr>
          <w:rFonts w:ascii="Verdana" w:hAnsi="Verdana"/>
          <w:lang w:val="ru-RU"/>
        </w:rPr>
        <w:t xml:space="preserve"> на </w:t>
      </w:r>
      <w:proofErr w:type="spellStart"/>
      <w:r w:rsidR="00CE70CB" w:rsidRPr="00CE70CB">
        <w:rPr>
          <w:rFonts w:ascii="Verdana" w:hAnsi="Verdana"/>
          <w:lang w:val="ru-RU"/>
        </w:rPr>
        <w:t>околната</w:t>
      </w:r>
      <w:proofErr w:type="spellEnd"/>
      <w:r w:rsidR="00CE70CB" w:rsidRPr="00CE70C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CE70CB" w:rsidRPr="00CE70CB">
        <w:rPr>
          <w:rFonts w:ascii="Verdana" w:hAnsi="Verdana"/>
          <w:lang w:val="ru-RU"/>
        </w:rPr>
        <w:t>същия</w:t>
      </w:r>
      <w:proofErr w:type="spellEnd"/>
      <w:r w:rsidR="00CE70CB" w:rsidRPr="00CE70CB">
        <w:rPr>
          <w:rFonts w:ascii="Verdana" w:hAnsi="Verdana"/>
          <w:lang w:val="ru-RU"/>
        </w:rPr>
        <w:t xml:space="preserve"> закон подлежи на </w:t>
      </w:r>
      <w:proofErr w:type="spellStart"/>
      <w:r w:rsidR="00CE70CB" w:rsidRPr="00CE70CB">
        <w:rPr>
          <w:rFonts w:ascii="Verdana" w:hAnsi="Verdana"/>
          <w:lang w:val="ru-RU"/>
        </w:rPr>
        <w:t>преценяване</w:t>
      </w:r>
      <w:proofErr w:type="spellEnd"/>
      <w:r w:rsidR="00CE70CB" w:rsidRPr="00CE70CB">
        <w:rPr>
          <w:rFonts w:ascii="Verdana" w:hAnsi="Verdana"/>
          <w:lang w:val="ru-RU"/>
        </w:rPr>
        <w:t xml:space="preserve"> на </w:t>
      </w:r>
      <w:proofErr w:type="spellStart"/>
      <w:r w:rsidR="00CE70CB" w:rsidRPr="00CE70CB">
        <w:rPr>
          <w:rFonts w:ascii="Verdana" w:hAnsi="Verdana"/>
          <w:lang w:val="ru-RU"/>
        </w:rPr>
        <w:t>необходимостта</w:t>
      </w:r>
      <w:proofErr w:type="spellEnd"/>
      <w:r w:rsidR="00CE70CB" w:rsidRPr="00CE70CB">
        <w:rPr>
          <w:rFonts w:ascii="Verdana" w:hAnsi="Verdana"/>
          <w:lang w:val="ru-RU"/>
        </w:rPr>
        <w:t xml:space="preserve"> от </w:t>
      </w:r>
      <w:proofErr w:type="spellStart"/>
      <w:r w:rsidR="00CE70CB" w:rsidRPr="00CE70CB">
        <w:rPr>
          <w:rFonts w:ascii="Verdana" w:hAnsi="Verdana"/>
          <w:lang w:val="ru-RU"/>
        </w:rPr>
        <w:t>извършване</w:t>
      </w:r>
      <w:proofErr w:type="spellEnd"/>
      <w:r w:rsidR="00CE70CB" w:rsidRPr="00CE70CB">
        <w:rPr>
          <w:rFonts w:ascii="Verdana" w:hAnsi="Verdana"/>
          <w:lang w:val="ru-RU"/>
        </w:rPr>
        <w:t xml:space="preserve"> на ОВОС.</w:t>
      </w:r>
    </w:p>
    <w:p w:rsidR="00CE70CB" w:rsidRPr="00CE70CB" w:rsidRDefault="00CE70CB" w:rsidP="00CE70C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Default="00CE70CB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E70C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E70CB">
        <w:rPr>
          <w:rFonts w:ascii="Verdana" w:hAnsi="Verdana" w:cs="Arial"/>
          <w:color w:val="000000"/>
          <w:lang w:val="bg-BG"/>
        </w:rPr>
        <w:t>Асеновград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E70CB">
        <w:rPr>
          <w:rFonts w:ascii="Verdana" w:hAnsi="Verdana"/>
          <w:lang w:val="bg-BG"/>
        </w:rPr>
        <w:t xml:space="preserve"> 12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</w:t>
      </w:r>
      <w:r w:rsidR="00CE70CB">
        <w:rPr>
          <w:rFonts w:ascii="Verdana" w:hAnsi="Verdana"/>
          <w:lang w:val="bg-BG"/>
        </w:rPr>
        <w:t>7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70CB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AE8F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2022-01-18T09:35:00Z</dcterms:created>
  <dcterms:modified xsi:type="dcterms:W3CDTF">2022-07-19T05:43:00Z</dcterms:modified>
</cp:coreProperties>
</file>