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3E3FDD" w:rsidRDefault="00076B82" w:rsidP="003E3FDD">
      <w:pPr>
        <w:widowControl w:val="0"/>
        <w:ind w:left="142"/>
        <w:jc w:val="both"/>
        <w:rPr>
          <w:rFonts w:ascii="Verdana" w:hAnsi="Verdana"/>
          <w:bCs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6F4E9D">
        <w:rPr>
          <w:rFonts w:ascii="Verdana" w:hAnsi="Verdana"/>
          <w:shd w:val="clear" w:color="auto" w:fill="FEFEFE"/>
          <w:lang w:val="bg-BG"/>
        </w:rPr>
        <w:t>у</w:t>
      </w:r>
      <w:r w:rsidR="006F4E9D" w:rsidRPr="006F4E9D">
        <w:rPr>
          <w:rFonts w:ascii="Verdana" w:hAnsi="Verdana"/>
          <w:shd w:val="clear" w:color="auto" w:fill="FEFEFE"/>
          <w:lang w:val="bg-BG"/>
        </w:rPr>
        <w:t xml:space="preserve">ведомление с </w:t>
      </w:r>
      <w:r w:rsidR="00D42B53" w:rsidRPr="00D42B53">
        <w:rPr>
          <w:rFonts w:ascii="Verdana" w:hAnsi="Verdana"/>
          <w:shd w:val="clear" w:color="auto" w:fill="FEFEFE"/>
          <w:lang w:val="bg-BG"/>
        </w:rPr>
        <w:t xml:space="preserve">вх. </w:t>
      </w:r>
      <w:r w:rsidR="008F4F3D" w:rsidRPr="008F4F3D">
        <w:rPr>
          <w:rFonts w:ascii="Verdana" w:hAnsi="Verdana"/>
          <w:shd w:val="clear" w:color="auto" w:fill="FEFEFE"/>
          <w:lang w:val="bg-BG"/>
        </w:rPr>
        <w:t>№</w:t>
      </w:r>
      <w:r w:rsidR="003E3FDD" w:rsidRPr="003E3FDD">
        <w:rPr>
          <w:rFonts w:ascii="Verdana" w:hAnsi="Verdana"/>
          <w:shd w:val="clear" w:color="auto" w:fill="FEFEFE"/>
          <w:lang w:val="ru-RU"/>
        </w:rPr>
        <w:t xml:space="preserve"> </w:t>
      </w:r>
      <w:r w:rsidR="003E3FDD" w:rsidRPr="00EB510A">
        <w:rPr>
          <w:rFonts w:ascii="Verdana" w:hAnsi="Verdana"/>
          <w:shd w:val="clear" w:color="auto" w:fill="FEFEFE"/>
          <w:lang w:val="ru-RU"/>
        </w:rPr>
        <w:t>ОВОС-2783</w:t>
      </w:r>
      <w:r w:rsidR="003E3FDD" w:rsidRPr="00EB510A">
        <w:rPr>
          <w:rFonts w:ascii="Verdana" w:hAnsi="Verdana"/>
          <w:shd w:val="clear" w:color="auto" w:fill="FEFEFE"/>
        </w:rPr>
        <w:t>-</w:t>
      </w:r>
      <w:r w:rsidR="003E3FDD" w:rsidRPr="00EB510A">
        <w:rPr>
          <w:rFonts w:ascii="Verdana" w:hAnsi="Verdana"/>
          <w:shd w:val="clear" w:color="auto" w:fill="FEFEFE"/>
          <w:lang w:val="bg-BG"/>
        </w:rPr>
        <w:t>6</w:t>
      </w:r>
      <w:r w:rsidR="003E3FDD" w:rsidRPr="00EB510A">
        <w:rPr>
          <w:rFonts w:ascii="Verdana" w:hAnsi="Verdana"/>
          <w:shd w:val="clear" w:color="auto" w:fill="FEFEFE"/>
          <w:lang w:val="ru-RU"/>
        </w:rPr>
        <w:t>/16.01.2023г. и</w:t>
      </w:r>
      <w:r w:rsidR="003E3FDD" w:rsidRPr="00EB510A">
        <w:rPr>
          <w:rFonts w:ascii="Verdana" w:hAnsi="Verdana"/>
          <w:lang w:val="ru-RU"/>
        </w:rPr>
        <w:t xml:space="preserve"> уведомление с вх. №</w:t>
      </w:r>
      <w:r w:rsidR="003E3FDD" w:rsidRPr="00EB510A">
        <w:t xml:space="preserve"> </w:t>
      </w:r>
      <w:r w:rsidR="003E3FDD" w:rsidRPr="00EB510A">
        <w:rPr>
          <w:rFonts w:ascii="Verdana" w:hAnsi="Verdana"/>
          <w:shd w:val="clear" w:color="auto" w:fill="FEFEFE"/>
          <w:lang w:val="ru-RU"/>
        </w:rPr>
        <w:t xml:space="preserve">ОВОС-2783/16.09.2022г. </w:t>
      </w:r>
      <w:r w:rsidR="003E3FDD" w:rsidRPr="00EB510A">
        <w:rPr>
          <w:rFonts w:ascii="Verdana" w:hAnsi="Verdana"/>
          <w:noProof/>
          <w:lang w:val="bg-BG"/>
        </w:rPr>
        <w:t>към</w:t>
      </w:r>
      <w:r w:rsidR="003E3FDD" w:rsidRPr="00EB510A">
        <w:rPr>
          <w:rFonts w:ascii="Verdana" w:hAnsi="Verdana"/>
          <w:noProof/>
        </w:rPr>
        <w:t xml:space="preserve"> </w:t>
      </w:r>
      <w:r w:rsidR="003E3FDD" w:rsidRPr="00EB510A">
        <w:rPr>
          <w:rFonts w:ascii="Verdana" w:hAnsi="Verdana"/>
          <w:lang w:val="bg-BG"/>
        </w:rPr>
        <w:t>инвестиционно предложение (ИП):</w:t>
      </w:r>
      <w:r w:rsidR="003E3FDD" w:rsidRPr="00EB510A">
        <w:rPr>
          <w:rFonts w:ascii="Verdana" w:hAnsi="Verdana"/>
          <w:bCs/>
          <w:noProof/>
          <w:lang w:val="bg-BG"/>
        </w:rPr>
        <w:t xml:space="preserve"> „</w:t>
      </w:r>
      <w:r w:rsidR="003E3FDD" w:rsidRPr="00EB510A">
        <w:rPr>
          <w:rFonts w:ascii="Verdana" w:hAnsi="Verdana"/>
          <w:bCs/>
          <w:iCs/>
          <w:noProof/>
          <w:lang w:val="bg-BG"/>
        </w:rPr>
        <w:t>Жилищно застрояване“ в ПИ 06077.10.105, с. Браниполе, община Родопи, област Пловдив</w:t>
      </w:r>
      <w:r w:rsidR="003E3FDD" w:rsidRPr="00EB510A">
        <w:rPr>
          <w:rFonts w:ascii="Verdana" w:hAnsi="Verdana"/>
          <w:bCs/>
          <w:lang w:val="bg-BG"/>
        </w:rPr>
        <w:t xml:space="preserve"> </w:t>
      </w:r>
      <w:r w:rsidR="003E3FDD" w:rsidRPr="00EB510A">
        <w:rPr>
          <w:rFonts w:ascii="Verdana" w:hAnsi="Verdana"/>
          <w:lang w:val="ru-RU"/>
        </w:rPr>
        <w:t>и становище на БД ИБР-Пловдив с изх. № ПУ-01-1037(4)/10.02.2023</w:t>
      </w:r>
      <w:r w:rsidR="003E3FDD">
        <w:rPr>
          <w:rFonts w:ascii="Verdana" w:hAnsi="Verdana"/>
          <w:lang w:val="ru-RU"/>
        </w:rPr>
        <w:t>г.</w:t>
      </w:r>
      <w:r w:rsidR="004F2B59" w:rsidRPr="00BF60C8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proofErr w:type="gram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proofErr w:type="gram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bookmarkStart w:id="0" w:name="_GoBack"/>
      <w:bookmarkEnd w:id="0"/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3E3FDD">
      <w:pPr>
        <w:spacing w:before="120"/>
        <w:ind w:left="142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3E3FDD">
      <w:pPr>
        <w:ind w:left="142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BF60C8" w:rsidRDefault="00BF60C8" w:rsidP="003E3FDD">
      <w:pPr>
        <w:ind w:left="142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D42B53">
        <w:rPr>
          <w:rFonts w:ascii="Verdana" w:hAnsi="Verdana"/>
          <w:lang w:val="bg-BG"/>
        </w:rPr>
        <w:t>И</w:t>
      </w:r>
      <w:r w:rsidR="00D42B53" w:rsidRPr="00D42B53">
        <w:rPr>
          <w:rFonts w:ascii="Verdana" w:hAnsi="Verdana"/>
          <w:lang w:val="bg-BG"/>
        </w:rPr>
        <w:t>нвестиционно предл</w:t>
      </w:r>
      <w:r w:rsidR="003E3FDD">
        <w:rPr>
          <w:rFonts w:ascii="Verdana" w:hAnsi="Verdana"/>
          <w:lang w:val="bg-BG"/>
        </w:rPr>
        <w:t>ожение попада в обхвата на т. 10</w:t>
      </w:r>
      <w:r w:rsidR="00D42B53" w:rsidRPr="00D42B53">
        <w:rPr>
          <w:rFonts w:ascii="Verdana" w:hAnsi="Verdana"/>
          <w:lang w:val="bg-BG"/>
        </w:rPr>
        <w:t>, буква „</w:t>
      </w:r>
      <w:r w:rsidR="003E3FDD">
        <w:rPr>
          <w:rFonts w:ascii="Verdana" w:hAnsi="Verdana"/>
          <w:lang w:val="bg-BG"/>
        </w:rPr>
        <w:t>б</w:t>
      </w:r>
      <w:r w:rsidR="00D42B53" w:rsidRPr="00D42B53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D42B53" w:rsidRDefault="00D42B53" w:rsidP="003E3FDD">
      <w:pPr>
        <w:ind w:left="142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3E3FDD">
      <w:pPr>
        <w:ind w:left="142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3E3FDD">
      <w:pPr>
        <w:ind w:left="142" w:firstLine="90"/>
        <w:jc w:val="both"/>
        <w:rPr>
          <w:rFonts w:ascii="Verdana" w:hAnsi="Verdana"/>
          <w:b/>
          <w:lang w:val="ru-RU"/>
        </w:rPr>
      </w:pPr>
    </w:p>
    <w:p w:rsidR="00D42B53" w:rsidRDefault="008F4F3D" w:rsidP="003E3FDD">
      <w:pPr>
        <w:pStyle w:val="BodyText"/>
        <w:ind w:left="142" w:firstLine="90"/>
        <w:jc w:val="both"/>
        <w:rPr>
          <w:rFonts w:ascii="Verdana" w:hAnsi="Verdana" w:cs="Arial"/>
          <w:color w:val="000000"/>
          <w:lang w:val="bg-BG"/>
        </w:rPr>
      </w:pPr>
      <w:r w:rsidRPr="008F4F3D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072166" w:rsidRPr="006F6BA4" w:rsidRDefault="00A014AC" w:rsidP="003E3FDD">
      <w:pPr>
        <w:pStyle w:val="BodyText"/>
        <w:ind w:left="142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8F4F3D">
        <w:rPr>
          <w:rFonts w:ascii="Verdana" w:hAnsi="Verdana" w:cs="Arial"/>
          <w:color w:val="000000"/>
          <w:lang w:val="bg-BG"/>
        </w:rPr>
        <w:t>Родопи, Кметство с. Браниполе и БД ИБР-Пловдив</w:t>
      </w:r>
    </w:p>
    <w:p w:rsidR="00EB1C3B" w:rsidRPr="006F6BA4" w:rsidRDefault="00F332D6" w:rsidP="003E3FDD">
      <w:pPr>
        <w:ind w:left="142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3E3FDD">
        <w:rPr>
          <w:rFonts w:ascii="Verdana" w:hAnsi="Verdana"/>
          <w:lang w:val="bg-BG"/>
        </w:rPr>
        <w:t xml:space="preserve"> 24</w:t>
      </w:r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</w:t>
      </w:r>
      <w:r w:rsidR="003E3FDD">
        <w:rPr>
          <w:rFonts w:ascii="Verdana" w:hAnsi="Verdana"/>
          <w:lang w:val="bg-BG"/>
        </w:rPr>
        <w:t>2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3E3FDD">
      <w:pPr>
        <w:pStyle w:val="BodyTextIndent"/>
        <w:tabs>
          <w:tab w:val="left" w:pos="9214"/>
        </w:tabs>
        <w:ind w:left="142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3E3FDD">
      <w:pPr>
        <w:ind w:left="142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3E3FDD">
      <w:pPr>
        <w:ind w:left="142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E3FDD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1B7B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2023-03-10T08:01:00Z</dcterms:created>
  <dcterms:modified xsi:type="dcterms:W3CDTF">2023-03-10T08:03:00Z</dcterms:modified>
</cp:coreProperties>
</file>