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75092" w:rsidRDefault="00076B82" w:rsidP="00875092">
      <w:pPr>
        <w:ind w:right="-142"/>
        <w:jc w:val="both"/>
        <w:rPr>
          <w:rFonts w:ascii="Verdana" w:hAnsi="Verdana" w:cs="Arial"/>
          <w:caps/>
          <w:lang w:val="bg-BG" w:eastAsia="bg-BG"/>
        </w:rPr>
      </w:pPr>
      <w:proofErr w:type="spellStart"/>
      <w:r w:rsidRPr="00BB00C0">
        <w:rPr>
          <w:rFonts w:ascii="Verdana" w:hAnsi="Verdana" w:cs="Arial"/>
          <w:color w:val="000000"/>
        </w:rPr>
        <w:t>В</w:t>
      </w:r>
      <w:r w:rsidR="00115E43" w:rsidRPr="00BB00C0">
        <w:rPr>
          <w:rFonts w:ascii="Verdana" w:hAnsi="Verdana" w:cs="Arial"/>
          <w:color w:val="000000"/>
        </w:rPr>
        <w:t>ъв</w:t>
      </w:r>
      <w:proofErr w:type="spellEnd"/>
      <w:r w:rsidR="00115E43" w:rsidRPr="00BB00C0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връзка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с </w:t>
      </w:r>
      <w:proofErr w:type="spellStart"/>
      <w:r w:rsidR="00A75DF0" w:rsidRPr="00522B36">
        <w:rPr>
          <w:rFonts w:ascii="Verdana" w:hAnsi="Verdana"/>
          <w:shd w:val="clear" w:color="auto" w:fill="FEFEFE"/>
        </w:rPr>
        <w:t>постъпил</w:t>
      </w:r>
      <w:r w:rsidR="00522B36">
        <w:rPr>
          <w:rFonts w:ascii="Verdana" w:hAnsi="Verdana"/>
          <w:shd w:val="clear" w:color="auto" w:fill="FEFEFE"/>
        </w:rPr>
        <w:t>о</w:t>
      </w:r>
      <w:proofErr w:type="spellEnd"/>
      <w:r w:rsidR="008C29FE" w:rsidRPr="00522B36">
        <w:rPr>
          <w:rFonts w:ascii="Verdana" w:hAnsi="Verdana"/>
          <w:shd w:val="clear" w:color="auto" w:fill="FEFEFE"/>
        </w:rPr>
        <w:t xml:space="preserve"> </w:t>
      </w:r>
      <w:r w:rsidR="00BB00C0" w:rsidRPr="00522B36">
        <w:rPr>
          <w:rFonts w:ascii="Verdana" w:hAnsi="Verdana"/>
          <w:lang w:val="ru-RU"/>
        </w:rPr>
        <w:t>у</w:t>
      </w:r>
      <w:r w:rsidR="00C012B0" w:rsidRPr="00522B36">
        <w:rPr>
          <w:rFonts w:ascii="Verdana" w:hAnsi="Verdana"/>
          <w:lang w:val="ru-RU"/>
        </w:rPr>
        <w:t>ведомлени</w:t>
      </w:r>
      <w:r w:rsidR="00BB00C0" w:rsidRPr="00522B36">
        <w:rPr>
          <w:rFonts w:ascii="Verdana" w:hAnsi="Verdana"/>
          <w:lang w:val="ru-RU"/>
        </w:rPr>
        <w:t>е</w:t>
      </w:r>
      <w:r w:rsidR="00C012B0" w:rsidRPr="00522B36">
        <w:rPr>
          <w:rFonts w:ascii="Verdana" w:hAnsi="Verdana"/>
          <w:lang w:val="ru-RU"/>
        </w:rPr>
        <w:t xml:space="preserve"> с </w:t>
      </w:r>
      <w:proofErr w:type="spellStart"/>
      <w:r w:rsidR="00C012B0" w:rsidRPr="00522B36">
        <w:rPr>
          <w:rFonts w:ascii="Verdana" w:hAnsi="Verdana"/>
          <w:lang w:val="ru-RU"/>
        </w:rPr>
        <w:t>вх</w:t>
      </w:r>
      <w:proofErr w:type="spellEnd"/>
      <w:r w:rsidR="00C012B0" w:rsidRPr="00522B36">
        <w:rPr>
          <w:rFonts w:ascii="Verdana" w:hAnsi="Verdana"/>
          <w:lang w:val="ru-RU"/>
        </w:rPr>
        <w:t xml:space="preserve">. № </w:t>
      </w:r>
      <w:r w:rsidR="00BE7D7C" w:rsidRPr="00BE7D7C">
        <w:rPr>
          <w:rFonts w:ascii="Verdana" w:hAnsi="Verdana"/>
          <w:lang w:val="ru-RU"/>
        </w:rPr>
        <w:t xml:space="preserve">ОВОС-2423/26.10.2021г. за </w:t>
      </w:r>
      <w:proofErr w:type="spellStart"/>
      <w:r w:rsidR="00BE7D7C" w:rsidRPr="00BE7D7C">
        <w:rPr>
          <w:rFonts w:ascii="Verdana" w:hAnsi="Verdana"/>
          <w:lang w:val="ru-RU"/>
        </w:rPr>
        <w:t>инвестиционно</w:t>
      </w:r>
      <w:proofErr w:type="spellEnd"/>
      <w:r w:rsidR="00BE7D7C" w:rsidRPr="00BE7D7C">
        <w:rPr>
          <w:rFonts w:ascii="Verdana" w:hAnsi="Verdana"/>
          <w:lang w:val="ru-RU"/>
        </w:rPr>
        <w:t xml:space="preserve"> предложение (ИП): „</w:t>
      </w:r>
      <w:proofErr w:type="spellStart"/>
      <w:r w:rsidR="00BE7D7C" w:rsidRPr="00BE7D7C">
        <w:rPr>
          <w:rFonts w:ascii="Verdana" w:hAnsi="Verdana"/>
          <w:lang w:val="ru-RU"/>
        </w:rPr>
        <w:t>Жилищно</w:t>
      </w:r>
      <w:proofErr w:type="spellEnd"/>
      <w:r w:rsidR="00BE7D7C" w:rsidRPr="00BE7D7C">
        <w:rPr>
          <w:rFonts w:ascii="Verdana" w:hAnsi="Verdana"/>
          <w:lang w:val="ru-RU"/>
        </w:rPr>
        <w:t xml:space="preserve"> </w:t>
      </w:r>
      <w:proofErr w:type="spellStart"/>
      <w:r w:rsidR="00BE7D7C" w:rsidRPr="00BE7D7C">
        <w:rPr>
          <w:rFonts w:ascii="Verdana" w:hAnsi="Verdana"/>
          <w:lang w:val="ru-RU"/>
        </w:rPr>
        <w:t>строителство</w:t>
      </w:r>
      <w:proofErr w:type="spellEnd"/>
      <w:r w:rsidR="00BE7D7C" w:rsidRPr="00BE7D7C">
        <w:rPr>
          <w:rFonts w:ascii="Verdana" w:hAnsi="Verdana"/>
          <w:lang w:val="ru-RU"/>
        </w:rPr>
        <w:t xml:space="preserve"> - 6 </w:t>
      </w:r>
      <w:proofErr w:type="spellStart"/>
      <w:r w:rsidR="00BE7D7C" w:rsidRPr="00BE7D7C">
        <w:rPr>
          <w:rFonts w:ascii="Verdana" w:hAnsi="Verdana"/>
          <w:lang w:val="ru-RU"/>
        </w:rPr>
        <w:t>бр</w:t>
      </w:r>
      <w:proofErr w:type="spellEnd"/>
      <w:r w:rsidR="00BE7D7C" w:rsidRPr="00BE7D7C">
        <w:rPr>
          <w:rFonts w:ascii="Verdana" w:hAnsi="Verdana"/>
          <w:lang w:val="ru-RU"/>
        </w:rPr>
        <w:t xml:space="preserve">. УПИ“ в ПИ с идентификатор 06077.10.18, землище на с. </w:t>
      </w:r>
      <w:proofErr w:type="spellStart"/>
      <w:r w:rsidR="00BE7D7C" w:rsidRPr="00BE7D7C">
        <w:rPr>
          <w:rFonts w:ascii="Verdana" w:hAnsi="Verdana"/>
          <w:lang w:val="ru-RU"/>
        </w:rPr>
        <w:t>Брани</w:t>
      </w:r>
      <w:r w:rsidR="00BE7D7C">
        <w:rPr>
          <w:rFonts w:ascii="Verdana" w:hAnsi="Verdana"/>
          <w:lang w:val="ru-RU"/>
        </w:rPr>
        <w:t>поле</w:t>
      </w:r>
      <w:proofErr w:type="spellEnd"/>
      <w:r w:rsidR="00BE7D7C">
        <w:rPr>
          <w:rFonts w:ascii="Verdana" w:hAnsi="Verdana"/>
          <w:lang w:val="ru-RU"/>
        </w:rPr>
        <w:t xml:space="preserve">, общ. </w:t>
      </w:r>
      <w:proofErr w:type="spellStart"/>
      <w:r w:rsidR="00BE7D7C">
        <w:rPr>
          <w:rFonts w:ascii="Verdana" w:hAnsi="Verdana"/>
          <w:lang w:val="ru-RU"/>
        </w:rPr>
        <w:t>Родопи</w:t>
      </w:r>
      <w:proofErr w:type="spellEnd"/>
      <w:r w:rsidR="00BE7D7C">
        <w:rPr>
          <w:rFonts w:ascii="Verdana" w:hAnsi="Verdana"/>
          <w:lang w:val="ru-RU"/>
        </w:rPr>
        <w:t>, обл. Пловдив</w:t>
      </w:r>
      <w:r w:rsidR="00B26A33" w:rsidRPr="00F05DF3">
        <w:rPr>
          <w:rFonts w:ascii="Verdana" w:hAnsi="Verdana"/>
        </w:rPr>
        <w:t xml:space="preserve">, </w:t>
      </w:r>
      <w:proofErr w:type="spellStart"/>
      <w:r w:rsidR="00B26A33" w:rsidRPr="00F05DF3">
        <w:rPr>
          <w:rFonts w:ascii="Verdana" w:hAnsi="Verdana"/>
        </w:rPr>
        <w:t>възложител</w:t>
      </w:r>
      <w:proofErr w:type="spellEnd"/>
      <w:r w:rsidR="00B26A33" w:rsidRPr="00F05DF3">
        <w:rPr>
          <w:rFonts w:ascii="Verdana" w:hAnsi="Verdana"/>
        </w:rPr>
        <w:t xml:space="preserve"> </w:t>
      </w:r>
      <w:r w:rsidR="00BE7D7C" w:rsidRPr="00BE7D7C">
        <w:rPr>
          <w:rFonts w:ascii="Verdana" w:hAnsi="Verdana" w:cs="Arial"/>
          <w:caps/>
          <w:lang w:val="bg-BG" w:eastAsia="bg-BG"/>
        </w:rPr>
        <w:t>Г-Н КАДИРОВ</w:t>
      </w:r>
      <w:r w:rsidR="00BE7D7C">
        <w:rPr>
          <w:rFonts w:ascii="Verdana" w:hAnsi="Verdana" w:cs="Arial"/>
          <w:caps/>
          <w:lang w:val="bg-BG" w:eastAsia="bg-BG"/>
        </w:rPr>
        <w:t xml:space="preserve"> </w:t>
      </w:r>
      <w:r w:rsidR="00A75DF0" w:rsidRPr="00522B36">
        <w:rPr>
          <w:rFonts w:ascii="Verdana" w:hAnsi="Verdana"/>
        </w:rPr>
        <w:t xml:space="preserve">и </w:t>
      </w:r>
      <w:proofErr w:type="spellStart"/>
      <w:r w:rsidR="00115E43" w:rsidRPr="00522B36">
        <w:rPr>
          <w:rFonts w:ascii="Verdana" w:hAnsi="Verdana" w:cs="Arial"/>
          <w:color w:val="000000"/>
        </w:rPr>
        <w:t>на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основание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чл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522B36">
        <w:rPr>
          <w:rFonts w:ascii="Verdana" w:hAnsi="Verdana" w:cs="Arial"/>
          <w:color w:val="000000"/>
        </w:rPr>
        <w:t>ал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. 1 </w:t>
      </w:r>
      <w:proofErr w:type="spellStart"/>
      <w:r w:rsidR="00115E43" w:rsidRPr="00522B36">
        <w:rPr>
          <w:rFonts w:ascii="Verdana" w:hAnsi="Verdana" w:cs="Arial"/>
          <w:color w:val="000000"/>
        </w:rPr>
        <w:t>от</w:t>
      </w:r>
      <w:proofErr w:type="spellEnd"/>
      <w:r w:rsidR="00115E43" w:rsidRPr="00522B36">
        <w:rPr>
          <w:rFonts w:ascii="Verdana" w:hAnsi="Verdana" w:cs="Arial"/>
          <w:color w:val="000000"/>
        </w:rPr>
        <w:t> </w:t>
      </w:r>
      <w:proofErr w:type="spellStart"/>
      <w:r w:rsidR="00115E43" w:rsidRPr="00522B36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="00115E43" w:rsidRPr="00522B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522B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="00115E43" w:rsidRPr="00522B36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="00115E43" w:rsidRPr="00522B36">
        <w:rPr>
          <w:rStyle w:val="aa"/>
          <w:rFonts w:ascii="Verdana" w:hAnsi="Verdana" w:cs="Arial"/>
          <w:color w:val="000000"/>
        </w:rPr>
        <w:t>реда</w:t>
      </w:r>
      <w:proofErr w:type="spellEnd"/>
      <w:r w:rsidR="00115E43" w:rsidRPr="00522B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522B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="00115E43" w:rsidRPr="00522B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522B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Style w:val="aa"/>
          <w:rFonts w:ascii="Verdana" w:hAnsi="Verdana" w:cs="Arial"/>
          <w:color w:val="000000"/>
        </w:rPr>
        <w:t>оценка</w:t>
      </w:r>
      <w:proofErr w:type="spellEnd"/>
      <w:r w:rsidR="00115E43" w:rsidRPr="00522B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522B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="00115E43" w:rsidRPr="00522B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Style w:val="aa"/>
          <w:rFonts w:ascii="Verdana" w:hAnsi="Verdana" w:cs="Arial"/>
          <w:color w:val="000000"/>
        </w:rPr>
        <w:t>върху</w:t>
      </w:r>
      <w:proofErr w:type="spellEnd"/>
      <w:r w:rsidR="00115E43" w:rsidRPr="00522B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="00115E43" w:rsidRPr="00522B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Style w:val="aa"/>
          <w:rFonts w:ascii="Verdana" w:hAnsi="Verdana" w:cs="Arial"/>
          <w:color w:val="000000"/>
        </w:rPr>
        <w:t>среда</w:t>
      </w:r>
      <w:proofErr w:type="spellEnd"/>
      <w:r w:rsidR="00115E43" w:rsidRPr="00522B36">
        <w:rPr>
          <w:rFonts w:ascii="Verdana" w:hAnsi="Verdana" w:cs="Arial"/>
          <w:color w:val="000000"/>
        </w:rPr>
        <w:t> (</w:t>
      </w:r>
      <w:proofErr w:type="spellStart"/>
      <w:r w:rsidR="00115E43" w:rsidRPr="00522B36">
        <w:rPr>
          <w:rFonts w:ascii="Verdana" w:hAnsi="Verdana" w:cs="Arial"/>
          <w:color w:val="000000"/>
        </w:rPr>
        <w:t>Наредбата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за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ОВОС), и в </w:t>
      </w:r>
      <w:proofErr w:type="spellStart"/>
      <w:r w:rsidR="00115E43" w:rsidRPr="00522B36">
        <w:rPr>
          <w:rFonts w:ascii="Verdana" w:hAnsi="Verdana" w:cs="Arial"/>
          <w:color w:val="000000"/>
        </w:rPr>
        <w:t>изпълнение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на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чл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522B36">
        <w:rPr>
          <w:rFonts w:ascii="Verdana" w:hAnsi="Verdana" w:cs="Arial"/>
          <w:color w:val="000000"/>
        </w:rPr>
        <w:t>ал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. 2 </w:t>
      </w:r>
      <w:proofErr w:type="spellStart"/>
      <w:r w:rsidR="00115E43" w:rsidRPr="00522B36">
        <w:rPr>
          <w:rFonts w:ascii="Verdana" w:hAnsi="Verdana" w:cs="Arial"/>
          <w:color w:val="000000"/>
        </w:rPr>
        <w:t>от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Наредбата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за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522B36">
        <w:rPr>
          <w:rFonts w:ascii="Verdana" w:hAnsi="Verdana" w:cs="Arial"/>
          <w:color w:val="000000"/>
        </w:rPr>
        <w:t>Регионална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инспекция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по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околна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среда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522B36">
        <w:rPr>
          <w:rFonts w:ascii="Verdana" w:hAnsi="Verdana" w:cs="Arial"/>
          <w:color w:val="000000"/>
        </w:rPr>
        <w:t>водите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522B36">
        <w:rPr>
          <w:rFonts w:ascii="Verdana" w:hAnsi="Verdana" w:cs="Arial"/>
          <w:color w:val="000000"/>
        </w:rPr>
        <w:t>Пловдив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522B36">
        <w:rPr>
          <w:rFonts w:ascii="Verdana" w:hAnsi="Verdana" w:cs="Arial"/>
          <w:color w:val="000000"/>
        </w:rPr>
        <w:t>Пловдив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522B36">
        <w:rPr>
          <w:rFonts w:ascii="Verdana" w:hAnsi="Verdana" w:cs="Arial"/>
          <w:color w:val="000000"/>
        </w:rPr>
        <w:t>информира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за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следното</w:t>
      </w:r>
      <w:proofErr w:type="spellEnd"/>
      <w:r w:rsidR="00115E43" w:rsidRPr="00522B36">
        <w:rPr>
          <w:rFonts w:ascii="Verdana" w:hAnsi="Verdana" w:cs="Arial"/>
          <w:color w:val="000000"/>
        </w:rPr>
        <w:t>:</w:t>
      </w:r>
    </w:p>
    <w:p w:rsidR="00420D81" w:rsidRDefault="00C911D7" w:rsidP="00CF3ACE">
      <w:pPr>
        <w:spacing w:before="120"/>
        <w:ind w:right="-198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581727" w:rsidRDefault="00581727" w:rsidP="00CF3ACE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2C7D0C" w:rsidRPr="00BE7D7C" w:rsidRDefault="003207A6" w:rsidP="00BE7D7C">
      <w:pPr>
        <w:tabs>
          <w:tab w:val="left" w:pos="993"/>
        </w:tabs>
        <w:ind w:right="-198"/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lang w:val="ru-RU"/>
        </w:rPr>
        <w:t>И</w:t>
      </w:r>
      <w:r w:rsidRPr="00726949">
        <w:rPr>
          <w:rFonts w:ascii="Verdana" w:hAnsi="Verdana"/>
          <w:lang w:val="ru-RU"/>
        </w:rPr>
        <w:t>нвестиционно</w:t>
      </w:r>
      <w:proofErr w:type="spellEnd"/>
      <w:r w:rsidRPr="00726949">
        <w:rPr>
          <w:rFonts w:ascii="Verdana" w:hAnsi="Verdana"/>
          <w:lang w:val="ru-RU"/>
        </w:rPr>
        <w:t xml:space="preserve"> предложение</w:t>
      </w:r>
      <w:r w:rsidRPr="00726949">
        <w:rPr>
          <w:rFonts w:ascii="Verdana" w:hAnsi="Verdana"/>
          <w:lang w:val="bg-BG"/>
        </w:rPr>
        <w:t xml:space="preserve"> </w:t>
      </w:r>
      <w:r w:rsidR="00BE7D7C" w:rsidRPr="00BE7D7C">
        <w:rPr>
          <w:rFonts w:ascii="Verdana" w:hAnsi="Verdana"/>
          <w:lang w:val="bg-BG"/>
        </w:rPr>
        <w:t>предвижда обособяване на 6 броя УПИ за жилищно строителство, с цел изграждане на 6 броя жилищни сгради. Така заявеното ИП попада в обхвата на т. 10,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BE7D7C" w:rsidRDefault="00BE7D7C" w:rsidP="002C7D0C">
      <w:pPr>
        <w:tabs>
          <w:tab w:val="left" w:pos="993"/>
        </w:tabs>
        <w:ind w:right="-198"/>
        <w:jc w:val="both"/>
        <w:rPr>
          <w:rFonts w:ascii="Verdana" w:hAnsi="Verdana"/>
          <w:b/>
          <w:lang w:val="bg-BG"/>
        </w:rPr>
      </w:pPr>
    </w:p>
    <w:p w:rsidR="00BB00C0" w:rsidRDefault="003C00A9" w:rsidP="002C7D0C">
      <w:pPr>
        <w:tabs>
          <w:tab w:val="left" w:pos="993"/>
        </w:tabs>
        <w:ind w:right="-198"/>
        <w:jc w:val="both"/>
        <w:rPr>
          <w:rFonts w:ascii="Verdana" w:hAnsi="Verdana"/>
          <w:lang w:val="bg-BG"/>
        </w:rPr>
      </w:pPr>
      <w:r w:rsidRPr="003C00A9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3C00A9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3C00A9">
        <w:rPr>
          <w:rFonts w:ascii="Verdana" w:hAnsi="Verdana"/>
          <w:b/>
          <w:lang w:val="ru-RU"/>
        </w:rPr>
        <w:t>биологичното</w:t>
      </w:r>
      <w:proofErr w:type="spellEnd"/>
      <w:r w:rsidRPr="003C00A9">
        <w:rPr>
          <w:rFonts w:ascii="Verdana" w:hAnsi="Verdana"/>
          <w:b/>
          <w:lang w:val="ru-RU"/>
        </w:rPr>
        <w:t xml:space="preserve"> разнообразие</w:t>
      </w:r>
      <w:r w:rsidRPr="003C00A9">
        <w:rPr>
          <w:rFonts w:ascii="Verdana" w:hAnsi="Verdana"/>
          <w:b/>
          <w:lang w:val="bg-BG"/>
        </w:rPr>
        <w:t xml:space="preserve"> </w:t>
      </w:r>
      <w:r w:rsidRPr="003C00A9">
        <w:rPr>
          <w:rFonts w:ascii="Verdana" w:hAnsi="Verdana"/>
          <w:b/>
          <w:lang w:val="ru-RU"/>
        </w:rPr>
        <w:t>(</w:t>
      </w:r>
      <w:r w:rsidRPr="003C00A9">
        <w:rPr>
          <w:rFonts w:ascii="Verdana" w:hAnsi="Verdana"/>
          <w:b/>
          <w:lang w:val="bg-BG"/>
        </w:rPr>
        <w:t>ЗБР</w:t>
      </w:r>
      <w:r w:rsidRPr="003C00A9">
        <w:rPr>
          <w:rFonts w:ascii="Verdana" w:hAnsi="Verdana"/>
          <w:b/>
          <w:lang w:val="ru-RU"/>
        </w:rPr>
        <w:t>)</w:t>
      </w:r>
      <w:r w:rsidR="00BB00C0">
        <w:rPr>
          <w:rFonts w:ascii="Verdana" w:hAnsi="Verdana"/>
          <w:lang w:val="bg-BG"/>
        </w:rPr>
        <w:t xml:space="preserve">       </w:t>
      </w:r>
    </w:p>
    <w:p w:rsidR="00BB00C0" w:rsidRDefault="00BB00C0" w:rsidP="00CF3ACE">
      <w:pPr>
        <w:ind w:right="-198"/>
        <w:jc w:val="both"/>
        <w:rPr>
          <w:rFonts w:ascii="Verdana" w:hAnsi="Verdana"/>
          <w:lang w:val="bg-BG"/>
        </w:rPr>
      </w:pPr>
    </w:p>
    <w:p w:rsidR="00BE7D7C" w:rsidRPr="00BE7D7C" w:rsidRDefault="00BE7D7C" w:rsidP="00BE7D7C">
      <w:pPr>
        <w:rPr>
          <w:rFonts w:ascii="Verdana" w:hAnsi="Verdana"/>
          <w:lang w:val="bg-BG"/>
        </w:rPr>
      </w:pPr>
      <w:r w:rsidRPr="00BE7D7C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2C7D0C" w:rsidRDefault="002C7D0C" w:rsidP="00CF3ACE">
      <w:pPr>
        <w:ind w:right="-198"/>
        <w:jc w:val="both"/>
        <w:rPr>
          <w:rFonts w:ascii="Verdana" w:hAnsi="Verdana"/>
          <w:lang w:val="bg-BG"/>
        </w:rPr>
      </w:pPr>
    </w:p>
    <w:p w:rsidR="00274CA5" w:rsidRDefault="00A014AC" w:rsidP="00CF3ACE">
      <w:pPr>
        <w:ind w:right="-198"/>
        <w:jc w:val="both"/>
        <w:rPr>
          <w:rFonts w:ascii="Verdana" w:hAnsi="Verdana"/>
          <w:lang w:val="ru-RU"/>
        </w:rPr>
      </w:pPr>
      <w:proofErr w:type="spellStart"/>
      <w:r w:rsidRPr="00A12C68">
        <w:rPr>
          <w:rFonts w:ascii="Verdana" w:hAnsi="Verdana" w:cs="Arial"/>
          <w:color w:val="000000"/>
        </w:rPr>
        <w:t>Копие</w:t>
      </w:r>
      <w:proofErr w:type="spellEnd"/>
      <w:r w:rsidRPr="00A12C68">
        <w:rPr>
          <w:rFonts w:ascii="Verdana" w:hAnsi="Verdana" w:cs="Arial"/>
          <w:color w:val="000000"/>
        </w:rPr>
        <w:t xml:space="preserve"> </w:t>
      </w:r>
      <w:proofErr w:type="spellStart"/>
      <w:r w:rsidRPr="00A12C68">
        <w:rPr>
          <w:rFonts w:ascii="Verdana" w:hAnsi="Verdana" w:cs="Arial"/>
          <w:color w:val="000000"/>
        </w:rPr>
        <w:t>на</w:t>
      </w:r>
      <w:proofErr w:type="spellEnd"/>
      <w:r w:rsidRPr="00A12C68">
        <w:rPr>
          <w:rFonts w:ascii="Verdana" w:hAnsi="Verdana" w:cs="Arial"/>
          <w:color w:val="000000"/>
        </w:rPr>
        <w:t xml:space="preserve"> </w:t>
      </w:r>
      <w:proofErr w:type="spellStart"/>
      <w:r w:rsidRPr="00A12C68">
        <w:rPr>
          <w:rFonts w:ascii="Verdana" w:hAnsi="Verdana" w:cs="Arial"/>
          <w:color w:val="000000"/>
        </w:rPr>
        <w:t>писмото</w:t>
      </w:r>
      <w:proofErr w:type="spellEnd"/>
      <w:r w:rsidRPr="00A12C68">
        <w:rPr>
          <w:rFonts w:ascii="Verdana" w:hAnsi="Verdana" w:cs="Arial"/>
          <w:color w:val="000000"/>
        </w:rPr>
        <w:t xml:space="preserve"> е </w:t>
      </w:r>
      <w:proofErr w:type="spellStart"/>
      <w:r w:rsidRPr="00A12C68">
        <w:rPr>
          <w:rFonts w:ascii="Verdana" w:hAnsi="Verdana" w:cs="Arial"/>
          <w:color w:val="000000"/>
        </w:rPr>
        <w:t>изпратено</w:t>
      </w:r>
      <w:proofErr w:type="spellEnd"/>
      <w:r w:rsidR="00420D81" w:rsidRPr="00A12C68">
        <w:rPr>
          <w:rFonts w:ascii="Verdana" w:hAnsi="Verdana" w:cs="Arial"/>
          <w:color w:val="000000"/>
        </w:rPr>
        <w:t xml:space="preserve"> </w:t>
      </w:r>
      <w:proofErr w:type="spellStart"/>
      <w:r w:rsidR="00420D81" w:rsidRPr="00A12C68">
        <w:rPr>
          <w:rFonts w:ascii="Verdana" w:hAnsi="Verdana" w:cs="Arial"/>
          <w:color w:val="000000"/>
        </w:rPr>
        <w:t>до</w:t>
      </w:r>
      <w:proofErr w:type="spellEnd"/>
      <w:r w:rsidR="004D2CD9">
        <w:rPr>
          <w:rFonts w:ascii="Verdana" w:hAnsi="Verdana"/>
          <w:lang w:val="ru-RU"/>
        </w:rPr>
        <w:t xml:space="preserve"> </w:t>
      </w:r>
      <w:r w:rsidR="003207A6">
        <w:rPr>
          <w:rFonts w:ascii="Verdana" w:hAnsi="Verdana"/>
          <w:lang w:val="ru-RU"/>
        </w:rPr>
        <w:t xml:space="preserve">Община </w:t>
      </w:r>
      <w:r w:rsidR="00875092">
        <w:rPr>
          <w:rFonts w:ascii="Verdana" w:hAnsi="Verdana"/>
          <w:lang w:val="bg-BG"/>
        </w:rPr>
        <w:t xml:space="preserve">Родопи и Км. с. </w:t>
      </w:r>
      <w:r w:rsidR="00BE7D7C">
        <w:rPr>
          <w:rFonts w:ascii="Verdana" w:hAnsi="Verdana"/>
          <w:lang w:val="bg-BG"/>
        </w:rPr>
        <w:t>Браниполе.</w:t>
      </w:r>
    </w:p>
    <w:p w:rsidR="00EB1C3B" w:rsidRPr="00274CA5" w:rsidRDefault="00F332D6" w:rsidP="00CF3ACE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</w:rPr>
      </w:pPr>
      <w:r w:rsidRPr="00274CA5">
        <w:rPr>
          <w:rFonts w:ascii="Verdana" w:hAnsi="Verdana"/>
          <w:sz w:val="20"/>
          <w:szCs w:val="20"/>
        </w:rPr>
        <w:t>Отговорено от</w:t>
      </w:r>
      <w:r w:rsidR="00004DD4" w:rsidRPr="00274CA5">
        <w:rPr>
          <w:rFonts w:ascii="Verdana" w:hAnsi="Verdana"/>
          <w:sz w:val="20"/>
          <w:szCs w:val="20"/>
        </w:rPr>
        <w:t xml:space="preserve"> РИОСВ-Пловдив на </w:t>
      </w:r>
      <w:r w:rsidR="00875092">
        <w:rPr>
          <w:rFonts w:ascii="Verdana" w:hAnsi="Verdana"/>
          <w:sz w:val="20"/>
          <w:szCs w:val="20"/>
        </w:rPr>
        <w:t>0</w:t>
      </w:r>
      <w:r w:rsidR="00BE7D7C">
        <w:rPr>
          <w:rFonts w:ascii="Verdana" w:hAnsi="Verdana"/>
          <w:sz w:val="20"/>
          <w:szCs w:val="20"/>
        </w:rPr>
        <w:t>5</w:t>
      </w:r>
      <w:bookmarkStart w:id="0" w:name="_GoBack"/>
      <w:bookmarkEnd w:id="0"/>
      <w:r w:rsidR="00004DD4" w:rsidRPr="00274CA5">
        <w:rPr>
          <w:rFonts w:ascii="Verdana" w:hAnsi="Verdana"/>
          <w:sz w:val="20"/>
          <w:szCs w:val="20"/>
        </w:rPr>
        <w:t>.</w:t>
      </w:r>
      <w:r w:rsidR="00875092">
        <w:rPr>
          <w:rFonts w:ascii="Verdana" w:hAnsi="Verdana"/>
          <w:sz w:val="20"/>
          <w:szCs w:val="20"/>
        </w:rPr>
        <w:t>11</w:t>
      </w:r>
      <w:r w:rsidR="00004DD4" w:rsidRPr="00274CA5">
        <w:rPr>
          <w:rFonts w:ascii="Verdana" w:hAnsi="Verdana"/>
          <w:sz w:val="20"/>
          <w:szCs w:val="20"/>
        </w:rPr>
        <w:t>.2021</w:t>
      </w:r>
      <w:r w:rsidR="00F00508" w:rsidRPr="00274CA5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CF3ACE">
      <w:pPr>
        <w:pStyle w:val="a3"/>
        <w:tabs>
          <w:tab w:val="left" w:pos="9214"/>
        </w:tabs>
        <w:ind w:left="0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CF3AC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CF3AC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0F7958"/>
    <w:rsid w:val="00111BFA"/>
    <w:rsid w:val="00113DC8"/>
    <w:rsid w:val="00115E43"/>
    <w:rsid w:val="00121929"/>
    <w:rsid w:val="00146575"/>
    <w:rsid w:val="00155E3A"/>
    <w:rsid w:val="0018283A"/>
    <w:rsid w:val="00186309"/>
    <w:rsid w:val="0019098D"/>
    <w:rsid w:val="001A54FD"/>
    <w:rsid w:val="001A5FBB"/>
    <w:rsid w:val="001B656A"/>
    <w:rsid w:val="001B6F3E"/>
    <w:rsid w:val="001C14AD"/>
    <w:rsid w:val="001C36D3"/>
    <w:rsid w:val="001D5393"/>
    <w:rsid w:val="001D6B49"/>
    <w:rsid w:val="001F2ED8"/>
    <w:rsid w:val="001F5536"/>
    <w:rsid w:val="001F5803"/>
    <w:rsid w:val="00225B36"/>
    <w:rsid w:val="00226D6D"/>
    <w:rsid w:val="00232835"/>
    <w:rsid w:val="002355A4"/>
    <w:rsid w:val="0025010E"/>
    <w:rsid w:val="00267E40"/>
    <w:rsid w:val="00274CA5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C7D0C"/>
    <w:rsid w:val="002D3AED"/>
    <w:rsid w:val="002F3E07"/>
    <w:rsid w:val="002F7A54"/>
    <w:rsid w:val="003014DC"/>
    <w:rsid w:val="003022F1"/>
    <w:rsid w:val="00302B34"/>
    <w:rsid w:val="00316F6D"/>
    <w:rsid w:val="003207A6"/>
    <w:rsid w:val="00333CF8"/>
    <w:rsid w:val="0034460A"/>
    <w:rsid w:val="00344A91"/>
    <w:rsid w:val="003508CD"/>
    <w:rsid w:val="00353404"/>
    <w:rsid w:val="00361156"/>
    <w:rsid w:val="003734D9"/>
    <w:rsid w:val="003735C4"/>
    <w:rsid w:val="00383576"/>
    <w:rsid w:val="00391EB4"/>
    <w:rsid w:val="003A7D89"/>
    <w:rsid w:val="003C00A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45B"/>
    <w:rsid w:val="0048382A"/>
    <w:rsid w:val="004A3442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22B36"/>
    <w:rsid w:val="0053437F"/>
    <w:rsid w:val="00536FFC"/>
    <w:rsid w:val="00540F8A"/>
    <w:rsid w:val="00547B17"/>
    <w:rsid w:val="00554E02"/>
    <w:rsid w:val="0058076C"/>
    <w:rsid w:val="00581727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42FC8"/>
    <w:rsid w:val="00653831"/>
    <w:rsid w:val="00693FA6"/>
    <w:rsid w:val="006A016B"/>
    <w:rsid w:val="006D03BE"/>
    <w:rsid w:val="006E7C29"/>
    <w:rsid w:val="006E7CF9"/>
    <w:rsid w:val="006F1BCA"/>
    <w:rsid w:val="006F43D8"/>
    <w:rsid w:val="00700FCA"/>
    <w:rsid w:val="00720FE1"/>
    <w:rsid w:val="007231C0"/>
    <w:rsid w:val="007233C9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B0ED9"/>
    <w:rsid w:val="007C192B"/>
    <w:rsid w:val="007C6B6E"/>
    <w:rsid w:val="007D7263"/>
    <w:rsid w:val="007E050A"/>
    <w:rsid w:val="007E0BEF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75092"/>
    <w:rsid w:val="008814C9"/>
    <w:rsid w:val="00890585"/>
    <w:rsid w:val="00897940"/>
    <w:rsid w:val="008A2D78"/>
    <w:rsid w:val="008A6C2D"/>
    <w:rsid w:val="008C0291"/>
    <w:rsid w:val="008C29FE"/>
    <w:rsid w:val="008E2D7A"/>
    <w:rsid w:val="008F5F14"/>
    <w:rsid w:val="00900BAF"/>
    <w:rsid w:val="00917EAF"/>
    <w:rsid w:val="009233AE"/>
    <w:rsid w:val="009327D9"/>
    <w:rsid w:val="00936958"/>
    <w:rsid w:val="00961B06"/>
    <w:rsid w:val="009913DF"/>
    <w:rsid w:val="0099552B"/>
    <w:rsid w:val="009A6A0A"/>
    <w:rsid w:val="009C5605"/>
    <w:rsid w:val="009C7CBF"/>
    <w:rsid w:val="009D725E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10739"/>
    <w:rsid w:val="00B26A33"/>
    <w:rsid w:val="00B27FB6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0C0"/>
    <w:rsid w:val="00BB04AF"/>
    <w:rsid w:val="00BD4EED"/>
    <w:rsid w:val="00BE1F7A"/>
    <w:rsid w:val="00BE7D7C"/>
    <w:rsid w:val="00BF0F9A"/>
    <w:rsid w:val="00BF21AB"/>
    <w:rsid w:val="00BF66AB"/>
    <w:rsid w:val="00C012B0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D2BDD"/>
    <w:rsid w:val="00CE094F"/>
    <w:rsid w:val="00CE2FB3"/>
    <w:rsid w:val="00CF1B0F"/>
    <w:rsid w:val="00CF21D5"/>
    <w:rsid w:val="00CF3ACE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B5F5B"/>
    <w:rsid w:val="00DC1BC7"/>
    <w:rsid w:val="00DC2B62"/>
    <w:rsid w:val="00DC73E5"/>
    <w:rsid w:val="00DD37B5"/>
    <w:rsid w:val="00DD7277"/>
    <w:rsid w:val="00DE58B2"/>
    <w:rsid w:val="00DF2F4D"/>
    <w:rsid w:val="00DF5F3C"/>
    <w:rsid w:val="00DF7D81"/>
    <w:rsid w:val="00E03F1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399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06DB"/>
  <w15:docId w15:val="{6EAD2548-22F9-4DA6-AB7B-2DE8684F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DF5F3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9327D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1F580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a"/>
    <w:semiHidden/>
    <w:rsid w:val="008F5F1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Char Char1 Char"/>
    <w:basedOn w:val="a"/>
    <w:semiHidden/>
    <w:rsid w:val="00C012B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2">
    <w:name w:val="Char Char1 Char"/>
    <w:basedOn w:val="a"/>
    <w:semiHidden/>
    <w:rsid w:val="00BB00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3">
    <w:name w:val="Char Char1 Char"/>
    <w:basedOn w:val="a"/>
    <w:semiHidden/>
    <w:rsid w:val="00E03F1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4">
    <w:name w:val="Char Char1 Char"/>
    <w:basedOn w:val="a"/>
    <w:semiHidden/>
    <w:rsid w:val="00225B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5">
    <w:name w:val="Char Char1 Char"/>
    <w:basedOn w:val="a"/>
    <w:semiHidden/>
    <w:rsid w:val="00522B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6">
    <w:name w:val="Char Char1 Char"/>
    <w:basedOn w:val="a"/>
    <w:semiHidden/>
    <w:rsid w:val="00B26A3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7</cp:revision>
  <dcterms:created xsi:type="dcterms:W3CDTF">2021-10-28T12:43:00Z</dcterms:created>
  <dcterms:modified xsi:type="dcterms:W3CDTF">2021-11-11T14:47:00Z</dcterms:modified>
</cp:coreProperties>
</file>