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42406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D42406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D42406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D42406">
        <w:rPr>
          <w:rFonts w:ascii="Verdana" w:hAnsi="Verdana" w:cs="Arial"/>
          <w:color w:val="000000"/>
          <w:sz w:val="20"/>
          <w:szCs w:val="20"/>
        </w:rPr>
        <w:t>о</w:t>
      </w:r>
      <w:r w:rsidR="00D42406" w:rsidRPr="00D4240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уведомление </w:t>
      </w:r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за инвестиционно </w:t>
      </w:r>
      <w:r w:rsidR="00171D67" w:rsidRPr="00171D67">
        <w:rPr>
          <w:rFonts w:ascii="Verdana" w:hAnsi="Verdana"/>
          <w:sz w:val="20"/>
          <w:szCs w:val="20"/>
          <w:shd w:val="clear" w:color="auto" w:fill="FEFEFE"/>
          <w:lang w:val="ru-RU"/>
        </w:rPr>
        <w:t>ОВОС-2346/05.08.2022г. за инвестиционно предложение (ИП</w:t>
      </w:r>
      <w:proofErr w:type="gramStart"/>
      <w:r w:rsidR="00171D67" w:rsidRPr="00171D67">
        <w:rPr>
          <w:rFonts w:ascii="Verdana" w:hAnsi="Verdana"/>
          <w:sz w:val="20"/>
          <w:szCs w:val="20"/>
          <w:shd w:val="clear" w:color="auto" w:fill="FEFEFE"/>
          <w:lang w:val="ru-RU"/>
        </w:rPr>
        <w:t>):  ”</w:t>
      </w:r>
      <w:proofErr w:type="spellStart"/>
      <w:proofErr w:type="gramEnd"/>
      <w:r w:rsidR="00171D67" w:rsidRPr="00171D67">
        <w:rPr>
          <w:rFonts w:ascii="Verdana" w:hAnsi="Verdana"/>
          <w:sz w:val="20"/>
          <w:szCs w:val="20"/>
          <w:shd w:val="clear" w:color="auto" w:fill="FEFEFE"/>
          <w:lang w:val="ru-RU"/>
        </w:rPr>
        <w:t>Газоснабдяване</w:t>
      </w:r>
      <w:proofErr w:type="spellEnd"/>
      <w:r w:rsidR="00171D67" w:rsidRPr="00171D67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на </w:t>
      </w:r>
      <w:proofErr w:type="spellStart"/>
      <w:r w:rsidR="00171D67" w:rsidRPr="00171D67">
        <w:rPr>
          <w:rFonts w:ascii="Verdana" w:hAnsi="Verdana"/>
          <w:sz w:val="20"/>
          <w:szCs w:val="20"/>
          <w:shd w:val="clear" w:color="auto" w:fill="FEFEFE"/>
          <w:lang w:val="ru-RU"/>
        </w:rPr>
        <w:t>гр.Сопот</w:t>
      </w:r>
      <w:proofErr w:type="spellEnd"/>
      <w:r w:rsidR="00171D67" w:rsidRPr="00171D67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– </w:t>
      </w:r>
      <w:proofErr w:type="spellStart"/>
      <w:r w:rsidR="00171D67" w:rsidRPr="00171D67">
        <w:rPr>
          <w:rFonts w:ascii="Verdana" w:hAnsi="Verdana"/>
          <w:sz w:val="20"/>
          <w:szCs w:val="20"/>
          <w:shd w:val="clear" w:color="auto" w:fill="FEFEFE"/>
          <w:lang w:val="ru-RU"/>
        </w:rPr>
        <w:t>проектиране</w:t>
      </w:r>
      <w:proofErr w:type="spellEnd"/>
      <w:r w:rsidR="00171D67" w:rsidRPr="00171D67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и </w:t>
      </w:r>
      <w:proofErr w:type="spellStart"/>
      <w:r w:rsidR="00171D67" w:rsidRPr="00171D67">
        <w:rPr>
          <w:rFonts w:ascii="Verdana" w:hAnsi="Verdana"/>
          <w:sz w:val="20"/>
          <w:szCs w:val="20"/>
          <w:shd w:val="clear" w:color="auto" w:fill="FEFEFE"/>
          <w:lang w:val="ru-RU"/>
        </w:rPr>
        <w:t>изграждане</w:t>
      </w:r>
      <w:proofErr w:type="spellEnd"/>
      <w:r w:rsidR="00171D67" w:rsidRPr="00171D67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на </w:t>
      </w:r>
      <w:proofErr w:type="spellStart"/>
      <w:r w:rsidR="00171D67" w:rsidRPr="00171D67">
        <w:rPr>
          <w:rFonts w:ascii="Verdana" w:hAnsi="Verdana"/>
          <w:sz w:val="20"/>
          <w:szCs w:val="20"/>
          <w:shd w:val="clear" w:color="auto" w:fill="FEFEFE"/>
          <w:lang w:val="ru-RU"/>
        </w:rPr>
        <w:t>газоразпределителна</w:t>
      </w:r>
      <w:proofErr w:type="spellEnd"/>
      <w:r w:rsidR="00171D67" w:rsidRPr="00171D67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мрежа в </w:t>
      </w:r>
      <w:proofErr w:type="spellStart"/>
      <w:r w:rsidR="00171D67" w:rsidRPr="00171D67">
        <w:rPr>
          <w:rFonts w:ascii="Verdana" w:hAnsi="Verdana"/>
          <w:sz w:val="20"/>
          <w:szCs w:val="20"/>
          <w:shd w:val="clear" w:color="auto" w:fill="FEFEFE"/>
          <w:lang w:val="ru-RU"/>
        </w:rPr>
        <w:t>урбанизираната</w:t>
      </w:r>
      <w:proofErr w:type="spellEnd"/>
      <w:r w:rsidR="00171D67" w:rsidRPr="00171D67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proofErr w:type="spellStart"/>
      <w:r w:rsidR="00171D67" w:rsidRPr="00171D67">
        <w:rPr>
          <w:rFonts w:ascii="Verdana" w:hAnsi="Verdana"/>
          <w:sz w:val="20"/>
          <w:szCs w:val="20"/>
          <w:shd w:val="clear" w:color="auto" w:fill="FEFEFE"/>
          <w:lang w:val="ru-RU"/>
        </w:rPr>
        <w:t>територия</w:t>
      </w:r>
      <w:proofErr w:type="spellEnd"/>
      <w:r w:rsidR="00171D67" w:rsidRPr="00171D67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” и становище на БД ИБР с </w:t>
      </w:r>
      <w:proofErr w:type="spellStart"/>
      <w:r w:rsidR="00171D67" w:rsidRPr="00171D67">
        <w:rPr>
          <w:rFonts w:ascii="Verdana" w:hAnsi="Verdana"/>
          <w:sz w:val="20"/>
          <w:szCs w:val="20"/>
          <w:shd w:val="clear" w:color="auto" w:fill="FEFEFE"/>
          <w:lang w:val="ru-RU"/>
        </w:rPr>
        <w:t>изх</w:t>
      </w:r>
      <w:proofErr w:type="spellEnd"/>
      <w:r w:rsidR="00171D67" w:rsidRPr="00171D67">
        <w:rPr>
          <w:rFonts w:ascii="Verdana" w:hAnsi="Verdana"/>
          <w:sz w:val="20"/>
          <w:szCs w:val="20"/>
          <w:shd w:val="clear" w:color="auto" w:fill="FEFEFE"/>
          <w:lang w:val="ru-RU"/>
        </w:rPr>
        <w:t>. № ПУ-01-897(1)/14.09.2022г.</w:t>
      </w:r>
      <w:r w:rsidR="004F2B59" w:rsidRPr="00D42406">
        <w:rPr>
          <w:rFonts w:ascii="Verdana" w:hAnsi="Verdana"/>
          <w:b/>
          <w:sz w:val="20"/>
          <w:szCs w:val="20"/>
        </w:rPr>
        <w:t xml:space="preserve"> </w:t>
      </w:r>
      <w:r w:rsidR="00115E43" w:rsidRPr="00D42406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D42406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D42406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A56293" w:rsidRDefault="00C911D7" w:rsidP="00A56293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E20487" w:rsidRDefault="00A56293" w:rsidP="00A5725C">
      <w:pPr>
        <w:spacing w:before="120"/>
        <w:ind w:right="136" w:firstLine="450"/>
        <w:jc w:val="both"/>
        <w:rPr>
          <w:rFonts w:ascii="Verdana" w:hAnsi="Verdana"/>
          <w:lang w:val="bg-BG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r w:rsidR="00AE65B9">
        <w:rPr>
          <w:rFonts w:ascii="Verdana" w:hAnsi="Verdana"/>
          <w:lang w:val="bg-BG"/>
        </w:rPr>
        <w:t>т. 3</w:t>
      </w:r>
      <w:r w:rsidR="00E20487" w:rsidRPr="00E20487">
        <w:rPr>
          <w:rFonts w:ascii="Verdana" w:hAnsi="Verdana"/>
          <w:lang w:val="bg-BG"/>
        </w:rPr>
        <w:t xml:space="preserve">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E20487" w:rsidRDefault="00E20487" w:rsidP="00571C90">
      <w:pPr>
        <w:rPr>
          <w:rFonts w:ascii="Verdana" w:hAnsi="Verdana"/>
          <w:lang w:val="bg-BG"/>
        </w:rPr>
      </w:pPr>
      <w:r w:rsidRPr="00E20487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</w:t>
      </w:r>
      <w:r w:rsidR="00171D67" w:rsidRPr="00171D67">
        <w:rPr>
          <w:rFonts w:ascii="Verdana" w:hAnsi="Verdana"/>
          <w:lang w:val="bg-BG"/>
        </w:rPr>
        <w:t>„НАТУРА 2000“ – BG0002128 „Централен Балкан  Буфер“ и BG0001493 „Централен Балкан  Буфер“.</w:t>
      </w:r>
    </w:p>
    <w:p w:rsidR="00171D67" w:rsidRPr="00571C90" w:rsidRDefault="00171D67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171D67">
        <w:rPr>
          <w:rFonts w:ascii="Verdana" w:hAnsi="Verdana" w:cs="Arial"/>
          <w:color w:val="000000"/>
          <w:lang w:val="bg-BG"/>
        </w:rPr>
        <w:t>СОПОТ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171D67">
        <w:rPr>
          <w:rFonts w:ascii="Verdana" w:hAnsi="Verdana"/>
          <w:lang w:val="bg-BG"/>
        </w:rPr>
        <w:t xml:space="preserve"> 21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A56293">
        <w:rPr>
          <w:rFonts w:ascii="Verdana" w:hAnsi="Verdana"/>
          <w:lang w:val="bg-BG"/>
        </w:rPr>
        <w:t>09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71D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484A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293"/>
    <w:rsid w:val="00A5725C"/>
    <w:rsid w:val="00A84081"/>
    <w:rsid w:val="00A87EA4"/>
    <w:rsid w:val="00AA1763"/>
    <w:rsid w:val="00AC0E40"/>
    <w:rsid w:val="00AD1E90"/>
    <w:rsid w:val="00AD668F"/>
    <w:rsid w:val="00AE091D"/>
    <w:rsid w:val="00AE65B9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42406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0487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03F0D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2CFE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Vladimir Iliev</cp:lastModifiedBy>
  <cp:revision>16</cp:revision>
  <dcterms:created xsi:type="dcterms:W3CDTF">2021-01-11T07:25:00Z</dcterms:created>
  <dcterms:modified xsi:type="dcterms:W3CDTF">2022-10-05T08:40:00Z</dcterms:modified>
</cp:coreProperties>
</file>