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B00C0" w:rsidRDefault="00076B82" w:rsidP="00B10739">
      <w:pPr>
        <w:pStyle w:val="ab"/>
        <w:ind w:right="-141"/>
        <w:jc w:val="both"/>
        <w:rPr>
          <w:rFonts w:ascii="Verdana" w:hAnsi="Verdana"/>
          <w:b w:val="0"/>
          <w:sz w:val="20"/>
        </w:rPr>
      </w:pPr>
      <w:r w:rsidRPr="00BB00C0">
        <w:rPr>
          <w:rFonts w:ascii="Verdana" w:hAnsi="Verdana" w:cs="Arial"/>
          <w:b w:val="0"/>
          <w:color w:val="000000"/>
          <w:sz w:val="20"/>
        </w:rPr>
        <w:t>В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ъв 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 xml:space="preserve">връзка с </w:t>
      </w:r>
      <w:r w:rsidR="00A75DF0" w:rsidRPr="00522B36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522B36">
        <w:rPr>
          <w:rFonts w:ascii="Verdana" w:hAnsi="Verdana"/>
          <w:b w:val="0"/>
          <w:sz w:val="20"/>
          <w:shd w:val="clear" w:color="auto" w:fill="FEFEFE"/>
        </w:rPr>
        <w:t>о</w:t>
      </w:r>
      <w:r w:rsidR="008C29FE" w:rsidRPr="00522B36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BB00C0" w:rsidRPr="00522B36">
        <w:rPr>
          <w:rFonts w:ascii="Verdana" w:hAnsi="Verdana"/>
          <w:b w:val="0"/>
          <w:sz w:val="20"/>
          <w:lang w:val="ru-RU"/>
        </w:rPr>
        <w:t>у</w:t>
      </w:r>
      <w:r w:rsidR="00C012B0" w:rsidRPr="00522B36">
        <w:rPr>
          <w:rFonts w:ascii="Verdana" w:hAnsi="Verdana"/>
          <w:b w:val="0"/>
          <w:sz w:val="20"/>
          <w:lang w:val="ru-RU"/>
        </w:rPr>
        <w:t>ведомлени</w:t>
      </w:r>
      <w:r w:rsidR="00BB00C0" w:rsidRPr="00522B36">
        <w:rPr>
          <w:rFonts w:ascii="Verdana" w:hAnsi="Verdana"/>
          <w:b w:val="0"/>
          <w:sz w:val="20"/>
          <w:lang w:val="ru-RU"/>
        </w:rPr>
        <w:t>е</w:t>
      </w:r>
      <w:r w:rsidR="00C012B0" w:rsidRPr="00522B36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C012B0" w:rsidRPr="00522B36">
        <w:rPr>
          <w:rFonts w:ascii="Verdana" w:hAnsi="Verdana"/>
          <w:b w:val="0"/>
          <w:sz w:val="20"/>
          <w:lang w:val="ru-RU"/>
        </w:rPr>
        <w:t xml:space="preserve">. № </w:t>
      </w:r>
      <w:r w:rsidR="00BF0F9A" w:rsidRPr="00BF0F9A">
        <w:rPr>
          <w:rFonts w:ascii="Verdana" w:hAnsi="Verdana"/>
          <w:b w:val="0"/>
          <w:sz w:val="20"/>
          <w:lang w:val="ru-RU"/>
        </w:rPr>
        <w:t xml:space="preserve">ОВОС-2216/29.09.2021г. за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Жилищно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“ в ПИ 40467.9.440, землище на гр.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 „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Червенака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", община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BF0F9A" w:rsidRPr="00BF0F9A">
        <w:rPr>
          <w:rFonts w:ascii="Verdana" w:hAnsi="Verdana"/>
          <w:b w:val="0"/>
          <w:sz w:val="20"/>
          <w:lang w:val="ru-RU"/>
        </w:rPr>
        <w:t>възложители</w:t>
      </w:r>
      <w:proofErr w:type="spellEnd"/>
      <w:r w:rsidR="00BF0F9A" w:rsidRPr="00BF0F9A">
        <w:rPr>
          <w:rFonts w:ascii="Verdana" w:hAnsi="Verdana"/>
          <w:b w:val="0"/>
          <w:sz w:val="20"/>
          <w:lang w:val="ru-RU"/>
        </w:rPr>
        <w:t xml:space="preserve"> Г-Н М. АЛИЕВ и Г-Н Х. КАРИАЛИЛ</w:t>
      </w:r>
      <w:r w:rsidR="00BF0F9A">
        <w:rPr>
          <w:rFonts w:ascii="Verdana" w:hAnsi="Verdana"/>
          <w:b w:val="0"/>
          <w:sz w:val="20"/>
          <w:lang w:val="ru-RU"/>
        </w:rPr>
        <w:t xml:space="preserve"> </w:t>
      </w:r>
      <w:r w:rsidR="00A75DF0" w:rsidRPr="00522B36">
        <w:rPr>
          <w:rFonts w:ascii="Verdana" w:hAnsi="Verdana"/>
          <w:b w:val="0"/>
          <w:sz w:val="20"/>
        </w:rPr>
        <w:t xml:space="preserve">и 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522B36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10739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642FC8" w:rsidRDefault="00BF0F9A" w:rsidP="00BF0F9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   </w:t>
      </w:r>
      <w:proofErr w:type="spellStart"/>
      <w:r w:rsidR="003207A6">
        <w:rPr>
          <w:rFonts w:ascii="Verdana" w:hAnsi="Verdana"/>
          <w:lang w:val="ru-RU"/>
        </w:rPr>
        <w:t>И</w:t>
      </w:r>
      <w:r w:rsidR="003207A6" w:rsidRPr="00726949">
        <w:rPr>
          <w:rFonts w:ascii="Verdana" w:hAnsi="Verdana"/>
          <w:lang w:val="ru-RU"/>
        </w:rPr>
        <w:t>нвестиционно</w:t>
      </w:r>
      <w:proofErr w:type="spellEnd"/>
      <w:r w:rsidR="003207A6" w:rsidRPr="00726949">
        <w:rPr>
          <w:rFonts w:ascii="Verdana" w:hAnsi="Verdana"/>
          <w:lang w:val="ru-RU"/>
        </w:rPr>
        <w:t xml:space="preserve"> предложение</w:t>
      </w:r>
      <w:r w:rsidR="003207A6" w:rsidRPr="00726949">
        <w:rPr>
          <w:rFonts w:ascii="Verdana" w:hAnsi="Verdana"/>
          <w:lang w:val="bg-BG"/>
        </w:rPr>
        <w:t xml:space="preserve"> </w:t>
      </w:r>
      <w:r w:rsidRPr="00BF0F9A">
        <w:rPr>
          <w:rFonts w:ascii="Verdana" w:hAnsi="Verdana"/>
          <w:lang w:val="bg-BG"/>
        </w:rPr>
        <w:t>предвижда строителство на 10 бр.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F0F9A" w:rsidRPr="008C0291" w:rsidRDefault="00BF0F9A" w:rsidP="00BF0F9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BB00C0" w:rsidRDefault="00BF0F9A" w:rsidP="00B1073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BF0F9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BF0F9A" w:rsidRDefault="00BF0F9A" w:rsidP="00B10739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proofErr w:type="spellStart"/>
      <w:r w:rsidR="00BF0F9A">
        <w:rPr>
          <w:rFonts w:ascii="Verdana" w:hAnsi="Verdana"/>
          <w:lang w:val="ru-RU"/>
        </w:rPr>
        <w:t>Куклен</w:t>
      </w:r>
      <w:proofErr w:type="spellEnd"/>
      <w:r w:rsidR="00522B36">
        <w:rPr>
          <w:rFonts w:ascii="Verdana" w:hAnsi="Verdana"/>
          <w:lang w:val="ru-RU"/>
        </w:rPr>
        <w:t>.</w:t>
      </w:r>
    </w:p>
    <w:p w:rsidR="00EB1C3B" w:rsidRPr="00274CA5" w:rsidRDefault="00F332D6" w:rsidP="00B1073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</w:t>
      </w:r>
      <w:r w:rsidR="0048345B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A02E"/>
  <w15:docId w15:val="{AEE70F23-D9B3-4385-8FDD-D5322C0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2021-10-11T11:24:00Z</dcterms:created>
  <dcterms:modified xsi:type="dcterms:W3CDTF">2021-10-12T06:45:00Z</dcterms:modified>
</cp:coreProperties>
</file>