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4C4F44" w:rsidRDefault="00076B82" w:rsidP="0061309C">
      <w:pPr>
        <w:spacing w:line="269" w:lineRule="atLeast"/>
        <w:ind w:right="137"/>
        <w:jc w:val="both"/>
        <w:rPr>
          <w:rFonts w:ascii="Verdana" w:hAnsi="Verdana"/>
          <w:color w:val="FF0000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уведомление с </w:t>
      </w:r>
      <w:r w:rsidR="00513B6D" w:rsidRPr="00C63D04">
        <w:rPr>
          <w:rFonts w:ascii="Verdana" w:hAnsi="Verdana" w:cs="Arial"/>
          <w:color w:val="000000"/>
        </w:rPr>
        <w:t xml:space="preserve">вх. </w:t>
      </w:r>
      <w:r w:rsidR="00C63D04" w:rsidRPr="00C63D04">
        <w:rPr>
          <w:rFonts w:ascii="Verdana" w:hAnsi="Verdana"/>
          <w:lang w:val="ru-RU"/>
        </w:rPr>
        <w:t xml:space="preserve">№ </w:t>
      </w:r>
      <w:r w:rsidR="004C4F44" w:rsidRPr="004D6C66">
        <w:rPr>
          <w:rFonts w:ascii="Verdana" w:hAnsi="Verdana"/>
          <w:lang w:val="ru-RU"/>
        </w:rPr>
        <w:t xml:space="preserve">ОВОС-2056/16.09.2021г. за инвестиционно предложение (ИП): </w:t>
      </w:r>
      <w:r w:rsidR="004C4F44" w:rsidRPr="004D6C66">
        <w:rPr>
          <w:rFonts w:ascii="Verdana" w:hAnsi="Verdana" w:cs="Arial"/>
        </w:rPr>
        <w:t>„</w:t>
      </w:r>
      <w:r w:rsidR="004C4F44" w:rsidRPr="004D6C66">
        <w:rPr>
          <w:rFonts w:ascii="Verdana" w:hAnsi="Verdana"/>
          <w:lang w:val="bg-BG"/>
        </w:rPr>
        <w:t>Ж</w:t>
      </w:r>
      <w:proofErr w:type="spellStart"/>
      <w:r w:rsidR="004C4F44" w:rsidRPr="004D6C66">
        <w:rPr>
          <w:rFonts w:ascii="Verdana" w:hAnsi="Verdana"/>
        </w:rPr>
        <w:t>илищно</w:t>
      </w:r>
      <w:proofErr w:type="spellEnd"/>
      <w:r w:rsidR="004C4F44" w:rsidRPr="004D6C66">
        <w:rPr>
          <w:rFonts w:ascii="Verdana" w:hAnsi="Verdana"/>
        </w:rPr>
        <w:t xml:space="preserve"> </w:t>
      </w:r>
      <w:proofErr w:type="spellStart"/>
      <w:r w:rsidR="004C4F44" w:rsidRPr="004D6C66">
        <w:rPr>
          <w:rFonts w:ascii="Verdana" w:hAnsi="Verdana"/>
        </w:rPr>
        <w:t>строителство</w:t>
      </w:r>
      <w:proofErr w:type="spellEnd"/>
      <w:r w:rsidR="004C4F44" w:rsidRPr="004D6C66">
        <w:rPr>
          <w:rFonts w:ascii="Verdana" w:hAnsi="Verdana" w:cs="Arial"/>
        </w:rPr>
        <w:t>“</w:t>
      </w:r>
      <w:r w:rsidR="004C4F44" w:rsidRPr="004D6C66">
        <w:rPr>
          <w:rFonts w:ascii="Verdana" w:hAnsi="Verdana" w:cs="Arial"/>
          <w:lang w:val="bg-BG"/>
        </w:rPr>
        <w:t xml:space="preserve"> в </w:t>
      </w:r>
      <w:r w:rsidR="004C4F44" w:rsidRPr="004D6C66">
        <w:rPr>
          <w:rFonts w:ascii="Verdana" w:hAnsi="Verdana"/>
        </w:rPr>
        <w:t xml:space="preserve">ПИ 87179.7.68 с. </w:t>
      </w:r>
      <w:proofErr w:type="spellStart"/>
      <w:r w:rsidR="004C4F44" w:rsidRPr="004D6C66">
        <w:rPr>
          <w:rFonts w:ascii="Verdana" w:hAnsi="Verdana"/>
        </w:rPr>
        <w:t>Яврово</w:t>
      </w:r>
      <w:proofErr w:type="spellEnd"/>
      <w:r w:rsidR="004C4F44" w:rsidRPr="004D6C66">
        <w:rPr>
          <w:rFonts w:ascii="Verdana" w:hAnsi="Verdana"/>
        </w:rPr>
        <w:t>,</w:t>
      </w:r>
      <w:r w:rsidR="004C4F44" w:rsidRPr="004D6C66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="004C4F44" w:rsidRPr="004D6C66">
        <w:rPr>
          <w:rFonts w:ascii="Verdana" w:hAnsi="Verdana"/>
        </w:rPr>
        <w:t>местност</w:t>
      </w:r>
      <w:proofErr w:type="spellEnd"/>
      <w:r w:rsidR="004C4F44" w:rsidRPr="004D6C66">
        <w:rPr>
          <w:rFonts w:ascii="Verdana" w:hAnsi="Verdana"/>
          <w:lang w:val="bg-BG"/>
        </w:rPr>
        <w:t xml:space="preserve"> </w:t>
      </w:r>
      <w:r w:rsidR="004C4F44" w:rsidRPr="004D6C66">
        <w:rPr>
          <w:rFonts w:ascii="Verdana" w:hAnsi="Verdana"/>
        </w:rPr>
        <w:t>”</w:t>
      </w:r>
      <w:proofErr w:type="gramEnd"/>
      <w:r w:rsidR="004C4F44" w:rsidRPr="004D6C66">
        <w:rPr>
          <w:rFonts w:ascii="Verdana" w:hAnsi="Verdana"/>
        </w:rPr>
        <w:t>КАРА МАНДРА”</w:t>
      </w:r>
      <w:r w:rsidR="004C4F44" w:rsidRPr="004D6C66">
        <w:rPr>
          <w:rFonts w:ascii="Verdana" w:hAnsi="Verdana"/>
          <w:lang w:val="bg-BG"/>
        </w:rPr>
        <w:t>, о</w:t>
      </w:r>
      <w:proofErr w:type="spellStart"/>
      <w:r w:rsidR="004C4F44" w:rsidRPr="004D6C66">
        <w:rPr>
          <w:rFonts w:ascii="Verdana" w:hAnsi="Verdana"/>
        </w:rPr>
        <w:t>бщина</w:t>
      </w:r>
      <w:proofErr w:type="spellEnd"/>
      <w:r w:rsidR="004C4F44" w:rsidRPr="004D6C66">
        <w:rPr>
          <w:rFonts w:ascii="Verdana" w:hAnsi="Verdana"/>
          <w:lang w:val="bg-BG"/>
        </w:rPr>
        <w:t xml:space="preserve"> </w:t>
      </w:r>
      <w:proofErr w:type="spellStart"/>
      <w:r w:rsidR="004C4F44" w:rsidRPr="004D6C66">
        <w:rPr>
          <w:rFonts w:ascii="Verdana" w:hAnsi="Verdana"/>
        </w:rPr>
        <w:t>Куклен</w:t>
      </w:r>
      <w:proofErr w:type="spellEnd"/>
      <w:r w:rsidR="004C4F44" w:rsidRPr="004D6C66">
        <w:rPr>
          <w:rFonts w:ascii="Verdana" w:hAnsi="Verdana"/>
          <w:lang w:val="bg-BG"/>
        </w:rPr>
        <w:t>, област Пловдив</w:t>
      </w:r>
      <w:r w:rsidR="004C4F44" w:rsidRPr="004D6C66">
        <w:rPr>
          <w:rFonts w:ascii="Verdana" w:hAnsi="Verdana" w:cs="Arial"/>
          <w:color w:val="000000"/>
          <w:lang w:val="bg-BG"/>
        </w:rPr>
        <w:t xml:space="preserve">, с възложител: </w:t>
      </w:r>
      <w:r w:rsidR="004C4F44" w:rsidRPr="004D6C66">
        <w:rPr>
          <w:rFonts w:ascii="Verdana" w:hAnsi="Verdana"/>
        </w:rPr>
        <w:t>М</w:t>
      </w:r>
      <w:r w:rsidR="004C4F44" w:rsidRPr="004D6C66">
        <w:rPr>
          <w:rFonts w:ascii="Verdana" w:hAnsi="Verdana"/>
          <w:lang w:val="bg-BG"/>
        </w:rPr>
        <w:t>.</w:t>
      </w:r>
      <w:r w:rsidR="004C4F44" w:rsidRPr="004D6C66">
        <w:rPr>
          <w:rFonts w:ascii="Verdana" w:hAnsi="Verdana"/>
        </w:rPr>
        <w:t xml:space="preserve"> ЛЬОЛЕВА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</w:t>
      </w:r>
      <w:bookmarkStart w:id="0" w:name="_GoBack"/>
      <w:bookmarkEnd w:id="0"/>
      <w:r w:rsidR="00115E43" w:rsidRPr="00C63D04">
        <w:rPr>
          <w:rFonts w:ascii="Verdana" w:hAnsi="Verdana" w:cs="Arial"/>
          <w:color w:val="000000"/>
        </w:rPr>
        <w:t>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5705F7" w:rsidP="00C63D0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попада в обхвата на т. </w:t>
      </w:r>
      <w:r w:rsidR="00C63D04">
        <w:rPr>
          <w:rFonts w:ascii="Verdana" w:hAnsi="Verdana"/>
          <w:lang w:val="ru-RU"/>
        </w:rPr>
        <w:t>10, буква „б</w:t>
      </w:r>
      <w:r w:rsidR="00513B6D" w:rsidRPr="00C63D0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513B6D" w:rsidRPr="00C63D04" w:rsidRDefault="00513B6D" w:rsidP="00C63D04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9955EF" w:rsidRPr="0015436C" w:rsidRDefault="009955EF" w:rsidP="009955EF">
      <w:pPr>
        <w:ind w:right="162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1031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Родопи Средни</w:t>
      </w:r>
      <w:r w:rsidRPr="002D7ADF">
        <w:rPr>
          <w:rFonts w:ascii="Verdana" w:hAnsi="Verdana"/>
          <w:lang w:val="bg-BG"/>
        </w:rPr>
        <w:t>“.</w:t>
      </w:r>
    </w:p>
    <w:p w:rsidR="00D33AF8" w:rsidRDefault="00D33AF8" w:rsidP="00C63D04">
      <w:pPr>
        <w:pStyle w:val="BodyText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BodyText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955EF">
        <w:rPr>
          <w:rFonts w:ascii="Verdana" w:hAnsi="Verdana" w:cs="Arial"/>
          <w:color w:val="000000"/>
          <w:lang w:val="bg-BG"/>
        </w:rPr>
        <w:t>Куклен и кметство с.Яврово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48497F">
        <w:rPr>
          <w:rFonts w:ascii="Verdana" w:hAnsi="Verdana"/>
          <w:lang w:val="bg-BG"/>
        </w:rPr>
        <w:t>04</w:t>
      </w:r>
      <w:r w:rsidR="00F00508" w:rsidRPr="00C63D04">
        <w:rPr>
          <w:rFonts w:ascii="Verdana" w:hAnsi="Verdana"/>
          <w:lang w:val="bg-BG"/>
        </w:rPr>
        <w:t>.</w:t>
      </w:r>
      <w:r w:rsidR="0048497F">
        <w:rPr>
          <w:rFonts w:ascii="Verdana" w:hAnsi="Verdana"/>
          <w:lang w:val="bg-BG"/>
        </w:rPr>
        <w:t>10</w:t>
      </w:r>
      <w:r w:rsidR="00D33AF8">
        <w:rPr>
          <w:rFonts w:ascii="Verdana" w:hAnsi="Verdana"/>
          <w:lang w:val="bg-BG"/>
        </w:rPr>
        <w:t>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BodyTextIndent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8497F"/>
    <w:rsid w:val="004B285F"/>
    <w:rsid w:val="004B696A"/>
    <w:rsid w:val="004C4F44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1309C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55EF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9955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9955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2021-10-04T12:21:00Z</dcterms:created>
  <dcterms:modified xsi:type="dcterms:W3CDTF">2021-10-04T12:31:00Z</dcterms:modified>
</cp:coreProperties>
</file>