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bookmarkStart w:id="0" w:name="_GoBack"/>
      <w:r w:rsidR="00E74825" w:rsidRPr="00E74825">
        <w:rPr>
          <w:rFonts w:ascii="Verdana" w:hAnsi="Verdana"/>
          <w:b w:val="0"/>
          <w:sz w:val="20"/>
          <w:lang w:val="ru-RU"/>
        </w:rPr>
        <w:t xml:space="preserve">ОВОС-2052/08.07.2022г. за инвестиционном предложение /ИП/: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Изграждане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на ново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водовземно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съоръжение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(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тръбен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кладенец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), за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водовземане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подземни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води за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поливни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нужди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и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оросяване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на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тревни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площи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, в ПИ 03620.43.158 по КККР на с.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Белозем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, общ.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Раковски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 xml:space="preserve">, обл. Пловдив и становище на БД ИБР с </w:t>
      </w:r>
      <w:proofErr w:type="spellStart"/>
      <w:r w:rsidR="00E74825" w:rsidRPr="00E74825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E74825" w:rsidRPr="00E74825">
        <w:rPr>
          <w:rFonts w:ascii="Verdana" w:hAnsi="Verdana"/>
          <w:b w:val="0"/>
          <w:sz w:val="20"/>
          <w:lang w:val="ru-RU"/>
        </w:rPr>
        <w:t>. №ПУ-01-734(1)/18.08.2022г.</w:t>
      </w:r>
      <w:r w:rsidR="00C30887" w:rsidRPr="000950C3">
        <w:rPr>
          <w:rFonts w:ascii="Verdana" w:hAnsi="Verdana"/>
          <w:b w:val="0"/>
          <w:sz w:val="20"/>
          <w:lang w:val="ru-RU"/>
        </w:rPr>
        <w:t>,</w:t>
      </w:r>
      <w:r w:rsidR="00464499">
        <w:rPr>
          <w:rFonts w:ascii="Verdana" w:hAnsi="Verdana"/>
          <w:b w:val="0"/>
          <w:sz w:val="20"/>
          <w:lang w:val="ru-RU"/>
        </w:rPr>
        <w:t xml:space="preserve"> с ВЪЗЛОЖИТЕЛ:</w:t>
      </w:r>
      <w:r w:rsidR="000950C3" w:rsidRPr="000950C3">
        <w:t xml:space="preserve"> </w:t>
      </w:r>
      <w:r w:rsidR="00E74825" w:rsidRPr="00E74825">
        <w:rPr>
          <w:rFonts w:ascii="Verdana" w:hAnsi="Verdana"/>
          <w:b w:val="0"/>
          <w:sz w:val="20"/>
          <w:lang w:val="ru-RU"/>
        </w:rPr>
        <w:t>„ВЮРТ ЕЛЕКТРОНИК ИБЕ БГ“ ЕООД</w:t>
      </w:r>
      <w:bookmarkEnd w:id="0"/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0950C3" w:rsidRDefault="004C61CA" w:rsidP="006F6BAD">
      <w:pPr>
        <w:spacing w:before="100" w:beforeAutospacing="1"/>
        <w:ind w:right="-141" w:firstLine="477"/>
        <w:jc w:val="both"/>
        <w:rPr>
          <w:rFonts w:ascii="Verdana" w:hAnsi="Verdana"/>
          <w:lang w:val="ru-RU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proofErr w:type="spellStart"/>
      <w:r w:rsidR="000950C3" w:rsidRPr="000950C3">
        <w:rPr>
          <w:rFonts w:ascii="Verdana" w:hAnsi="Verdana"/>
          <w:lang w:val="ru-RU"/>
        </w:rPr>
        <w:t>попада</w:t>
      </w:r>
      <w:proofErr w:type="spellEnd"/>
      <w:r w:rsidR="000950C3" w:rsidRPr="000950C3">
        <w:rPr>
          <w:rFonts w:ascii="Verdana" w:hAnsi="Verdana"/>
          <w:lang w:val="ru-RU"/>
        </w:rPr>
        <w:t xml:space="preserve"> в обхвата на т. 2, буква „г“ от приложение № 2 от Закона за </w:t>
      </w:r>
      <w:proofErr w:type="spellStart"/>
      <w:r w:rsidR="000950C3" w:rsidRPr="000950C3">
        <w:rPr>
          <w:rFonts w:ascii="Verdana" w:hAnsi="Verdana"/>
          <w:lang w:val="ru-RU"/>
        </w:rPr>
        <w:t>опазване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</w:t>
      </w:r>
      <w:proofErr w:type="spellStart"/>
      <w:r w:rsidR="000950C3" w:rsidRPr="000950C3">
        <w:rPr>
          <w:rFonts w:ascii="Verdana" w:hAnsi="Verdana"/>
          <w:lang w:val="ru-RU"/>
        </w:rPr>
        <w:t>околната</w:t>
      </w:r>
      <w:proofErr w:type="spellEnd"/>
      <w:r w:rsidR="000950C3" w:rsidRPr="000950C3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0950C3" w:rsidRPr="000950C3">
        <w:rPr>
          <w:rFonts w:ascii="Verdana" w:hAnsi="Verdana"/>
          <w:lang w:val="ru-RU"/>
        </w:rPr>
        <w:t>същия</w:t>
      </w:r>
      <w:proofErr w:type="spellEnd"/>
      <w:r w:rsidR="000950C3" w:rsidRPr="000950C3">
        <w:rPr>
          <w:rFonts w:ascii="Verdana" w:hAnsi="Verdana"/>
          <w:lang w:val="ru-RU"/>
        </w:rPr>
        <w:t xml:space="preserve"> закон подлежи на </w:t>
      </w:r>
      <w:proofErr w:type="spellStart"/>
      <w:r w:rsidR="000950C3" w:rsidRPr="000950C3">
        <w:rPr>
          <w:rFonts w:ascii="Verdana" w:hAnsi="Verdana"/>
          <w:lang w:val="ru-RU"/>
        </w:rPr>
        <w:t>преценяване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</w:t>
      </w:r>
      <w:proofErr w:type="spellStart"/>
      <w:r w:rsidR="000950C3" w:rsidRPr="000950C3">
        <w:rPr>
          <w:rFonts w:ascii="Verdana" w:hAnsi="Verdana"/>
          <w:lang w:val="ru-RU"/>
        </w:rPr>
        <w:t>необходимостта</w:t>
      </w:r>
      <w:proofErr w:type="spellEnd"/>
      <w:r w:rsidR="000950C3" w:rsidRPr="000950C3">
        <w:rPr>
          <w:rFonts w:ascii="Verdana" w:hAnsi="Verdana"/>
          <w:lang w:val="ru-RU"/>
        </w:rPr>
        <w:t xml:space="preserve"> от </w:t>
      </w:r>
      <w:proofErr w:type="spellStart"/>
      <w:r w:rsidR="000950C3" w:rsidRPr="000950C3">
        <w:rPr>
          <w:rFonts w:ascii="Verdana" w:hAnsi="Verdana"/>
          <w:lang w:val="ru-RU"/>
        </w:rPr>
        <w:t>извършване</w:t>
      </w:r>
      <w:proofErr w:type="spellEnd"/>
      <w:r w:rsidR="000950C3" w:rsidRPr="000950C3">
        <w:rPr>
          <w:rFonts w:ascii="Verdana" w:hAnsi="Verdana"/>
          <w:lang w:val="ru-RU"/>
        </w:rPr>
        <w:t xml:space="preserve"> на ОВОС. </w:t>
      </w:r>
    </w:p>
    <w:p w:rsidR="008517D3" w:rsidRPr="00B223E0" w:rsidRDefault="00C911D7" w:rsidP="006F6BAD">
      <w:pPr>
        <w:spacing w:before="100" w:beforeAutospacing="1"/>
        <w:ind w:right="-141" w:firstLine="47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91509F" w:rsidRDefault="00B223E0" w:rsidP="00855669">
      <w:pPr>
        <w:jc w:val="both"/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0950C3" w:rsidRPr="00E74825" w:rsidRDefault="00E74825" w:rsidP="00E74825">
      <w:pPr>
        <w:jc w:val="both"/>
        <w:rPr>
          <w:rFonts w:ascii="Verdana" w:hAnsi="Verdana"/>
          <w:lang w:val="bg-BG"/>
        </w:rPr>
      </w:pPr>
      <w:r w:rsidRPr="00E74825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BG0000291 „Гора Шишманци“.</w:t>
      </w:r>
    </w:p>
    <w:p w:rsidR="00E74825" w:rsidRDefault="00E74825" w:rsidP="00C30887">
      <w:pPr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C30887">
      <w:pPr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0950C3">
        <w:rPr>
          <w:rFonts w:ascii="Verdana" w:hAnsi="Verdana" w:cs="Arial"/>
          <w:color w:val="000000"/>
          <w:lang w:val="bg-BG"/>
        </w:rPr>
        <w:t>Р</w:t>
      </w:r>
      <w:r w:rsidR="00E74825">
        <w:rPr>
          <w:rFonts w:ascii="Verdana" w:hAnsi="Verdana" w:cs="Arial"/>
          <w:color w:val="000000"/>
          <w:lang w:val="bg-BG"/>
        </w:rPr>
        <w:t>аковски</w:t>
      </w:r>
      <w:r w:rsidR="00C30887">
        <w:rPr>
          <w:rFonts w:ascii="Verdana" w:hAnsi="Verdana" w:cs="Arial"/>
          <w:color w:val="000000"/>
          <w:lang w:val="bg-BG"/>
        </w:rPr>
        <w:t>, Кметство с.</w:t>
      </w:r>
      <w:r w:rsidR="000950C3">
        <w:rPr>
          <w:rFonts w:ascii="Verdana" w:hAnsi="Verdana" w:cs="Arial"/>
          <w:color w:val="000000"/>
          <w:lang w:val="bg-BG"/>
        </w:rPr>
        <w:t xml:space="preserve"> Бел</w:t>
      </w:r>
      <w:r w:rsidR="00E74825">
        <w:rPr>
          <w:rFonts w:ascii="Verdana" w:hAnsi="Verdana" w:cs="Arial"/>
          <w:color w:val="000000"/>
          <w:lang w:val="bg-BG"/>
        </w:rPr>
        <w:t>озем</w:t>
      </w:r>
      <w:r w:rsidR="000950C3">
        <w:rPr>
          <w:rFonts w:ascii="Verdana" w:hAnsi="Verdana" w:cs="Arial"/>
          <w:color w:val="000000"/>
          <w:lang w:val="bg-BG"/>
        </w:rPr>
        <w:t xml:space="preserve"> и БД ИБР-Пловдив</w:t>
      </w:r>
      <w:r w:rsidR="00C30887">
        <w:rPr>
          <w:rFonts w:ascii="Verdana" w:hAnsi="Verdana" w:cs="Arial"/>
          <w:color w:val="000000"/>
          <w:lang w:val="bg-BG"/>
        </w:rPr>
        <w:t>.</w:t>
      </w:r>
    </w:p>
    <w:p w:rsidR="000950C3" w:rsidRDefault="000950C3" w:rsidP="00116FAC">
      <w:pPr>
        <w:ind w:right="-141"/>
        <w:jc w:val="both"/>
        <w:rPr>
          <w:rFonts w:ascii="Verdana" w:hAnsi="Verdana"/>
          <w:lang w:val="bg-BG"/>
        </w:rPr>
      </w:pP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464499">
        <w:rPr>
          <w:rFonts w:ascii="Verdana" w:hAnsi="Verdana"/>
          <w:lang w:val="bg-BG"/>
        </w:rPr>
        <w:t xml:space="preserve"> </w:t>
      </w:r>
      <w:r w:rsidR="000950C3">
        <w:rPr>
          <w:rFonts w:ascii="Verdana" w:hAnsi="Verdana"/>
          <w:lang w:val="bg-BG"/>
        </w:rPr>
        <w:t>02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</w:t>
      </w:r>
      <w:r w:rsidR="000950C3">
        <w:rPr>
          <w:rFonts w:ascii="Verdana" w:hAnsi="Verdana"/>
          <w:lang w:val="bg-BG"/>
        </w:rPr>
        <w:t>9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950C3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64499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6F6BAD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55669"/>
    <w:rsid w:val="00863E58"/>
    <w:rsid w:val="00897940"/>
    <w:rsid w:val="008A2D78"/>
    <w:rsid w:val="008A6C2D"/>
    <w:rsid w:val="0091509F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4A3E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0887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E59BF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4825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55E4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6</cp:revision>
  <dcterms:created xsi:type="dcterms:W3CDTF">2022-08-30T13:50:00Z</dcterms:created>
  <dcterms:modified xsi:type="dcterms:W3CDTF">2022-09-07T12:49:00Z</dcterms:modified>
</cp:coreProperties>
</file>