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50EC" w:rsidRDefault="00076B82" w:rsidP="008859FA">
      <w:pPr>
        <w:ind w:left="142" w:right="-141"/>
        <w:jc w:val="both"/>
        <w:rPr>
          <w:rFonts w:ascii="Verdana" w:hAnsi="Verdana"/>
        </w:rPr>
      </w:pPr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 xml:space="preserve">ъв връзка с </w:t>
      </w:r>
      <w:r w:rsidR="006D5718" w:rsidRPr="001B6D1C">
        <w:rPr>
          <w:rFonts w:ascii="Verdana" w:hAnsi="Verdana"/>
        </w:rPr>
        <w:t xml:space="preserve">постъпило </w:t>
      </w:r>
      <w:r w:rsidR="0009370A" w:rsidRPr="001B6D1C">
        <w:rPr>
          <w:rFonts w:ascii="Verdana" w:hAnsi="Verdana"/>
          <w:lang w:val="ru-RU"/>
        </w:rPr>
        <w:t>у</w:t>
      </w:r>
      <w:r w:rsidR="00C571EF">
        <w:rPr>
          <w:rFonts w:ascii="Verdana" w:hAnsi="Verdana"/>
          <w:lang w:val="ru-RU"/>
        </w:rPr>
        <w:t xml:space="preserve">ведомление </w:t>
      </w:r>
      <w:r w:rsidR="006121DD" w:rsidRPr="001B6D1C">
        <w:rPr>
          <w:rFonts w:ascii="Verdana" w:hAnsi="Verdana"/>
          <w:lang w:val="ru-RU"/>
        </w:rPr>
        <w:t xml:space="preserve">с </w:t>
      </w:r>
      <w:r w:rsidR="00C571EF">
        <w:rPr>
          <w:rFonts w:ascii="Verdana" w:hAnsi="Verdana"/>
          <w:lang w:val="ru-RU"/>
        </w:rPr>
        <w:t xml:space="preserve">вх. № </w:t>
      </w:r>
      <w:r w:rsidR="008859FA" w:rsidRPr="006B5EC5">
        <w:rPr>
          <w:rFonts w:ascii="Verdana" w:hAnsi="Verdana"/>
          <w:bCs/>
          <w:noProof/>
        </w:rPr>
        <w:t>ОВОС-</w:t>
      </w:r>
      <w:r w:rsidR="008859FA" w:rsidRPr="006B5EC5">
        <w:rPr>
          <w:rFonts w:ascii="Verdana" w:hAnsi="Verdana"/>
          <w:bCs/>
          <w:noProof/>
          <w:lang w:val="bg-BG"/>
        </w:rPr>
        <w:t>930</w:t>
      </w:r>
      <w:r w:rsidR="008859FA" w:rsidRPr="006B5EC5">
        <w:rPr>
          <w:rFonts w:ascii="Verdana" w:hAnsi="Verdana"/>
          <w:bCs/>
          <w:noProof/>
        </w:rPr>
        <w:t>/</w:t>
      </w:r>
      <w:r w:rsidR="008859FA" w:rsidRPr="006B5EC5">
        <w:rPr>
          <w:rFonts w:ascii="Verdana" w:hAnsi="Verdana"/>
          <w:bCs/>
          <w:noProof/>
          <w:lang w:val="bg-BG"/>
        </w:rPr>
        <w:t>18</w:t>
      </w:r>
      <w:r w:rsidR="008859FA" w:rsidRPr="006B5EC5">
        <w:rPr>
          <w:rFonts w:ascii="Verdana" w:hAnsi="Verdana"/>
          <w:bCs/>
          <w:noProof/>
        </w:rPr>
        <w:t>.</w:t>
      </w:r>
      <w:r w:rsidR="008859FA" w:rsidRPr="006B5EC5">
        <w:rPr>
          <w:rFonts w:ascii="Verdana" w:hAnsi="Verdana"/>
          <w:bCs/>
          <w:noProof/>
          <w:lang w:val="bg-BG"/>
        </w:rPr>
        <w:t>04</w:t>
      </w:r>
      <w:r w:rsidR="008859FA" w:rsidRPr="006B5EC5">
        <w:rPr>
          <w:rFonts w:ascii="Verdana" w:hAnsi="Verdana"/>
          <w:bCs/>
          <w:noProof/>
        </w:rPr>
        <w:t>.202</w:t>
      </w:r>
      <w:r w:rsidR="008859FA" w:rsidRPr="006B5EC5">
        <w:rPr>
          <w:rFonts w:ascii="Verdana" w:hAnsi="Verdana"/>
          <w:bCs/>
          <w:noProof/>
          <w:lang w:val="bg-BG"/>
        </w:rPr>
        <w:t>4</w:t>
      </w:r>
      <w:r w:rsidR="008859FA" w:rsidRPr="006B5EC5">
        <w:rPr>
          <w:rFonts w:ascii="Verdana" w:hAnsi="Verdana"/>
          <w:bCs/>
          <w:noProof/>
        </w:rPr>
        <w:t>г.</w:t>
      </w:r>
      <w:r w:rsidR="008859FA" w:rsidRPr="006B5EC5">
        <w:rPr>
          <w:rFonts w:ascii="Verdana" w:hAnsi="Verdana"/>
          <w:bCs/>
          <w:noProof/>
          <w:lang w:val="bg-BG"/>
        </w:rPr>
        <w:t xml:space="preserve"> </w:t>
      </w:r>
      <w:r w:rsidR="008859FA" w:rsidRPr="006B5EC5">
        <w:rPr>
          <w:rFonts w:ascii="Verdana" w:hAnsi="Verdana"/>
          <w:bCs/>
          <w:noProof/>
        </w:rPr>
        <w:t xml:space="preserve">за инвестиционно предложение (ИП): </w:t>
      </w:r>
      <w:r w:rsidR="008859FA" w:rsidRPr="006B5EC5">
        <w:rPr>
          <w:rFonts w:ascii="Verdana" w:hAnsi="Verdana"/>
        </w:rPr>
        <w:t>„</w:t>
      </w:r>
      <w:proofErr w:type="spellStart"/>
      <w:r w:rsidR="008859FA" w:rsidRPr="006B5EC5">
        <w:rPr>
          <w:rFonts w:ascii="Verdana" w:hAnsi="Verdana"/>
        </w:rPr>
        <w:t>Водовземане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от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подземен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воден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обект</w:t>
      </w:r>
      <w:proofErr w:type="spellEnd"/>
      <w:r w:rsidR="008859FA" w:rsidRPr="006B5EC5">
        <w:rPr>
          <w:rFonts w:ascii="Verdana" w:hAnsi="Verdana"/>
        </w:rPr>
        <w:t xml:space="preserve">, </w:t>
      </w:r>
      <w:proofErr w:type="spellStart"/>
      <w:r w:rsidR="008859FA" w:rsidRPr="006B5EC5">
        <w:rPr>
          <w:rFonts w:ascii="Verdana" w:hAnsi="Verdana"/>
        </w:rPr>
        <w:t>чрез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проектен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тръбен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кладенец</w:t>
      </w:r>
      <w:proofErr w:type="spellEnd"/>
      <w:r w:rsidR="008859FA" w:rsidRPr="006B5EC5">
        <w:rPr>
          <w:rFonts w:ascii="Verdana" w:hAnsi="Verdana"/>
        </w:rPr>
        <w:t xml:space="preserve"> (ТК) </w:t>
      </w:r>
      <w:proofErr w:type="spellStart"/>
      <w:r w:rsidR="008859FA" w:rsidRPr="006B5EC5">
        <w:rPr>
          <w:rFonts w:ascii="Verdana" w:hAnsi="Verdana"/>
        </w:rPr>
        <w:t>за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измиване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на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външни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площадки</w:t>
      </w:r>
      <w:proofErr w:type="spellEnd"/>
      <w:r w:rsidR="008859FA" w:rsidRPr="006B5EC5">
        <w:rPr>
          <w:rFonts w:ascii="Verdana" w:hAnsi="Verdana"/>
        </w:rPr>
        <w:t xml:space="preserve"> и </w:t>
      </w:r>
      <w:proofErr w:type="spellStart"/>
      <w:r w:rsidR="008859FA" w:rsidRPr="006B5EC5">
        <w:rPr>
          <w:rFonts w:ascii="Verdana" w:hAnsi="Verdana"/>
        </w:rPr>
        <w:t>напояване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на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зелен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proofErr w:type="gramStart"/>
      <w:r w:rsidR="008859FA" w:rsidRPr="006B5EC5">
        <w:rPr>
          <w:rFonts w:ascii="Verdana" w:hAnsi="Verdana"/>
        </w:rPr>
        <w:t>пояс</w:t>
      </w:r>
      <w:proofErr w:type="spellEnd"/>
      <w:r w:rsidR="008859FA" w:rsidRPr="006B5EC5">
        <w:rPr>
          <w:rFonts w:ascii="Verdana" w:hAnsi="Verdana"/>
        </w:rPr>
        <w:t>“ в</w:t>
      </w:r>
      <w:proofErr w:type="gramEnd"/>
      <w:r w:rsidR="008859FA" w:rsidRPr="006B5EC5">
        <w:rPr>
          <w:rFonts w:ascii="Verdana" w:hAnsi="Verdana"/>
        </w:rPr>
        <w:t xml:space="preserve"> ПИ с </w:t>
      </w:r>
      <w:proofErr w:type="spellStart"/>
      <w:r w:rsidR="008859FA" w:rsidRPr="006B5EC5">
        <w:rPr>
          <w:rFonts w:ascii="Verdana" w:hAnsi="Verdana"/>
        </w:rPr>
        <w:t>идентификатор</w:t>
      </w:r>
      <w:proofErr w:type="spellEnd"/>
      <w:r w:rsidR="008859FA" w:rsidRPr="006B5EC5">
        <w:rPr>
          <w:rFonts w:ascii="Verdana" w:hAnsi="Verdana"/>
        </w:rPr>
        <w:t xml:space="preserve"> 03304.2.203, </w:t>
      </w:r>
      <w:proofErr w:type="spellStart"/>
      <w:r w:rsidR="008859FA" w:rsidRPr="006B5EC5">
        <w:rPr>
          <w:rFonts w:ascii="Verdana" w:hAnsi="Verdana"/>
        </w:rPr>
        <w:t>местност</w:t>
      </w:r>
      <w:proofErr w:type="spellEnd"/>
      <w:r w:rsidR="008859FA" w:rsidRPr="006B5EC5">
        <w:rPr>
          <w:rFonts w:ascii="Verdana" w:hAnsi="Verdana"/>
        </w:rPr>
        <w:t xml:space="preserve"> „</w:t>
      </w:r>
      <w:proofErr w:type="spellStart"/>
      <w:r w:rsidR="008859FA" w:rsidRPr="006B5EC5">
        <w:rPr>
          <w:rFonts w:ascii="Verdana" w:hAnsi="Verdana"/>
        </w:rPr>
        <w:t>Гьола</w:t>
      </w:r>
      <w:proofErr w:type="spellEnd"/>
      <w:r w:rsidR="008859FA" w:rsidRPr="006B5EC5">
        <w:rPr>
          <w:rFonts w:ascii="Verdana" w:hAnsi="Verdana"/>
        </w:rPr>
        <w:t xml:space="preserve">“, с. </w:t>
      </w:r>
      <w:proofErr w:type="spellStart"/>
      <w:r w:rsidR="008859FA" w:rsidRPr="006B5EC5">
        <w:rPr>
          <w:rFonts w:ascii="Verdana" w:hAnsi="Verdana"/>
        </w:rPr>
        <w:t>Белащица</w:t>
      </w:r>
      <w:proofErr w:type="spellEnd"/>
      <w:r w:rsidR="008859FA" w:rsidRPr="006B5EC5">
        <w:rPr>
          <w:rFonts w:ascii="Verdana" w:hAnsi="Verdana"/>
        </w:rPr>
        <w:t xml:space="preserve">, </w:t>
      </w:r>
      <w:proofErr w:type="spellStart"/>
      <w:r w:rsidR="008859FA" w:rsidRPr="006B5EC5">
        <w:rPr>
          <w:rFonts w:ascii="Verdana" w:hAnsi="Verdana"/>
        </w:rPr>
        <w:t>община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Родопи</w:t>
      </w:r>
      <w:proofErr w:type="spellEnd"/>
      <w:r w:rsidR="008859FA" w:rsidRPr="006B5EC5">
        <w:rPr>
          <w:rFonts w:ascii="Verdana" w:hAnsi="Verdana"/>
        </w:rPr>
        <w:t xml:space="preserve">, </w:t>
      </w:r>
      <w:proofErr w:type="spellStart"/>
      <w:r w:rsidR="008859FA" w:rsidRPr="006B5EC5">
        <w:rPr>
          <w:rFonts w:ascii="Verdana" w:hAnsi="Verdana"/>
        </w:rPr>
        <w:t>област</w:t>
      </w:r>
      <w:proofErr w:type="spellEnd"/>
      <w:r w:rsidR="008859FA" w:rsidRPr="006B5EC5">
        <w:rPr>
          <w:rFonts w:ascii="Verdana" w:hAnsi="Verdana"/>
        </w:rPr>
        <w:t xml:space="preserve"> </w:t>
      </w:r>
      <w:proofErr w:type="spellStart"/>
      <w:r w:rsidR="008859FA" w:rsidRPr="006B5EC5">
        <w:rPr>
          <w:rFonts w:ascii="Verdana" w:hAnsi="Verdana"/>
        </w:rPr>
        <w:t>Пловдив</w:t>
      </w:r>
      <w:proofErr w:type="spellEnd"/>
      <w:r w:rsidR="008859FA" w:rsidRPr="006B5EC5">
        <w:rPr>
          <w:rFonts w:ascii="Verdana" w:hAnsi="Verdana"/>
          <w:lang w:val="bg-BG"/>
        </w:rPr>
        <w:t xml:space="preserve"> </w:t>
      </w:r>
      <w:r w:rsidR="008859FA" w:rsidRPr="006B5EC5">
        <w:rPr>
          <w:rFonts w:ascii="Verdana" w:hAnsi="Verdana"/>
          <w:lang w:val="ru-RU"/>
        </w:rPr>
        <w:t>и писмо изх. № ПУ-01-373(1)/29</w:t>
      </w:r>
      <w:r w:rsidR="008859FA" w:rsidRPr="006B5EC5">
        <w:rPr>
          <w:rFonts w:ascii="Verdana" w:hAnsi="Verdana"/>
          <w:lang w:val="bg-BG"/>
        </w:rPr>
        <w:t>.05</w:t>
      </w:r>
      <w:r w:rsidR="008859FA" w:rsidRPr="006B5EC5">
        <w:rPr>
          <w:rFonts w:ascii="Verdana" w:hAnsi="Verdana"/>
          <w:lang w:val="ru-RU"/>
        </w:rPr>
        <w:t xml:space="preserve">.2024г. на Басейнова Дирекция Източнобеломорски район Пловдив., с възложител: </w:t>
      </w:r>
      <w:r w:rsidR="008859FA" w:rsidRPr="006B5EC5">
        <w:rPr>
          <w:rFonts w:ascii="Verdana" w:hAnsi="Verdana"/>
        </w:rPr>
        <w:t>ЕТ„ТОПЛОП</w:t>
      </w:r>
      <w:r w:rsidR="008859FA">
        <w:rPr>
          <w:rFonts w:ascii="Verdana" w:hAnsi="Verdana"/>
        </w:rPr>
        <w:t xml:space="preserve">РОЕКТКОНСУЛТ – </w:t>
      </w:r>
      <w:proofErr w:type="spellStart"/>
      <w:r w:rsidR="008859FA">
        <w:rPr>
          <w:rFonts w:ascii="Verdana" w:hAnsi="Verdana"/>
        </w:rPr>
        <w:t>Йорданка</w:t>
      </w:r>
      <w:proofErr w:type="spellEnd"/>
      <w:r w:rsidR="008859FA">
        <w:rPr>
          <w:rFonts w:ascii="Verdana" w:hAnsi="Verdana"/>
        </w:rPr>
        <w:t xml:space="preserve"> </w:t>
      </w:r>
      <w:proofErr w:type="spellStart"/>
      <w:r w:rsidR="008859FA">
        <w:rPr>
          <w:rFonts w:ascii="Verdana" w:hAnsi="Verdana"/>
        </w:rPr>
        <w:t>Мачева</w:t>
      </w:r>
      <w:proofErr w:type="spellEnd"/>
      <w:r w:rsidR="008859FA">
        <w:rPr>
          <w:rFonts w:ascii="Verdana" w:hAnsi="Verdana"/>
        </w:rPr>
        <w:t>“</w:t>
      </w:r>
      <w:r w:rsidR="00F76E34" w:rsidRPr="001B6D1C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1B6D1C">
        <w:rPr>
          <w:rFonts w:ascii="Verdana" w:hAnsi="Verdana"/>
        </w:rPr>
        <w:t>основание</w:t>
      </w:r>
      <w:proofErr w:type="spellEnd"/>
      <w:r w:rsidR="00115E43" w:rsidRPr="001B6D1C">
        <w:rPr>
          <w:rFonts w:ascii="Verdana" w:hAnsi="Verdana"/>
        </w:rPr>
        <w:t xml:space="preserve">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Emphasis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C571EF" w:rsidRPr="00C571EF">
        <w:rPr>
          <w:rFonts w:ascii="Verdana" w:hAnsi="Verdana"/>
          <w:lang w:val="ru-RU"/>
        </w:rPr>
        <w:t xml:space="preserve">на т. 2, буква „г“ </w:t>
      </w:r>
      <w:r w:rsidR="000E2AC4" w:rsidRPr="006B766B">
        <w:rPr>
          <w:rFonts w:ascii="Verdana" w:hAnsi="Verdana"/>
          <w:lang w:val="ru-RU"/>
        </w:rPr>
        <w:t>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C571EF" w:rsidRPr="00C571EF" w:rsidRDefault="006B766B" w:rsidP="00C571EF">
      <w:pPr>
        <w:ind w:right="-284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C571EF" w:rsidRPr="00C571EF">
        <w:rPr>
          <w:rFonts w:ascii="Verdana" w:hAnsi="Verdana"/>
          <w:lang w:val="bg-BG"/>
        </w:rPr>
        <w:t>„НАТУРА 2000“ – BG0001033 „Брестовица“.</w:t>
      </w:r>
    </w:p>
    <w:p w:rsidR="006B766B" w:rsidRPr="006B766B" w:rsidRDefault="006B766B" w:rsidP="00C571EF">
      <w:pPr>
        <w:ind w:left="90" w:right="-284"/>
        <w:jc w:val="both"/>
        <w:rPr>
          <w:rFonts w:ascii="Verdana" w:hAnsi="Verdana"/>
          <w:b/>
          <w:color w:val="FF0000"/>
          <w:lang w:val="ru-RU"/>
        </w:rPr>
      </w:pP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 xml:space="preserve">Община </w:t>
      </w:r>
      <w:r w:rsidR="00C571EF">
        <w:rPr>
          <w:rFonts w:ascii="Verdana" w:hAnsi="Verdana" w:cs="Arial"/>
          <w:color w:val="000000"/>
          <w:lang w:val="bg-BG"/>
        </w:rPr>
        <w:t>Родопи, Кметство с.Белащица</w:t>
      </w:r>
      <w:r w:rsidR="00A8143B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955F7B">
        <w:rPr>
          <w:rFonts w:ascii="Verdana" w:hAnsi="Verdana"/>
          <w:lang w:val="bg-BG"/>
        </w:rPr>
        <w:t>13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955F7B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59FA"/>
    <w:rsid w:val="00897940"/>
    <w:rsid w:val="008A2D78"/>
    <w:rsid w:val="008A6C2D"/>
    <w:rsid w:val="008F4F3D"/>
    <w:rsid w:val="00917EAF"/>
    <w:rsid w:val="009233AE"/>
    <w:rsid w:val="00936958"/>
    <w:rsid w:val="00955F7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143B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571EF"/>
    <w:rsid w:val="00C63D04"/>
    <w:rsid w:val="00C74198"/>
    <w:rsid w:val="00C766AF"/>
    <w:rsid w:val="00C81697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1E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2024-07-04T07:22:00Z</dcterms:created>
  <dcterms:modified xsi:type="dcterms:W3CDTF">2024-07-04T07:24:00Z</dcterms:modified>
</cp:coreProperties>
</file>