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D3020E" w:rsidRDefault="00076B82" w:rsidP="00D3020E">
      <w:pPr>
        <w:tabs>
          <w:tab w:val="left" w:pos="8931"/>
        </w:tabs>
        <w:spacing w:line="240" w:lineRule="exact"/>
        <w:ind w:left="90" w:right="-142" w:firstLine="270"/>
        <w:jc w:val="both"/>
        <w:rPr>
          <w:rFonts w:ascii="Verdana" w:hAnsi="Verdana"/>
          <w:bCs/>
          <w:noProof/>
        </w:rPr>
      </w:pPr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 xml:space="preserve">ъв връзка с </w:t>
      </w:r>
      <w:r w:rsidR="00D3020E">
        <w:rPr>
          <w:rFonts w:ascii="Verdana" w:hAnsi="Verdana" w:cs="Arial"/>
          <w:b/>
          <w:color w:val="000000"/>
        </w:rPr>
        <w:t>постъпили</w:t>
      </w:r>
      <w:r w:rsidR="00F61DF9" w:rsidRPr="0087471E">
        <w:rPr>
          <w:rFonts w:ascii="Verdana" w:hAnsi="Verdana"/>
          <w:shd w:val="clear" w:color="auto" w:fill="FEFEFE"/>
        </w:rPr>
        <w:t xml:space="preserve"> </w:t>
      </w:r>
      <w:r w:rsidR="00D3020E">
        <w:rPr>
          <w:rFonts w:ascii="Verdana" w:hAnsi="Verdana"/>
          <w:shd w:val="clear" w:color="auto" w:fill="FEFEFE"/>
          <w:lang w:val="bg-BG"/>
        </w:rPr>
        <w:t>д</w:t>
      </w:r>
      <w:r w:rsidR="00D3020E" w:rsidRPr="00BE1D2A">
        <w:rPr>
          <w:rFonts w:ascii="Verdana" w:hAnsi="Verdana"/>
          <w:lang w:val="ru-RU"/>
        </w:rPr>
        <w:t xml:space="preserve">опълнителна информация </w:t>
      </w:r>
      <w:r w:rsidR="00D3020E" w:rsidRPr="00BE1D2A">
        <w:rPr>
          <w:rFonts w:ascii="Verdana" w:hAnsi="Verdana"/>
          <w:bCs/>
          <w:noProof/>
        </w:rPr>
        <w:t>с вх. №</w:t>
      </w:r>
      <w:r w:rsidR="00D3020E" w:rsidRPr="00BE1D2A">
        <w:rPr>
          <w:rFonts w:ascii="Verdana" w:hAnsi="Verdana"/>
          <w:lang w:val="ru-RU"/>
        </w:rPr>
        <w:t xml:space="preserve"> ОВОС-920-2/06.06.2024г. и</w:t>
      </w:r>
      <w:r w:rsidR="00D3020E" w:rsidRPr="00BE1D2A">
        <w:rPr>
          <w:rFonts w:ascii="Verdana" w:hAnsi="Verdana"/>
          <w:shd w:val="clear" w:color="auto" w:fill="FEFEFE"/>
          <w:lang w:val="bg-BG"/>
        </w:rPr>
        <w:t xml:space="preserve"> </w:t>
      </w:r>
      <w:r w:rsidR="00D3020E" w:rsidRPr="00BE1D2A">
        <w:rPr>
          <w:rFonts w:ascii="Verdana" w:hAnsi="Verdana"/>
          <w:bCs/>
          <w:noProof/>
        </w:rPr>
        <w:t xml:space="preserve">уведомление с вх. № </w:t>
      </w:r>
      <w:r w:rsidR="00D3020E" w:rsidRPr="00BE1D2A">
        <w:rPr>
          <w:rFonts w:ascii="Verdana" w:hAnsi="Verdana"/>
          <w:lang w:val="ru-RU"/>
        </w:rPr>
        <w:t xml:space="preserve">ОВОС-920/17.04.2024г. </w:t>
      </w:r>
      <w:r w:rsidR="00D3020E" w:rsidRPr="00BE1D2A">
        <w:rPr>
          <w:rFonts w:ascii="Verdana" w:hAnsi="Verdana"/>
          <w:noProof/>
        </w:rPr>
        <w:t>за</w:t>
      </w:r>
      <w:r w:rsidR="00D3020E" w:rsidRPr="00BE1D2A">
        <w:rPr>
          <w:rFonts w:ascii="Verdana" w:hAnsi="Verdana"/>
          <w:noProof/>
          <w:lang w:val="bg-BG"/>
        </w:rPr>
        <w:t xml:space="preserve">: </w:t>
      </w:r>
      <w:r w:rsidR="00D3020E" w:rsidRPr="00BE1D2A">
        <w:rPr>
          <w:rFonts w:ascii="Verdana" w:hAnsi="Verdana"/>
          <w:b/>
          <w:noProof/>
          <w:lang w:val="bg-BG"/>
        </w:rPr>
        <w:t>„Жилищно строителство“</w:t>
      </w:r>
      <w:r w:rsidR="00D3020E" w:rsidRPr="00BE1D2A">
        <w:rPr>
          <w:rFonts w:ascii="Verdana" w:hAnsi="Verdana"/>
          <w:noProof/>
          <w:lang w:val="bg-BG"/>
        </w:rPr>
        <w:t xml:space="preserve"> в ПИ с идентификатори 47295.36.3, с. Марково, местност „Комсала“, община Родопи, област Пловдив</w:t>
      </w:r>
      <w:r w:rsidR="00D3020E" w:rsidRPr="00BE1D2A">
        <w:rPr>
          <w:rFonts w:ascii="Verdana" w:hAnsi="Verdana"/>
          <w:lang w:val="ru-RU"/>
        </w:rPr>
        <w:t xml:space="preserve"> и писмо изх. № ПУ-01-537(1)/28</w:t>
      </w:r>
      <w:r w:rsidR="00D3020E" w:rsidRPr="00BE1D2A">
        <w:rPr>
          <w:rFonts w:ascii="Verdana" w:hAnsi="Verdana"/>
        </w:rPr>
        <w:t>.06</w:t>
      </w:r>
      <w:r w:rsidR="00D3020E" w:rsidRPr="00BE1D2A">
        <w:rPr>
          <w:rFonts w:ascii="Verdana" w:hAnsi="Verdana"/>
          <w:lang w:val="ru-RU"/>
        </w:rPr>
        <w:t>.2024г. на Басейнова Дирекция Източнобеломорски район Пловдив</w:t>
      </w:r>
      <w:r w:rsidR="00D3020E" w:rsidRPr="00BE1D2A">
        <w:rPr>
          <w:rFonts w:ascii="Verdana" w:hAnsi="Verdana"/>
        </w:rPr>
        <w:t xml:space="preserve">, с </w:t>
      </w:r>
      <w:proofErr w:type="spellStart"/>
      <w:r w:rsidR="00D3020E" w:rsidRPr="00BE1D2A">
        <w:rPr>
          <w:rFonts w:ascii="Verdana" w:hAnsi="Verdana"/>
        </w:rPr>
        <w:t>възложител</w:t>
      </w:r>
      <w:proofErr w:type="spellEnd"/>
      <w:r w:rsidR="00D3020E" w:rsidRPr="00BE1D2A">
        <w:rPr>
          <w:rFonts w:ascii="Verdana" w:hAnsi="Verdana"/>
        </w:rPr>
        <w:t xml:space="preserve"> </w:t>
      </w:r>
      <w:r w:rsidR="00D3020E" w:rsidRPr="00BE1D2A">
        <w:rPr>
          <w:rFonts w:ascii="Verdana" w:hAnsi="Verdana"/>
          <w:caps/>
          <w:color w:val="000000"/>
        </w:rPr>
        <w:t>М. ДИМОВА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6F0C04">
      <w:pPr>
        <w:spacing w:before="120"/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6F0C04">
      <w:pPr>
        <w:ind w:right="-198" w:firstLine="56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>нвестиционно предложение попада в обхвата на т.</w:t>
      </w:r>
      <w:r w:rsidR="003E71FD">
        <w:rPr>
          <w:rFonts w:ascii="Verdana" w:hAnsi="Verdana"/>
          <w:lang w:val="ru-RU"/>
        </w:rPr>
        <w:t>2</w:t>
      </w:r>
      <w:r w:rsidRPr="00DC060B">
        <w:rPr>
          <w:rFonts w:ascii="Verdana" w:hAnsi="Verdana"/>
          <w:lang w:val="ru-RU"/>
        </w:rPr>
        <w:t>, буква „</w:t>
      </w:r>
      <w:r w:rsidR="003E71FD">
        <w:rPr>
          <w:rFonts w:ascii="Verdana" w:hAnsi="Verdana"/>
          <w:lang w:val="ru-RU"/>
        </w:rPr>
        <w:t>г</w:t>
      </w:r>
      <w:r w:rsidRPr="00DC060B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Default="00C911D7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6F0C04">
      <w:pPr>
        <w:ind w:right="-198"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37562C">
        <w:rPr>
          <w:rFonts w:ascii="Verdana" w:hAnsi="Verdana"/>
        </w:rPr>
        <w:t>BG0001033</w:t>
      </w:r>
      <w:r w:rsidR="00015BCC" w:rsidRPr="00015BCC">
        <w:rPr>
          <w:rFonts w:ascii="Verdana" w:hAnsi="Verdana"/>
        </w:rPr>
        <w:t xml:space="preserve"> „</w:t>
      </w:r>
      <w:r w:rsidR="0037562C">
        <w:rPr>
          <w:rFonts w:ascii="Verdana" w:hAnsi="Verdana"/>
          <w:lang w:val="bg-BG"/>
        </w:rPr>
        <w:t>Брестовица</w:t>
      </w:r>
      <w:r w:rsidR="00015BCC" w:rsidRPr="00015BCC">
        <w:rPr>
          <w:rFonts w:ascii="Verdana" w:hAnsi="Verdana"/>
        </w:rPr>
        <w:t>“.</w:t>
      </w:r>
    </w:p>
    <w:p w:rsidR="003E5E6B" w:rsidRDefault="003E5E6B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</w:p>
    <w:p w:rsidR="004A7F48" w:rsidRDefault="00A014AC" w:rsidP="006F0C04">
      <w:pPr>
        <w:spacing w:after="120"/>
        <w:ind w:right="-198"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015BCC">
        <w:rPr>
          <w:rFonts w:ascii="Verdana" w:hAnsi="Verdana" w:cs="Arial"/>
          <w:color w:val="000000"/>
          <w:lang w:val="bg-BG"/>
        </w:rPr>
        <w:t>Родопи, Кметство с.</w:t>
      </w:r>
      <w:r w:rsidR="0037562C">
        <w:rPr>
          <w:rFonts w:ascii="Verdana" w:hAnsi="Verdana" w:cs="Arial"/>
          <w:color w:val="000000"/>
          <w:lang w:val="bg-BG"/>
        </w:rPr>
        <w:t xml:space="preserve"> Марково</w:t>
      </w:r>
      <w:r w:rsidR="00015BCC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6F0C04">
      <w:pPr>
        <w:spacing w:after="120"/>
        <w:ind w:right="-198"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D3020E">
        <w:rPr>
          <w:rFonts w:ascii="Verdana" w:hAnsi="Verdana"/>
          <w:lang w:val="bg-BG"/>
        </w:rPr>
        <w:t>03</w:t>
      </w:r>
      <w:bookmarkStart w:id="0" w:name="_GoBack"/>
      <w:bookmarkEnd w:id="0"/>
      <w:r w:rsidR="00015BCC">
        <w:rPr>
          <w:rFonts w:ascii="Verdana" w:hAnsi="Verdana"/>
          <w:lang w:val="bg-BG"/>
        </w:rPr>
        <w:t>.07</w:t>
      </w:r>
      <w:r w:rsidR="00571C90" w:rsidRPr="006F6BA4">
        <w:rPr>
          <w:rFonts w:ascii="Verdana" w:hAnsi="Verdana"/>
          <w:lang w:val="bg-BG"/>
        </w:rPr>
        <w:t>.202</w:t>
      </w:r>
      <w:r w:rsidR="003E5E6B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0C04">
      <w:pPr>
        <w:pStyle w:val="BodyTextIndent"/>
        <w:tabs>
          <w:tab w:val="left" w:pos="9214"/>
        </w:tabs>
        <w:ind w:left="0" w:right="-198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5A4F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020E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4CCD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2024-07-23T07:13:00Z</dcterms:created>
  <dcterms:modified xsi:type="dcterms:W3CDTF">2024-07-23T07:16:00Z</dcterms:modified>
</cp:coreProperties>
</file>