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121DD" w:rsidRDefault="00076B82" w:rsidP="006121DD">
      <w:pPr>
        <w:pStyle w:val="a8"/>
        <w:spacing w:before="0" w:beforeAutospacing="0" w:after="0" w:afterAutospacing="0"/>
        <w:ind w:left="90" w:right="-198"/>
        <w:contextualSpacing/>
        <w:jc w:val="both"/>
        <w:rPr>
          <w:rFonts w:ascii="Verdana" w:hAnsi="Verdana"/>
          <w:shd w:val="clear" w:color="auto" w:fill="FEFEFE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6121DD">
        <w:rPr>
          <w:rFonts w:ascii="Verdana" w:hAnsi="Verdana"/>
          <w:sz w:val="20"/>
          <w:szCs w:val="20"/>
          <w:lang w:val="ru-RU"/>
        </w:rPr>
        <w:t>с вх. № ОВОС-</w:t>
      </w:r>
      <w:r w:rsidR="00240721">
        <w:rPr>
          <w:rFonts w:ascii="Verdana" w:hAnsi="Verdana"/>
          <w:sz w:val="20"/>
          <w:szCs w:val="20"/>
          <w:lang w:val="ru-RU"/>
        </w:rPr>
        <w:t>795</w:t>
      </w:r>
      <w:r w:rsidR="006B766B" w:rsidRPr="006B766B">
        <w:rPr>
          <w:rFonts w:ascii="Verdana" w:hAnsi="Verdana"/>
          <w:sz w:val="20"/>
          <w:szCs w:val="20"/>
          <w:lang w:val="ru-RU"/>
        </w:rPr>
        <w:t>/</w:t>
      </w:r>
      <w:r w:rsidR="00240721">
        <w:rPr>
          <w:rFonts w:ascii="Verdana" w:hAnsi="Verdana"/>
          <w:sz w:val="20"/>
          <w:szCs w:val="20"/>
          <w:lang w:val="ru-RU"/>
        </w:rPr>
        <w:t>04</w:t>
      </w:r>
      <w:r w:rsidR="006B766B" w:rsidRPr="006B766B">
        <w:rPr>
          <w:rFonts w:ascii="Verdana" w:hAnsi="Verdana"/>
          <w:sz w:val="20"/>
          <w:szCs w:val="20"/>
          <w:lang w:val="ru-RU"/>
        </w:rPr>
        <w:t>.0</w:t>
      </w:r>
      <w:r w:rsidR="00240721">
        <w:rPr>
          <w:rFonts w:ascii="Verdana" w:hAnsi="Verdana"/>
          <w:sz w:val="20"/>
          <w:szCs w:val="20"/>
          <w:lang w:val="ru-RU"/>
        </w:rPr>
        <w:t>4</w:t>
      </w:r>
      <w:r w:rsidR="006B766B" w:rsidRPr="006B766B">
        <w:rPr>
          <w:rFonts w:ascii="Verdana" w:hAnsi="Verdana"/>
          <w:sz w:val="20"/>
          <w:szCs w:val="20"/>
          <w:lang w:val="ru-RU"/>
        </w:rPr>
        <w:t xml:space="preserve">.2024г. за </w:t>
      </w:r>
      <w:proofErr w:type="spellStart"/>
      <w:r w:rsidR="006B766B" w:rsidRPr="006B766B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6B766B" w:rsidRPr="006B766B">
        <w:rPr>
          <w:rFonts w:ascii="Verdana" w:hAnsi="Verdana"/>
          <w:sz w:val="20"/>
          <w:szCs w:val="20"/>
          <w:lang w:val="ru-RU"/>
        </w:rPr>
        <w:t xml:space="preserve"> предложение (ИП):</w:t>
      </w:r>
      <w:r w:rsidR="00240721">
        <w:rPr>
          <w:rFonts w:ascii="Verdana" w:eastAsia="Calibri" w:hAnsi="Verdana"/>
          <w:bCs/>
          <w:sz w:val="20"/>
          <w:szCs w:val="20"/>
        </w:rPr>
        <w:t xml:space="preserve"> „Жилищно строителство – 7 броя УПИ“, в ПИ 40004.14.77 по кадастралната карта на с. Крумово, местност „Кошарата“, общ. Родопи, област Пловдив,</w:t>
      </w:r>
      <w:r w:rsidR="006121DD" w:rsidRPr="006B766B">
        <w:rPr>
          <w:rFonts w:ascii="Verdana" w:hAnsi="Verdana"/>
          <w:sz w:val="20"/>
          <w:szCs w:val="20"/>
        </w:rPr>
        <w:t xml:space="preserve"> с възложител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240721">
        <w:rPr>
          <w:rFonts w:ascii="Verdana" w:hAnsi="Verdana"/>
          <w:sz w:val="20"/>
          <w:szCs w:val="20"/>
        </w:rPr>
        <w:t>Д. Соколова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240721">
        <w:rPr>
          <w:rFonts w:ascii="Verdana" w:hAnsi="Verdana"/>
          <w:lang w:val="bg-BG"/>
        </w:rPr>
        <w:t>00194</w:t>
      </w:r>
      <w:r w:rsidR="000D46D3">
        <w:rPr>
          <w:rFonts w:ascii="Verdana" w:hAnsi="Verdana"/>
          <w:lang w:val="bg-BG"/>
        </w:rPr>
        <w:t xml:space="preserve"> „</w:t>
      </w:r>
      <w:r w:rsidR="006121DD">
        <w:rPr>
          <w:rFonts w:ascii="Verdana" w:hAnsi="Verdana"/>
          <w:lang w:val="bg-BG"/>
        </w:rPr>
        <w:t xml:space="preserve">Река </w:t>
      </w:r>
      <w:r w:rsidR="00240721">
        <w:rPr>
          <w:rFonts w:ascii="Verdana" w:hAnsi="Verdana"/>
          <w:lang w:val="bg-BG"/>
        </w:rPr>
        <w:t>Чая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40721">
        <w:rPr>
          <w:rFonts w:ascii="Verdana" w:hAnsi="Verdana" w:cs="Arial"/>
          <w:color w:val="000000"/>
          <w:lang w:val="bg-BG"/>
        </w:rPr>
        <w:t>Община Родопи</w:t>
      </w:r>
      <w:r w:rsidR="006B766B" w:rsidRPr="006B766B">
        <w:rPr>
          <w:rFonts w:ascii="Verdana" w:hAnsi="Verdana" w:cs="Arial"/>
          <w:color w:val="000000"/>
          <w:lang w:val="bg-BG"/>
        </w:rPr>
        <w:t xml:space="preserve"> и </w:t>
      </w:r>
      <w:r w:rsidR="00240721">
        <w:rPr>
          <w:rFonts w:ascii="Verdana" w:hAnsi="Verdana" w:cs="Arial"/>
          <w:color w:val="000000"/>
          <w:lang w:val="bg-BG"/>
        </w:rPr>
        <w:t>Кметство с. Крумово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240721">
        <w:rPr>
          <w:rFonts w:ascii="Verdana" w:hAnsi="Verdana"/>
          <w:lang w:val="bg-BG"/>
        </w:rPr>
        <w:t>12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5BB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6</cp:revision>
  <dcterms:created xsi:type="dcterms:W3CDTF">2024-02-07T13:59:00Z</dcterms:created>
  <dcterms:modified xsi:type="dcterms:W3CDTF">2024-04-17T07:00:00Z</dcterms:modified>
</cp:coreProperties>
</file>