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B480B" w:rsidRDefault="00076B82" w:rsidP="00DB480B">
      <w:pPr>
        <w:spacing w:line="240" w:lineRule="exact"/>
        <w:ind w:left="142" w:firstLine="425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B480B">
        <w:rPr>
          <w:rFonts w:ascii="Verdana" w:hAnsi="Verdana"/>
          <w:lang w:val="ru-RU"/>
        </w:rPr>
        <w:t xml:space="preserve"> </w:t>
      </w:r>
      <w:r w:rsidR="00DB480B" w:rsidRPr="00DB480B">
        <w:rPr>
          <w:rFonts w:ascii="Verdana" w:hAnsi="Verdana"/>
          <w:lang w:val="ru-RU"/>
        </w:rPr>
        <w:t xml:space="preserve">уведомление с </w:t>
      </w:r>
      <w:proofErr w:type="spellStart"/>
      <w:r w:rsidR="005C1970" w:rsidRPr="005C1970">
        <w:rPr>
          <w:rFonts w:ascii="Verdana" w:hAnsi="Verdana"/>
          <w:lang w:val="ru-RU"/>
        </w:rPr>
        <w:t>вх</w:t>
      </w:r>
      <w:proofErr w:type="spellEnd"/>
      <w:r w:rsidR="005C1970" w:rsidRPr="005C1970">
        <w:rPr>
          <w:rFonts w:ascii="Verdana" w:hAnsi="Verdana"/>
          <w:lang w:val="ru-RU"/>
        </w:rPr>
        <w:t xml:space="preserve">. № </w:t>
      </w:r>
      <w:bookmarkStart w:id="0" w:name="_GoBack"/>
      <w:bookmarkEnd w:id="0"/>
      <w:r w:rsidR="005C1970" w:rsidRPr="005C1970">
        <w:rPr>
          <w:rFonts w:ascii="Verdana" w:hAnsi="Verdana"/>
          <w:lang w:val="ru-RU"/>
        </w:rPr>
        <w:t>ОВОС-2262-2/04.07.2024г. за: „</w:t>
      </w:r>
      <w:proofErr w:type="spellStart"/>
      <w:r w:rsidR="005C1970" w:rsidRPr="005C1970">
        <w:rPr>
          <w:rFonts w:ascii="Verdana" w:hAnsi="Verdana"/>
          <w:lang w:val="ru-RU"/>
        </w:rPr>
        <w:t>Изграждане</w:t>
      </w:r>
      <w:proofErr w:type="spellEnd"/>
      <w:r w:rsidR="005C1970" w:rsidRPr="005C1970">
        <w:rPr>
          <w:rFonts w:ascii="Verdana" w:hAnsi="Verdana"/>
          <w:lang w:val="ru-RU"/>
        </w:rPr>
        <w:t xml:space="preserve"> на </w:t>
      </w:r>
      <w:proofErr w:type="spellStart"/>
      <w:r w:rsidR="005C1970" w:rsidRPr="005C1970">
        <w:rPr>
          <w:rFonts w:ascii="Verdana" w:hAnsi="Verdana"/>
          <w:lang w:val="ru-RU"/>
        </w:rPr>
        <w:t>съоръжение</w:t>
      </w:r>
      <w:proofErr w:type="spellEnd"/>
      <w:r w:rsidR="005C1970" w:rsidRPr="005C1970">
        <w:rPr>
          <w:rFonts w:ascii="Verdana" w:hAnsi="Verdana"/>
          <w:lang w:val="ru-RU"/>
        </w:rPr>
        <w:t xml:space="preserve"> за </w:t>
      </w:r>
      <w:proofErr w:type="spellStart"/>
      <w:r w:rsidR="005C1970" w:rsidRPr="005C1970">
        <w:rPr>
          <w:rFonts w:ascii="Verdana" w:hAnsi="Verdana"/>
          <w:lang w:val="ru-RU"/>
        </w:rPr>
        <w:t>водовземане</w:t>
      </w:r>
      <w:proofErr w:type="spellEnd"/>
      <w:r w:rsidR="005C1970" w:rsidRPr="005C1970">
        <w:rPr>
          <w:rFonts w:ascii="Verdana" w:hAnsi="Verdana"/>
          <w:lang w:val="ru-RU"/>
        </w:rPr>
        <w:t xml:space="preserve"> – </w:t>
      </w:r>
      <w:proofErr w:type="spellStart"/>
      <w:r w:rsidR="005C1970" w:rsidRPr="005C1970">
        <w:rPr>
          <w:rFonts w:ascii="Verdana" w:hAnsi="Verdana"/>
          <w:lang w:val="ru-RU"/>
        </w:rPr>
        <w:t>тръбен</w:t>
      </w:r>
      <w:proofErr w:type="spellEnd"/>
      <w:r w:rsidR="005C1970" w:rsidRPr="005C1970">
        <w:rPr>
          <w:rFonts w:ascii="Verdana" w:hAnsi="Verdana"/>
          <w:lang w:val="ru-RU"/>
        </w:rPr>
        <w:t xml:space="preserve"> </w:t>
      </w:r>
      <w:proofErr w:type="spellStart"/>
      <w:r w:rsidR="005C1970" w:rsidRPr="005C1970">
        <w:rPr>
          <w:rFonts w:ascii="Verdana" w:hAnsi="Verdana"/>
          <w:lang w:val="ru-RU"/>
        </w:rPr>
        <w:t>кладенец</w:t>
      </w:r>
      <w:proofErr w:type="spellEnd"/>
      <w:r w:rsidR="005C1970" w:rsidRPr="005C1970">
        <w:rPr>
          <w:rFonts w:ascii="Verdana" w:hAnsi="Verdana"/>
          <w:lang w:val="ru-RU"/>
        </w:rPr>
        <w:t xml:space="preserve"> с </w:t>
      </w:r>
      <w:proofErr w:type="spellStart"/>
      <w:r w:rsidR="005C1970" w:rsidRPr="005C1970">
        <w:rPr>
          <w:rFonts w:ascii="Verdana" w:hAnsi="Verdana"/>
          <w:lang w:val="ru-RU"/>
        </w:rPr>
        <w:t>дълбочина</w:t>
      </w:r>
      <w:proofErr w:type="spellEnd"/>
      <w:r w:rsidR="005C1970" w:rsidRPr="005C1970">
        <w:rPr>
          <w:rFonts w:ascii="Verdana" w:hAnsi="Verdana"/>
          <w:lang w:val="ru-RU"/>
        </w:rPr>
        <w:t xml:space="preserve"> до 20 </w:t>
      </w:r>
      <w:proofErr w:type="gramStart"/>
      <w:r w:rsidR="005C1970" w:rsidRPr="005C1970">
        <w:rPr>
          <w:rFonts w:ascii="Verdana" w:hAnsi="Verdana"/>
          <w:lang w:val="ru-RU"/>
        </w:rPr>
        <w:t>м.“</w:t>
      </w:r>
      <w:proofErr w:type="gramEnd"/>
      <w:r w:rsidR="005C1970" w:rsidRPr="005C1970">
        <w:rPr>
          <w:rFonts w:ascii="Verdana" w:hAnsi="Verdana"/>
          <w:lang w:val="ru-RU"/>
        </w:rPr>
        <w:t xml:space="preserve">,  ПИ с </w:t>
      </w:r>
      <w:proofErr w:type="spellStart"/>
      <w:r w:rsidR="005C1970" w:rsidRPr="005C1970">
        <w:rPr>
          <w:rFonts w:ascii="Verdana" w:hAnsi="Verdana"/>
          <w:lang w:val="ru-RU"/>
        </w:rPr>
        <w:t>идентификатори</w:t>
      </w:r>
      <w:proofErr w:type="spellEnd"/>
      <w:r w:rsidR="005C1970" w:rsidRPr="005C1970">
        <w:rPr>
          <w:rFonts w:ascii="Verdana" w:hAnsi="Verdana"/>
          <w:lang w:val="ru-RU"/>
        </w:rPr>
        <w:t xml:space="preserve"> 06447.33.17  и  06447.33.65 по КК на село </w:t>
      </w:r>
      <w:proofErr w:type="spellStart"/>
      <w:r w:rsidR="005C1970" w:rsidRPr="005C1970">
        <w:rPr>
          <w:rFonts w:ascii="Verdana" w:hAnsi="Verdana"/>
          <w:lang w:val="ru-RU"/>
        </w:rPr>
        <w:t>Брестник</w:t>
      </w:r>
      <w:proofErr w:type="spellEnd"/>
      <w:r w:rsidR="005C1970" w:rsidRPr="005C1970">
        <w:rPr>
          <w:rFonts w:ascii="Verdana" w:hAnsi="Verdana"/>
          <w:lang w:val="ru-RU"/>
        </w:rPr>
        <w:t xml:space="preserve">, </w:t>
      </w:r>
      <w:proofErr w:type="spellStart"/>
      <w:r w:rsidR="005C1970" w:rsidRPr="005C1970">
        <w:rPr>
          <w:rFonts w:ascii="Verdana" w:hAnsi="Verdana"/>
          <w:lang w:val="ru-RU"/>
        </w:rPr>
        <w:t>местност</w:t>
      </w:r>
      <w:proofErr w:type="spellEnd"/>
      <w:r w:rsidR="005C1970" w:rsidRPr="005C1970">
        <w:rPr>
          <w:rFonts w:ascii="Verdana" w:hAnsi="Verdana"/>
          <w:lang w:val="ru-RU"/>
        </w:rPr>
        <w:t xml:space="preserve"> </w:t>
      </w:r>
      <w:proofErr w:type="spellStart"/>
      <w:r w:rsidR="005C1970" w:rsidRPr="005C1970">
        <w:rPr>
          <w:rFonts w:ascii="Verdana" w:hAnsi="Verdana"/>
          <w:lang w:val="ru-RU"/>
        </w:rPr>
        <w:t>Калудница</w:t>
      </w:r>
      <w:proofErr w:type="spellEnd"/>
      <w:r w:rsidR="005C1970" w:rsidRPr="005C1970">
        <w:rPr>
          <w:rFonts w:ascii="Verdana" w:hAnsi="Verdana"/>
          <w:lang w:val="ru-RU"/>
        </w:rPr>
        <w:t xml:space="preserve">, община </w:t>
      </w:r>
      <w:proofErr w:type="spellStart"/>
      <w:r w:rsidR="005C1970" w:rsidRPr="005C1970">
        <w:rPr>
          <w:rFonts w:ascii="Verdana" w:hAnsi="Verdana"/>
          <w:lang w:val="ru-RU"/>
        </w:rPr>
        <w:t>Родопи</w:t>
      </w:r>
      <w:proofErr w:type="spellEnd"/>
      <w:r w:rsidR="005C1970" w:rsidRPr="005C1970">
        <w:rPr>
          <w:rFonts w:ascii="Verdana" w:hAnsi="Verdana"/>
          <w:lang w:val="ru-RU"/>
        </w:rPr>
        <w:t xml:space="preserve">, </w:t>
      </w:r>
      <w:proofErr w:type="spellStart"/>
      <w:r w:rsidR="005C1970" w:rsidRPr="005C1970">
        <w:rPr>
          <w:rFonts w:ascii="Verdana" w:hAnsi="Verdana"/>
          <w:lang w:val="ru-RU"/>
        </w:rPr>
        <w:t>област</w:t>
      </w:r>
      <w:proofErr w:type="spellEnd"/>
      <w:r w:rsidR="005C1970" w:rsidRPr="005C1970">
        <w:rPr>
          <w:rFonts w:ascii="Verdana" w:hAnsi="Verdana"/>
          <w:lang w:val="ru-RU"/>
        </w:rPr>
        <w:t xml:space="preserve"> Пловдив и </w:t>
      </w:r>
      <w:proofErr w:type="spellStart"/>
      <w:r w:rsidR="005C1970" w:rsidRPr="005C1970">
        <w:rPr>
          <w:rFonts w:ascii="Verdana" w:hAnsi="Verdana"/>
          <w:lang w:val="ru-RU"/>
        </w:rPr>
        <w:t>писмо</w:t>
      </w:r>
      <w:proofErr w:type="spellEnd"/>
      <w:r w:rsidR="005C1970" w:rsidRPr="005C1970">
        <w:rPr>
          <w:rFonts w:ascii="Verdana" w:hAnsi="Verdana"/>
          <w:lang w:val="ru-RU"/>
        </w:rPr>
        <w:t xml:space="preserve"> с </w:t>
      </w:r>
      <w:proofErr w:type="spellStart"/>
      <w:r w:rsidR="005C1970" w:rsidRPr="005C1970">
        <w:rPr>
          <w:rFonts w:ascii="Verdana" w:hAnsi="Verdana"/>
          <w:lang w:val="ru-RU"/>
        </w:rPr>
        <w:t>изх</w:t>
      </w:r>
      <w:proofErr w:type="spellEnd"/>
      <w:r w:rsidR="005C1970" w:rsidRPr="005C1970">
        <w:rPr>
          <w:rFonts w:ascii="Verdana" w:hAnsi="Verdana"/>
          <w:lang w:val="ru-RU"/>
        </w:rPr>
        <w:t xml:space="preserve">. № ПУ-01-616(1)/30.07.2024г. на </w:t>
      </w:r>
      <w:proofErr w:type="spellStart"/>
      <w:r w:rsidR="005C1970" w:rsidRPr="005C1970">
        <w:rPr>
          <w:rFonts w:ascii="Verdana" w:hAnsi="Verdana"/>
          <w:lang w:val="ru-RU"/>
        </w:rPr>
        <w:t>Басейнова</w:t>
      </w:r>
      <w:proofErr w:type="spellEnd"/>
      <w:r w:rsidR="005C1970" w:rsidRPr="005C1970">
        <w:rPr>
          <w:rFonts w:ascii="Verdana" w:hAnsi="Verdana"/>
          <w:lang w:val="ru-RU"/>
        </w:rPr>
        <w:t xml:space="preserve"> Дирекция </w:t>
      </w:r>
      <w:proofErr w:type="spellStart"/>
      <w:r w:rsidR="005C1970" w:rsidRPr="005C1970">
        <w:rPr>
          <w:rFonts w:ascii="Verdana" w:hAnsi="Verdana"/>
          <w:lang w:val="ru-RU"/>
        </w:rPr>
        <w:t>Източнобеломорски</w:t>
      </w:r>
      <w:proofErr w:type="spellEnd"/>
      <w:r w:rsidR="005C1970" w:rsidRPr="005C1970">
        <w:rPr>
          <w:rFonts w:ascii="Verdana" w:hAnsi="Verdana"/>
          <w:lang w:val="ru-RU"/>
        </w:rPr>
        <w:t xml:space="preserve"> район Пловдив</w:t>
      </w:r>
      <w:r w:rsidR="005C1970">
        <w:rPr>
          <w:rFonts w:ascii="Verdana" w:hAnsi="Verdana"/>
          <w:lang w:val="ru-RU"/>
        </w:rPr>
        <w:t xml:space="preserve"> </w:t>
      </w:r>
      <w:r w:rsidR="000611FA">
        <w:rPr>
          <w:rFonts w:ascii="Verdana" w:hAnsi="Verdana"/>
          <w:lang w:val="ru-RU"/>
        </w:rPr>
        <w:t xml:space="preserve">с </w:t>
      </w:r>
      <w:proofErr w:type="spellStart"/>
      <w:r w:rsidR="000611FA">
        <w:rPr>
          <w:rFonts w:ascii="Verdana" w:hAnsi="Verdana"/>
          <w:lang w:val="ru-RU"/>
        </w:rPr>
        <w:t>възложител</w:t>
      </w:r>
      <w:proofErr w:type="spellEnd"/>
      <w:r w:rsidR="000611FA">
        <w:rPr>
          <w:rFonts w:ascii="Verdana" w:hAnsi="Verdana"/>
          <w:lang w:val="ru-RU"/>
        </w:rPr>
        <w:t xml:space="preserve"> </w:t>
      </w:r>
      <w:r w:rsidR="005C1970">
        <w:rPr>
          <w:rFonts w:ascii="Verdana" w:hAnsi="Verdana"/>
          <w:lang w:val="ru-RU"/>
        </w:rPr>
        <w:t>Д.</w:t>
      </w:r>
      <w:r w:rsidR="005C1970" w:rsidRPr="005C1970">
        <w:rPr>
          <w:rFonts w:ascii="Verdana" w:hAnsi="Verdana"/>
          <w:lang w:val="ru-RU"/>
        </w:rPr>
        <w:t>ЯНКОВ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0611FA" w:rsidRDefault="00DC060B" w:rsidP="00775DEE">
      <w:pPr>
        <w:ind w:left="142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="00DB480B">
        <w:rPr>
          <w:rFonts w:ascii="Verdana" w:hAnsi="Verdana"/>
          <w:lang w:val="ru-RU"/>
        </w:rPr>
        <w:t>попада</w:t>
      </w:r>
      <w:proofErr w:type="spellEnd"/>
      <w:r w:rsidR="00DB480B">
        <w:rPr>
          <w:rFonts w:ascii="Verdana" w:hAnsi="Verdana"/>
          <w:lang w:val="ru-RU"/>
        </w:rPr>
        <w:t xml:space="preserve"> </w:t>
      </w:r>
      <w:r w:rsidR="005C1970" w:rsidRPr="005C1970">
        <w:rPr>
          <w:rFonts w:ascii="Verdana" w:hAnsi="Verdana"/>
          <w:lang w:val="ru-RU"/>
        </w:rPr>
        <w:t>в обхвата на т.2, буква „г</w:t>
      </w:r>
      <w:proofErr w:type="gramStart"/>
      <w:r w:rsidR="005C1970" w:rsidRPr="005C1970">
        <w:rPr>
          <w:rFonts w:ascii="Verdana" w:hAnsi="Verdana"/>
          <w:lang w:val="ru-RU"/>
        </w:rPr>
        <w:t xml:space="preserve">“ </w:t>
      </w:r>
      <w:r w:rsidR="000611FA" w:rsidRPr="000611FA">
        <w:rPr>
          <w:rFonts w:ascii="Verdana" w:hAnsi="Verdana"/>
          <w:lang w:val="ru-RU"/>
        </w:rPr>
        <w:t xml:space="preserve"> от</w:t>
      </w:r>
      <w:proofErr w:type="gramEnd"/>
      <w:r w:rsidR="000611FA" w:rsidRPr="000611FA">
        <w:rPr>
          <w:rFonts w:ascii="Verdana" w:hAnsi="Verdana"/>
          <w:lang w:val="ru-RU"/>
        </w:rPr>
        <w:t xml:space="preserve"> приложение № 2 от Закона за </w:t>
      </w:r>
      <w:proofErr w:type="spellStart"/>
      <w:r w:rsidR="000611FA" w:rsidRPr="000611FA">
        <w:rPr>
          <w:rFonts w:ascii="Verdana" w:hAnsi="Verdana"/>
          <w:lang w:val="ru-RU"/>
        </w:rPr>
        <w:t>опазване</w:t>
      </w:r>
      <w:proofErr w:type="spellEnd"/>
      <w:r w:rsidR="000611FA" w:rsidRPr="000611FA">
        <w:rPr>
          <w:rFonts w:ascii="Verdana" w:hAnsi="Verdana"/>
          <w:lang w:val="ru-RU"/>
        </w:rPr>
        <w:t xml:space="preserve"> на </w:t>
      </w:r>
      <w:proofErr w:type="spellStart"/>
      <w:r w:rsidR="000611FA" w:rsidRPr="000611FA">
        <w:rPr>
          <w:rFonts w:ascii="Verdana" w:hAnsi="Verdana"/>
          <w:lang w:val="ru-RU"/>
        </w:rPr>
        <w:t>околната</w:t>
      </w:r>
      <w:proofErr w:type="spellEnd"/>
      <w:r w:rsidR="000611FA" w:rsidRPr="000611FA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0611FA" w:rsidRPr="000611FA">
        <w:rPr>
          <w:rFonts w:ascii="Verdana" w:hAnsi="Verdana"/>
          <w:lang w:val="ru-RU"/>
        </w:rPr>
        <w:t>същия</w:t>
      </w:r>
      <w:proofErr w:type="spellEnd"/>
      <w:r w:rsidR="000611FA" w:rsidRPr="000611FA">
        <w:rPr>
          <w:rFonts w:ascii="Verdana" w:hAnsi="Verdana"/>
          <w:lang w:val="ru-RU"/>
        </w:rPr>
        <w:t xml:space="preserve"> закон подлежи на </w:t>
      </w:r>
      <w:proofErr w:type="spellStart"/>
      <w:r w:rsidR="000611FA" w:rsidRPr="000611FA">
        <w:rPr>
          <w:rFonts w:ascii="Verdana" w:hAnsi="Verdana"/>
          <w:lang w:val="ru-RU"/>
        </w:rPr>
        <w:t>преценяване</w:t>
      </w:r>
      <w:proofErr w:type="spellEnd"/>
      <w:r w:rsidR="000611FA" w:rsidRPr="000611FA">
        <w:rPr>
          <w:rFonts w:ascii="Verdana" w:hAnsi="Verdana"/>
          <w:lang w:val="ru-RU"/>
        </w:rPr>
        <w:t xml:space="preserve"> на </w:t>
      </w:r>
      <w:proofErr w:type="spellStart"/>
      <w:r w:rsidR="000611FA" w:rsidRPr="000611FA">
        <w:rPr>
          <w:rFonts w:ascii="Verdana" w:hAnsi="Verdana"/>
          <w:lang w:val="ru-RU"/>
        </w:rPr>
        <w:t>необходимостта</w:t>
      </w:r>
      <w:proofErr w:type="spellEnd"/>
      <w:r w:rsidR="000611FA" w:rsidRPr="000611FA">
        <w:rPr>
          <w:rFonts w:ascii="Verdana" w:hAnsi="Verdana"/>
          <w:lang w:val="ru-RU"/>
        </w:rPr>
        <w:t xml:space="preserve"> от </w:t>
      </w:r>
      <w:proofErr w:type="spellStart"/>
      <w:r w:rsidR="000611FA" w:rsidRPr="000611FA">
        <w:rPr>
          <w:rFonts w:ascii="Verdana" w:hAnsi="Verdana"/>
          <w:lang w:val="ru-RU"/>
        </w:rPr>
        <w:t>извършване</w:t>
      </w:r>
      <w:proofErr w:type="spellEnd"/>
      <w:r w:rsidR="000611FA" w:rsidRPr="000611FA">
        <w:rPr>
          <w:rFonts w:ascii="Verdana" w:hAnsi="Verdana"/>
          <w:lang w:val="ru-RU"/>
        </w:rPr>
        <w:t xml:space="preserve"> на ОВОС. </w:t>
      </w: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5072BB" w:rsidRDefault="005072BB" w:rsidP="005072B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5C1970" w:rsidRPr="005C1970">
        <w:rPr>
          <w:rFonts w:ascii="Verdana" w:hAnsi="Verdana"/>
          <w:lang w:val="bg-BG"/>
        </w:rPr>
        <w:t>„НАТУРА</w:t>
      </w:r>
      <w:r w:rsidR="005C1970">
        <w:rPr>
          <w:rFonts w:ascii="Verdana" w:hAnsi="Verdana"/>
          <w:lang w:val="bg-BG"/>
        </w:rPr>
        <w:t xml:space="preserve"> 2000“ – BG0001033 „Брестовица“</w:t>
      </w:r>
      <w:r w:rsidR="000611FA">
        <w:rPr>
          <w:rFonts w:ascii="Verdana" w:hAnsi="Verdana"/>
          <w:lang w:val="bg-BG"/>
        </w:rPr>
        <w:t>.</w:t>
      </w:r>
    </w:p>
    <w:p w:rsidR="005072BB" w:rsidRDefault="005072BB" w:rsidP="005072B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</w:p>
    <w:p w:rsidR="009B3B6E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C1970">
        <w:rPr>
          <w:rFonts w:ascii="Verdana" w:hAnsi="Verdana" w:cs="Arial"/>
          <w:color w:val="000000"/>
          <w:lang w:val="bg-BG"/>
        </w:rPr>
        <w:t>община Родопи и кметство с. Брестник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5C1970">
        <w:rPr>
          <w:rFonts w:ascii="Verdana" w:hAnsi="Verdana"/>
          <w:lang w:val="bg-BG"/>
        </w:rPr>
        <w:t xml:space="preserve"> 01.08.</w:t>
      </w:r>
      <w:r w:rsidR="00571C90" w:rsidRPr="006F6BA4">
        <w:rPr>
          <w:rFonts w:ascii="Verdana" w:hAnsi="Verdana"/>
          <w:lang w:val="bg-BG"/>
        </w:rPr>
        <w:t>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611FA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072BB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C1970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80B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4C7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40</cp:revision>
  <dcterms:created xsi:type="dcterms:W3CDTF">2023-01-13T09:01:00Z</dcterms:created>
  <dcterms:modified xsi:type="dcterms:W3CDTF">2024-08-09T11:48:00Z</dcterms:modified>
</cp:coreProperties>
</file>