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F466E" w:rsidRDefault="00076B82" w:rsidP="00715274">
      <w:pPr>
        <w:widowControl w:val="0"/>
        <w:ind w:right="-284" w:firstLine="480"/>
        <w:jc w:val="both"/>
        <w:rPr>
          <w:rFonts w:ascii="Verdana" w:hAnsi="Verdana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204EC8">
        <w:rPr>
          <w:rFonts w:ascii="Verdana" w:hAnsi="Verdana" w:cs="Arial"/>
          <w:color w:val="000000"/>
        </w:rPr>
        <w:t>ъв</w:t>
      </w:r>
      <w:proofErr w:type="spellEnd"/>
      <w:r w:rsidR="00204EC8">
        <w:rPr>
          <w:rFonts w:ascii="Verdana" w:hAnsi="Verdana" w:cs="Arial"/>
          <w:color w:val="000000"/>
        </w:rPr>
        <w:t xml:space="preserve"> </w:t>
      </w:r>
      <w:proofErr w:type="spellStart"/>
      <w:r w:rsidR="00204EC8">
        <w:rPr>
          <w:rFonts w:ascii="Verdana" w:hAnsi="Verdana" w:cs="Arial"/>
          <w:color w:val="000000"/>
        </w:rPr>
        <w:t>връзка</w:t>
      </w:r>
      <w:proofErr w:type="spellEnd"/>
      <w:r w:rsidR="00204EC8">
        <w:rPr>
          <w:rFonts w:ascii="Verdana" w:hAnsi="Verdana" w:cs="Arial"/>
          <w:color w:val="000000"/>
        </w:rPr>
        <w:t xml:space="preserve"> </w:t>
      </w:r>
      <w:r w:rsidR="00204EC8" w:rsidRPr="00DF493B">
        <w:rPr>
          <w:rFonts w:ascii="Verdana" w:hAnsi="Verdana"/>
          <w:lang w:val="ru-RU"/>
        </w:rPr>
        <w:t>уведомление</w:t>
      </w:r>
      <w:r w:rsidR="00204EC8" w:rsidRPr="00DF493B">
        <w:rPr>
          <w:rFonts w:ascii="Verdana" w:hAnsi="Verdana"/>
          <w:lang w:val="ru-RU"/>
        </w:rPr>
        <w:t xml:space="preserve"> </w:t>
      </w:r>
      <w:r w:rsidR="00715274" w:rsidRPr="00DF493B">
        <w:rPr>
          <w:rFonts w:ascii="Verdana" w:hAnsi="Verdana"/>
          <w:lang w:val="ru-RU"/>
        </w:rPr>
        <w:t xml:space="preserve">с </w:t>
      </w:r>
      <w:proofErr w:type="spellStart"/>
      <w:r w:rsidR="00715274" w:rsidRPr="00DF493B">
        <w:rPr>
          <w:rFonts w:ascii="Verdana" w:hAnsi="Verdana"/>
          <w:lang w:val="ru-RU"/>
        </w:rPr>
        <w:t>вх</w:t>
      </w:r>
      <w:proofErr w:type="spellEnd"/>
      <w:r w:rsidR="00715274" w:rsidRPr="00DF493B">
        <w:rPr>
          <w:rFonts w:ascii="Verdana" w:hAnsi="Verdana"/>
          <w:lang w:val="ru-RU"/>
        </w:rPr>
        <w:t>. № ОВОС-</w:t>
      </w:r>
      <w:r w:rsidR="00204EC8">
        <w:rPr>
          <w:rFonts w:ascii="Verdana" w:hAnsi="Verdana"/>
          <w:lang w:val="bg-BG"/>
        </w:rPr>
        <w:t>2066</w:t>
      </w:r>
      <w:r w:rsidR="00715274" w:rsidRPr="00DF493B">
        <w:rPr>
          <w:rFonts w:ascii="Verdana" w:hAnsi="Verdana"/>
          <w:lang w:val="ru-RU"/>
        </w:rPr>
        <w:t>/</w:t>
      </w:r>
      <w:r w:rsidR="00204EC8">
        <w:rPr>
          <w:rFonts w:ascii="Verdana" w:hAnsi="Verdana"/>
          <w:lang w:val="ru-RU"/>
        </w:rPr>
        <w:t>12</w:t>
      </w:r>
      <w:r w:rsidR="00715274" w:rsidRPr="00DF493B">
        <w:rPr>
          <w:rFonts w:ascii="Verdana" w:hAnsi="Verdana"/>
          <w:lang w:val="ru-RU"/>
        </w:rPr>
        <w:t>.0</w:t>
      </w:r>
      <w:r w:rsidR="00204EC8">
        <w:rPr>
          <w:rFonts w:ascii="Verdana" w:hAnsi="Verdana"/>
          <w:lang w:val="ru-RU"/>
        </w:rPr>
        <w:t xml:space="preserve">9.2024г. </w:t>
      </w:r>
      <w:r w:rsidR="00715274" w:rsidRPr="00DF493B">
        <w:rPr>
          <w:rFonts w:ascii="Verdana" w:hAnsi="Verdana"/>
          <w:lang w:val="ru-RU"/>
        </w:rPr>
        <w:t>за</w:t>
      </w:r>
      <w:r w:rsidR="00204EC8">
        <w:rPr>
          <w:rFonts w:ascii="Verdana" w:hAnsi="Verdana"/>
          <w:lang w:val="bg-BG" w:eastAsia="bg-BG"/>
        </w:rPr>
        <w:t xml:space="preserve"> „Жилищно строителство – 31 броя жилищни сгради“, в ПИ с идентификатори 31036.19.94 и 31036.19.26 по КККР на с. Златитрап, община Родопи, област Пловдив</w:t>
      </w:r>
      <w:r w:rsidR="00715274" w:rsidRPr="00DF493B">
        <w:rPr>
          <w:rFonts w:ascii="Verdana" w:hAnsi="Verdana"/>
          <w:lang w:val="bg-BG"/>
        </w:rPr>
        <w:t>, с възложител</w:t>
      </w:r>
      <w:r w:rsidR="00204EC8">
        <w:rPr>
          <w:rFonts w:ascii="Verdana" w:hAnsi="Verdana"/>
          <w:lang w:val="bg-BG"/>
        </w:rPr>
        <w:t>и</w:t>
      </w:r>
      <w:r w:rsidR="00715274" w:rsidRPr="00DF493B">
        <w:rPr>
          <w:rFonts w:ascii="Verdana" w:hAnsi="Verdana"/>
          <w:lang w:val="bg-BG"/>
        </w:rPr>
        <w:t xml:space="preserve"> </w:t>
      </w:r>
      <w:r w:rsidR="00204EC8">
        <w:rPr>
          <w:rFonts w:ascii="Verdana" w:hAnsi="Verdana"/>
          <w:lang w:val="bg-BG"/>
        </w:rPr>
        <w:t>„ЛУКСЪРИ ЛИВИНГ“</w:t>
      </w:r>
      <w:r w:rsidR="00715274" w:rsidRPr="00DF493B">
        <w:rPr>
          <w:rFonts w:ascii="Verdana" w:hAnsi="Verdana"/>
          <w:lang w:val="bg-BG"/>
        </w:rPr>
        <w:t xml:space="preserve"> </w:t>
      </w:r>
      <w:r w:rsidR="00204EC8">
        <w:rPr>
          <w:rFonts w:ascii="Verdana" w:hAnsi="Verdana"/>
          <w:lang w:val="bg-BG"/>
        </w:rPr>
        <w:t>ЕООД, М. ГЕНОВА И В. ГЕНОВ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на </w:t>
      </w:r>
      <w:r w:rsidR="000E2AC4" w:rsidRPr="000E2AC4">
        <w:rPr>
          <w:rFonts w:ascii="Verdana" w:hAnsi="Verdana"/>
          <w:lang w:val="ru-RU"/>
        </w:rPr>
        <w:t>т. 1</w:t>
      </w:r>
      <w:r w:rsidR="00715274">
        <w:rPr>
          <w:rFonts w:ascii="Verdana" w:hAnsi="Verdana"/>
          <w:lang w:val="ru-RU"/>
        </w:rPr>
        <w:t>0</w:t>
      </w:r>
      <w:r w:rsidR="000E2AC4" w:rsidRPr="000E2AC4">
        <w:rPr>
          <w:rFonts w:ascii="Verdana" w:hAnsi="Verdana"/>
          <w:lang w:val="ru-RU"/>
        </w:rPr>
        <w:t>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06AAD" w:rsidRPr="009F1826" w:rsidRDefault="00E06AAD" w:rsidP="00E06AAD">
      <w:pPr>
        <w:ind w:right="-284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9F1826">
        <w:rPr>
          <w:rFonts w:ascii="Verdana" w:hAnsi="Verdana"/>
        </w:rPr>
        <w:t>BG000</w:t>
      </w:r>
      <w:r w:rsidR="00204EC8">
        <w:rPr>
          <w:rFonts w:ascii="Verdana" w:hAnsi="Verdana"/>
          <w:lang w:val="bg-BG"/>
        </w:rPr>
        <w:t>1033</w:t>
      </w:r>
      <w:r w:rsidRPr="009F1826">
        <w:rPr>
          <w:rFonts w:ascii="Verdana" w:hAnsi="Verdana"/>
          <w:lang w:val="bg-BG"/>
        </w:rPr>
        <w:t xml:space="preserve"> „</w:t>
      </w:r>
      <w:r w:rsidR="00204EC8">
        <w:rPr>
          <w:rFonts w:ascii="Verdana" w:hAnsi="Verdana"/>
          <w:lang w:val="bg-BG"/>
        </w:rPr>
        <w:t>Брестовица</w:t>
      </w:r>
      <w:r w:rsidRPr="009F1826">
        <w:rPr>
          <w:rFonts w:ascii="Verdana" w:hAnsi="Verdana"/>
          <w:lang w:val="bg-BG"/>
        </w:rPr>
        <w:t>“.</w:t>
      </w:r>
    </w:p>
    <w:p w:rsidR="00E06AAD" w:rsidRPr="00D1660E" w:rsidRDefault="00E06AAD" w:rsidP="00E06AAD">
      <w:pPr>
        <w:tabs>
          <w:tab w:val="left" w:pos="9498"/>
        </w:tabs>
        <w:ind w:left="90" w:right="-198"/>
        <w:jc w:val="both"/>
        <w:rPr>
          <w:rFonts w:ascii="Verdana" w:hAnsi="Verdana"/>
          <w:color w:val="FF0000"/>
          <w:lang w:val="ru-RU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F466E">
        <w:rPr>
          <w:rFonts w:ascii="Verdana" w:hAnsi="Verdana" w:cs="Arial"/>
          <w:color w:val="000000"/>
          <w:lang w:val="bg-BG"/>
        </w:rPr>
        <w:t xml:space="preserve"> </w:t>
      </w:r>
      <w:r w:rsidR="00204EC8">
        <w:rPr>
          <w:rFonts w:ascii="Verdana" w:hAnsi="Verdana" w:cs="Arial"/>
          <w:color w:val="000000"/>
          <w:lang w:val="bg-BG"/>
        </w:rPr>
        <w:t>Родопи и Кметство с. Златитрап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204EC8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AF466E">
        <w:rPr>
          <w:rFonts w:ascii="Verdana" w:hAnsi="Verdana"/>
          <w:lang w:val="bg-BG"/>
        </w:rPr>
        <w:t>0</w:t>
      </w:r>
      <w:r w:rsidR="00204EC8">
        <w:rPr>
          <w:rFonts w:ascii="Verdana" w:hAnsi="Verdana"/>
          <w:lang w:val="bg-BG"/>
        </w:rPr>
        <w:t>9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04EC8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27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0BD8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66E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06AA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FB4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5</cp:revision>
  <dcterms:created xsi:type="dcterms:W3CDTF">2024-09-13T12:13:00Z</dcterms:created>
  <dcterms:modified xsi:type="dcterms:W3CDTF">2024-09-18T10:31:00Z</dcterms:modified>
</cp:coreProperties>
</file>