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D15DF" w:rsidRDefault="00076B82" w:rsidP="009A75C3">
      <w:pPr>
        <w:jc w:val="both"/>
        <w:rPr>
          <w:rFonts w:ascii="Verdana" w:hAnsi="Verdana"/>
          <w:i/>
          <w:shd w:val="clear" w:color="auto" w:fill="FEFEFE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F97E7A">
        <w:rPr>
          <w:rFonts w:ascii="Verdana" w:hAnsi="Verdana"/>
          <w:lang w:val="ru-RU"/>
        </w:rPr>
        <w:t xml:space="preserve"> </w:t>
      </w:r>
      <w:proofErr w:type="spellStart"/>
      <w:r w:rsidR="00F97E7A" w:rsidRPr="00F97E7A">
        <w:rPr>
          <w:rFonts w:ascii="Verdana" w:hAnsi="Verdana"/>
        </w:rPr>
        <w:t>уведомление</w:t>
      </w:r>
      <w:proofErr w:type="spellEnd"/>
      <w:r w:rsidR="00F97E7A" w:rsidRPr="00F97E7A">
        <w:rPr>
          <w:rFonts w:ascii="Verdana" w:hAnsi="Verdana"/>
        </w:rPr>
        <w:t xml:space="preserve"> </w:t>
      </w:r>
      <w:r w:rsidR="00F97E7A" w:rsidRPr="00F97E7A">
        <w:rPr>
          <w:rFonts w:ascii="Verdana" w:hAnsi="Verdana"/>
          <w:bCs/>
          <w:noProof/>
          <w:lang w:val="bg-BG"/>
        </w:rPr>
        <w:t xml:space="preserve">с </w:t>
      </w:r>
      <w:proofErr w:type="spellStart"/>
      <w:r w:rsidR="00DD15DF" w:rsidRPr="00DD15DF">
        <w:rPr>
          <w:rFonts w:ascii="Verdana" w:hAnsi="Verdana"/>
          <w:i/>
          <w:shd w:val="clear" w:color="auto" w:fill="FEFEFE"/>
          <w:lang w:val="ru-RU"/>
        </w:rPr>
        <w:t>вх</w:t>
      </w:r>
      <w:proofErr w:type="spellEnd"/>
      <w:r w:rsidR="00DD15DF" w:rsidRPr="00DD15DF">
        <w:rPr>
          <w:rFonts w:ascii="Verdana" w:hAnsi="Verdana"/>
          <w:i/>
          <w:shd w:val="clear" w:color="auto" w:fill="FEFEFE"/>
          <w:lang w:val="ru-RU"/>
        </w:rPr>
        <w:t xml:space="preserve">. № ОВОС-1994/04.09.2024г. за </w:t>
      </w:r>
      <w:proofErr w:type="spellStart"/>
      <w:r w:rsidR="00DD15DF" w:rsidRPr="00DD15DF">
        <w:rPr>
          <w:rFonts w:ascii="Verdana" w:hAnsi="Verdana"/>
          <w:i/>
          <w:shd w:val="clear" w:color="auto" w:fill="FEFEFE"/>
          <w:lang w:val="ru-RU"/>
        </w:rPr>
        <w:t>инвестиционно</w:t>
      </w:r>
      <w:proofErr w:type="spellEnd"/>
      <w:r w:rsidR="00DD15DF" w:rsidRPr="00DD15DF">
        <w:rPr>
          <w:rFonts w:ascii="Verdana" w:hAnsi="Verdana"/>
          <w:i/>
          <w:shd w:val="clear" w:color="auto" w:fill="FEFEFE"/>
          <w:lang w:val="ru-RU"/>
        </w:rPr>
        <w:t xml:space="preserve"> предложение (ИП):</w:t>
      </w:r>
      <w:r w:rsidR="00DD15DF" w:rsidRPr="00DD15DF">
        <w:rPr>
          <w:rFonts w:ascii="Verdana" w:hAnsi="Verdana"/>
          <w:b/>
          <w:i/>
          <w:shd w:val="clear" w:color="auto" w:fill="FEFEFE"/>
          <w:lang w:val="ru-RU"/>
        </w:rPr>
        <w:t xml:space="preserve"> </w:t>
      </w:r>
      <w:r w:rsidR="00DD15DF" w:rsidRPr="00DD15DF">
        <w:rPr>
          <w:rFonts w:ascii="Verdana" w:hAnsi="Verdana"/>
          <w:i/>
          <w:shd w:val="clear" w:color="auto" w:fill="FEFEFE"/>
        </w:rPr>
        <w:t>„</w:t>
      </w:r>
      <w:proofErr w:type="spellStart"/>
      <w:r w:rsidR="00DD15DF" w:rsidRPr="00DD15DF">
        <w:rPr>
          <w:rFonts w:ascii="Verdana" w:hAnsi="Verdana"/>
          <w:b/>
          <w:i/>
          <w:shd w:val="clear" w:color="auto" w:fill="FEFEFE"/>
        </w:rPr>
        <w:t>Изграждане</w:t>
      </w:r>
      <w:proofErr w:type="spellEnd"/>
      <w:r w:rsidR="00DD15DF" w:rsidRPr="00DD15DF">
        <w:rPr>
          <w:rFonts w:ascii="Verdana" w:hAnsi="Verdana"/>
          <w:b/>
          <w:i/>
          <w:shd w:val="clear" w:color="auto" w:fill="FEFEFE"/>
        </w:rPr>
        <w:t xml:space="preserve"> </w:t>
      </w:r>
      <w:proofErr w:type="spellStart"/>
      <w:r w:rsidR="00DD15DF" w:rsidRPr="00DD15DF">
        <w:rPr>
          <w:rFonts w:ascii="Verdana" w:hAnsi="Verdana"/>
          <w:b/>
          <w:i/>
          <w:shd w:val="clear" w:color="auto" w:fill="FEFEFE"/>
        </w:rPr>
        <w:t>на</w:t>
      </w:r>
      <w:proofErr w:type="spellEnd"/>
      <w:r w:rsidR="00DD15DF" w:rsidRPr="00DD15DF">
        <w:rPr>
          <w:rFonts w:ascii="Verdana" w:hAnsi="Verdana"/>
          <w:b/>
          <w:i/>
          <w:shd w:val="clear" w:color="auto" w:fill="FEFEFE"/>
        </w:rPr>
        <w:t xml:space="preserve"> </w:t>
      </w:r>
      <w:proofErr w:type="spellStart"/>
      <w:r w:rsidR="00DD15DF" w:rsidRPr="00DD15DF">
        <w:rPr>
          <w:rFonts w:ascii="Verdana" w:hAnsi="Verdana"/>
          <w:b/>
          <w:i/>
          <w:shd w:val="clear" w:color="auto" w:fill="FEFEFE"/>
        </w:rPr>
        <w:t>тръбен</w:t>
      </w:r>
      <w:proofErr w:type="spellEnd"/>
      <w:r w:rsidR="00DD15DF" w:rsidRPr="00DD15DF">
        <w:rPr>
          <w:rFonts w:ascii="Verdana" w:hAnsi="Verdana"/>
          <w:b/>
          <w:i/>
          <w:shd w:val="clear" w:color="auto" w:fill="FEFEFE"/>
        </w:rPr>
        <w:t xml:space="preserve"> </w:t>
      </w:r>
      <w:proofErr w:type="spellStart"/>
      <w:r w:rsidR="00DD15DF" w:rsidRPr="00DD15DF">
        <w:rPr>
          <w:rFonts w:ascii="Verdana" w:hAnsi="Verdana"/>
          <w:b/>
          <w:i/>
          <w:shd w:val="clear" w:color="auto" w:fill="FEFEFE"/>
        </w:rPr>
        <w:t>кладенец</w:t>
      </w:r>
      <w:proofErr w:type="spellEnd"/>
      <w:r w:rsidR="00DD15DF" w:rsidRPr="00DD15DF">
        <w:rPr>
          <w:rFonts w:ascii="Verdana" w:hAnsi="Verdana"/>
          <w:i/>
          <w:shd w:val="clear" w:color="auto" w:fill="FEFEFE"/>
        </w:rPr>
        <w:t xml:space="preserve">“ в ПИ 06077.30.365, с. </w:t>
      </w:r>
      <w:proofErr w:type="spellStart"/>
      <w:r w:rsidR="00DD15DF" w:rsidRPr="00DD15DF">
        <w:rPr>
          <w:rFonts w:ascii="Verdana" w:hAnsi="Verdana"/>
          <w:i/>
          <w:shd w:val="clear" w:color="auto" w:fill="FEFEFE"/>
        </w:rPr>
        <w:t>Браниполе</w:t>
      </w:r>
      <w:proofErr w:type="spellEnd"/>
      <w:r w:rsidR="00DD15DF" w:rsidRPr="00DD15DF">
        <w:rPr>
          <w:rFonts w:ascii="Verdana" w:hAnsi="Verdana"/>
          <w:i/>
          <w:shd w:val="clear" w:color="auto" w:fill="FEFEFE"/>
        </w:rPr>
        <w:t xml:space="preserve">, </w:t>
      </w:r>
      <w:proofErr w:type="spellStart"/>
      <w:r w:rsidR="00DD15DF" w:rsidRPr="00DD15DF">
        <w:rPr>
          <w:rFonts w:ascii="Verdana" w:hAnsi="Verdana"/>
          <w:i/>
          <w:shd w:val="clear" w:color="auto" w:fill="FEFEFE"/>
        </w:rPr>
        <w:t>община</w:t>
      </w:r>
      <w:proofErr w:type="spellEnd"/>
      <w:r w:rsidR="00DD15DF" w:rsidRPr="00DD15DF">
        <w:rPr>
          <w:rFonts w:ascii="Verdana" w:hAnsi="Verdana"/>
          <w:i/>
          <w:shd w:val="clear" w:color="auto" w:fill="FEFEFE"/>
        </w:rPr>
        <w:t xml:space="preserve"> </w:t>
      </w:r>
      <w:proofErr w:type="spellStart"/>
      <w:r w:rsidR="00DD15DF" w:rsidRPr="00DD15DF">
        <w:rPr>
          <w:rFonts w:ascii="Verdana" w:hAnsi="Verdana"/>
          <w:i/>
          <w:shd w:val="clear" w:color="auto" w:fill="FEFEFE"/>
        </w:rPr>
        <w:t>Родопи</w:t>
      </w:r>
      <w:proofErr w:type="spellEnd"/>
      <w:r w:rsidR="00DD15DF" w:rsidRPr="00DD15DF">
        <w:rPr>
          <w:rFonts w:ascii="Verdana" w:hAnsi="Verdana"/>
          <w:i/>
          <w:shd w:val="clear" w:color="auto" w:fill="FEFEFE"/>
        </w:rPr>
        <w:t xml:space="preserve">, </w:t>
      </w:r>
      <w:proofErr w:type="spellStart"/>
      <w:r w:rsidR="00DD15DF" w:rsidRPr="00DD15DF">
        <w:rPr>
          <w:rFonts w:ascii="Verdana" w:hAnsi="Verdana"/>
          <w:i/>
          <w:shd w:val="clear" w:color="auto" w:fill="FEFEFE"/>
        </w:rPr>
        <w:t>област</w:t>
      </w:r>
      <w:proofErr w:type="spellEnd"/>
      <w:r w:rsidR="00DD15DF" w:rsidRPr="00DD15DF">
        <w:rPr>
          <w:rFonts w:ascii="Verdana" w:hAnsi="Verdana"/>
          <w:i/>
          <w:shd w:val="clear" w:color="auto" w:fill="FEFEFE"/>
        </w:rPr>
        <w:t xml:space="preserve"> </w:t>
      </w:r>
      <w:proofErr w:type="spellStart"/>
      <w:r w:rsidR="00DD15DF" w:rsidRPr="00DD15DF">
        <w:rPr>
          <w:rFonts w:ascii="Verdana" w:hAnsi="Verdana"/>
          <w:i/>
          <w:shd w:val="clear" w:color="auto" w:fill="FEFEFE"/>
        </w:rPr>
        <w:t>Пловдив</w:t>
      </w:r>
      <w:proofErr w:type="spellEnd"/>
      <w:r w:rsidR="00DD15DF" w:rsidRPr="00DD15DF">
        <w:rPr>
          <w:rFonts w:ascii="Verdana" w:hAnsi="Verdana"/>
          <w:i/>
          <w:shd w:val="clear" w:color="auto" w:fill="FEFEFE"/>
          <w:lang w:val="ru-RU"/>
        </w:rPr>
        <w:t xml:space="preserve"> </w:t>
      </w:r>
      <w:r w:rsidR="00DD15DF" w:rsidRPr="00DD15DF">
        <w:rPr>
          <w:rFonts w:ascii="Verdana" w:hAnsi="Verdana"/>
          <w:bCs/>
          <w:i/>
          <w:shd w:val="clear" w:color="auto" w:fill="FEFEFE"/>
        </w:rPr>
        <w:t>и</w:t>
      </w:r>
      <w:r w:rsidR="00DD15DF" w:rsidRPr="00DD15DF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DD15DF" w:rsidRPr="00DD15DF">
        <w:rPr>
          <w:rFonts w:ascii="Verdana" w:hAnsi="Verdana"/>
          <w:i/>
          <w:shd w:val="clear" w:color="auto" w:fill="FEFEFE"/>
          <w:lang w:val="ru-RU"/>
        </w:rPr>
        <w:t>писмо</w:t>
      </w:r>
      <w:proofErr w:type="spellEnd"/>
      <w:r w:rsidR="00DD15DF" w:rsidRPr="00DD15DF">
        <w:rPr>
          <w:rFonts w:ascii="Verdana" w:hAnsi="Verdana"/>
          <w:i/>
          <w:shd w:val="clear" w:color="auto" w:fill="FEFEFE"/>
          <w:lang w:val="ru-RU"/>
        </w:rPr>
        <w:t xml:space="preserve"> с </w:t>
      </w:r>
      <w:proofErr w:type="spellStart"/>
      <w:r w:rsidR="00DD15DF" w:rsidRPr="00DD15DF">
        <w:rPr>
          <w:rFonts w:ascii="Verdana" w:hAnsi="Verdana"/>
          <w:i/>
          <w:shd w:val="clear" w:color="auto" w:fill="FEFEFE"/>
          <w:lang w:val="ru-RU"/>
        </w:rPr>
        <w:t>изх</w:t>
      </w:r>
      <w:proofErr w:type="spellEnd"/>
      <w:r w:rsidR="00DD15DF" w:rsidRPr="00DD15DF">
        <w:rPr>
          <w:rFonts w:ascii="Verdana" w:hAnsi="Verdana"/>
          <w:i/>
          <w:shd w:val="clear" w:color="auto" w:fill="FEFEFE"/>
          <w:lang w:val="ru-RU"/>
        </w:rPr>
        <w:t>. № ПУ-01-833(1)/27</w:t>
      </w:r>
      <w:r w:rsidR="00DD15DF" w:rsidRPr="00DD15DF">
        <w:rPr>
          <w:rFonts w:ascii="Verdana" w:hAnsi="Verdana"/>
          <w:i/>
          <w:shd w:val="clear" w:color="auto" w:fill="FEFEFE"/>
        </w:rPr>
        <w:t>.09</w:t>
      </w:r>
      <w:r w:rsidR="00DD15DF" w:rsidRPr="00DD15DF">
        <w:rPr>
          <w:rFonts w:ascii="Verdana" w:hAnsi="Verdana"/>
          <w:i/>
          <w:shd w:val="clear" w:color="auto" w:fill="FEFEFE"/>
          <w:lang w:val="ru-RU"/>
        </w:rPr>
        <w:t xml:space="preserve">.2024г. на </w:t>
      </w:r>
      <w:proofErr w:type="spellStart"/>
      <w:r w:rsidR="00DD15DF" w:rsidRPr="00DD15DF">
        <w:rPr>
          <w:rFonts w:ascii="Verdana" w:hAnsi="Verdana"/>
          <w:i/>
          <w:shd w:val="clear" w:color="auto" w:fill="FEFEFE"/>
          <w:lang w:val="ru-RU"/>
        </w:rPr>
        <w:t>Басейнова</w:t>
      </w:r>
      <w:proofErr w:type="spellEnd"/>
      <w:r w:rsidR="00DD15DF" w:rsidRPr="00DD15DF">
        <w:rPr>
          <w:rFonts w:ascii="Verdana" w:hAnsi="Verdana"/>
          <w:i/>
          <w:shd w:val="clear" w:color="auto" w:fill="FEFEFE"/>
          <w:lang w:val="ru-RU"/>
        </w:rPr>
        <w:t xml:space="preserve"> Дирекция </w:t>
      </w:r>
      <w:proofErr w:type="spellStart"/>
      <w:r w:rsidR="00DD15DF" w:rsidRPr="00DD15DF">
        <w:rPr>
          <w:rFonts w:ascii="Verdana" w:hAnsi="Verdana"/>
          <w:i/>
          <w:shd w:val="clear" w:color="auto" w:fill="FEFEFE"/>
          <w:lang w:val="ru-RU"/>
        </w:rPr>
        <w:t>Източнобеломорски</w:t>
      </w:r>
      <w:proofErr w:type="spellEnd"/>
      <w:r w:rsidR="00DD15DF" w:rsidRPr="00DD15DF">
        <w:rPr>
          <w:rFonts w:ascii="Verdana" w:hAnsi="Verdana"/>
          <w:i/>
          <w:shd w:val="clear" w:color="auto" w:fill="FEFEFE"/>
          <w:lang w:val="ru-RU"/>
        </w:rPr>
        <w:t xml:space="preserve"> район Пловдив</w:t>
      </w:r>
      <w:bookmarkStart w:id="0" w:name="_GoBack"/>
      <w:bookmarkEnd w:id="0"/>
      <w:r w:rsidR="00357F4B" w:rsidRPr="00680A40">
        <w:rPr>
          <w:rFonts w:ascii="Verdana" w:hAnsi="Verdana"/>
          <w:lang w:val="ru-RU"/>
        </w:rPr>
        <w:t xml:space="preserve">, с </w:t>
      </w:r>
      <w:proofErr w:type="spellStart"/>
      <w:r w:rsidR="00357F4B" w:rsidRPr="00680A40">
        <w:rPr>
          <w:rFonts w:ascii="Verdana" w:hAnsi="Verdana"/>
          <w:lang w:val="ru-RU"/>
        </w:rPr>
        <w:t>възложител</w:t>
      </w:r>
      <w:proofErr w:type="spellEnd"/>
      <w:r w:rsidR="00357F4B" w:rsidRPr="00680A40">
        <w:rPr>
          <w:rFonts w:ascii="Verdana" w:hAnsi="Verdana"/>
          <w:lang w:val="ru-RU"/>
        </w:rPr>
        <w:t xml:space="preserve"> </w:t>
      </w:r>
      <w:r w:rsidR="00DD15DF" w:rsidRPr="00DD15DF">
        <w:rPr>
          <w:rFonts w:ascii="Verdana" w:hAnsi="Verdana"/>
          <w:b/>
          <w:color w:val="201F1E"/>
          <w:lang w:eastAsia="bg-BG"/>
        </w:rPr>
        <w:t>„БАЧОНИ ПРОПЪРТИ“ ЕООД</w:t>
      </w:r>
      <w:r w:rsidR="00F76E34" w:rsidRPr="00A61A77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A61A77">
        <w:rPr>
          <w:rFonts w:ascii="Verdana" w:hAnsi="Verdana" w:cs="Arial"/>
          <w:color w:val="000000"/>
        </w:rPr>
        <w:t>основание</w:t>
      </w:r>
      <w:proofErr w:type="spellEnd"/>
      <w:r w:rsidR="00115E43" w:rsidRPr="00A61A77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A61A77">
        <w:rPr>
          <w:rFonts w:ascii="Verdana" w:hAnsi="Verdana" w:cs="Arial"/>
          <w:color w:val="000000"/>
        </w:rPr>
        <w:t>чл</w:t>
      </w:r>
      <w:proofErr w:type="spellEnd"/>
      <w:r w:rsidR="00115E43" w:rsidRPr="00A61A77">
        <w:rPr>
          <w:rFonts w:ascii="Verdana" w:hAnsi="Verdana" w:cs="Arial"/>
          <w:color w:val="000000"/>
        </w:rPr>
        <w:t>. 5, ал. 1 от </w:t>
      </w:r>
      <w:r w:rsidR="00115E43" w:rsidRPr="00A61A77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A61A77">
        <w:rPr>
          <w:rFonts w:ascii="Verdana" w:hAnsi="Verdana" w:cs="Arial"/>
          <w:color w:val="000000"/>
        </w:rPr>
        <w:t> (Наредбата</w:t>
      </w:r>
      <w:r w:rsidR="00115E43" w:rsidRPr="00F76E34">
        <w:rPr>
          <w:rFonts w:ascii="Verdana" w:hAnsi="Verdana" w:cs="Arial"/>
          <w:color w:val="000000"/>
        </w:rPr>
        <w:t xml:space="preserve">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A75C3" w:rsidRDefault="009A75C3" w:rsidP="009A75C3">
      <w:pPr>
        <w:ind w:right="-198"/>
        <w:jc w:val="both"/>
        <w:rPr>
          <w:rFonts w:ascii="Verdana" w:hAnsi="Verdana"/>
          <w:lang w:val="ru-RU"/>
        </w:rPr>
      </w:pPr>
    </w:p>
    <w:p w:rsidR="00357F4B" w:rsidRPr="00502971" w:rsidRDefault="00DD15DF" w:rsidP="00357F4B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right="-198" w:firstLine="56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И</w:t>
      </w:r>
      <w:r w:rsidR="00357F4B" w:rsidRPr="00726949">
        <w:rPr>
          <w:rFonts w:ascii="Verdana" w:hAnsi="Verdana"/>
          <w:lang w:val="ru-RU"/>
        </w:rPr>
        <w:t>нвестиционно</w:t>
      </w:r>
      <w:proofErr w:type="spellEnd"/>
      <w:r w:rsidR="00357F4B" w:rsidRPr="00726949">
        <w:rPr>
          <w:rFonts w:ascii="Verdana" w:hAnsi="Verdana"/>
          <w:lang w:val="ru-RU"/>
        </w:rPr>
        <w:t xml:space="preserve"> предложение</w:t>
      </w:r>
      <w:r w:rsidR="00357F4B" w:rsidRPr="00726949">
        <w:rPr>
          <w:rFonts w:ascii="Verdana" w:hAnsi="Verdana"/>
          <w:lang w:val="bg-BG"/>
        </w:rPr>
        <w:t xml:space="preserve"> </w:t>
      </w:r>
      <w:r w:rsidR="00357F4B" w:rsidRPr="00502971">
        <w:rPr>
          <w:rFonts w:ascii="Verdana" w:hAnsi="Verdana"/>
          <w:lang w:val="bg-BG"/>
        </w:rPr>
        <w:t xml:space="preserve">попада </w:t>
      </w:r>
      <w:proofErr w:type="gramStart"/>
      <w:r w:rsidR="00357F4B" w:rsidRPr="00502971">
        <w:rPr>
          <w:rFonts w:ascii="Verdana" w:hAnsi="Verdana"/>
          <w:lang w:val="bg-BG"/>
        </w:rPr>
        <w:t>в обхвата</w:t>
      </w:r>
      <w:proofErr w:type="gramEnd"/>
      <w:r w:rsidR="00357F4B" w:rsidRPr="00502971">
        <w:rPr>
          <w:rFonts w:ascii="Verdana" w:hAnsi="Verdana"/>
          <w:lang w:val="bg-BG"/>
        </w:rPr>
        <w:t xml:space="preserve"> на</w:t>
      </w:r>
      <w:r w:rsidR="00357F4B" w:rsidRPr="0050297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т.2</w:t>
      </w:r>
      <w:r w:rsidR="00357F4B" w:rsidRPr="00502971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Г</w:t>
      </w:r>
      <w:r w:rsidR="00357F4B" w:rsidRPr="00502971">
        <w:rPr>
          <w:rFonts w:ascii="Verdana" w:hAnsi="Verdana"/>
          <w:lang w:val="bg-BG"/>
        </w:rPr>
        <w:t xml:space="preserve">“ </w:t>
      </w:r>
      <w:r w:rsidR="00357F4B" w:rsidRPr="00502971">
        <w:rPr>
          <w:rFonts w:ascii="Verdana" w:hAnsi="Verdana"/>
          <w:lang w:val="ru-RU"/>
        </w:rPr>
        <w:t xml:space="preserve">от приложение № 2 от </w:t>
      </w:r>
      <w:r w:rsidR="00357F4B" w:rsidRPr="00502971">
        <w:rPr>
          <w:rFonts w:ascii="Verdana" w:hAnsi="Verdana"/>
          <w:i/>
          <w:lang w:val="ru-RU"/>
        </w:rPr>
        <w:t xml:space="preserve">Закона за </w:t>
      </w:r>
      <w:proofErr w:type="spellStart"/>
      <w:r w:rsidR="00357F4B" w:rsidRPr="00502971">
        <w:rPr>
          <w:rFonts w:ascii="Verdana" w:hAnsi="Verdana"/>
          <w:i/>
          <w:lang w:val="ru-RU"/>
        </w:rPr>
        <w:t>опазване</w:t>
      </w:r>
      <w:proofErr w:type="spellEnd"/>
      <w:r w:rsidR="00357F4B" w:rsidRPr="00502971">
        <w:rPr>
          <w:rFonts w:ascii="Verdana" w:hAnsi="Verdana"/>
          <w:i/>
          <w:lang w:val="ru-RU"/>
        </w:rPr>
        <w:t xml:space="preserve"> на </w:t>
      </w:r>
      <w:proofErr w:type="spellStart"/>
      <w:r w:rsidR="00357F4B" w:rsidRPr="00502971">
        <w:rPr>
          <w:rFonts w:ascii="Verdana" w:hAnsi="Verdana"/>
          <w:i/>
          <w:lang w:val="ru-RU"/>
        </w:rPr>
        <w:t>околната</w:t>
      </w:r>
      <w:proofErr w:type="spellEnd"/>
      <w:r w:rsidR="00357F4B" w:rsidRPr="00502971">
        <w:rPr>
          <w:rFonts w:ascii="Verdana" w:hAnsi="Verdana"/>
          <w:i/>
          <w:lang w:val="ru-RU"/>
        </w:rPr>
        <w:t xml:space="preserve"> среда</w:t>
      </w:r>
      <w:r w:rsidR="00357F4B" w:rsidRPr="00502971">
        <w:rPr>
          <w:rFonts w:ascii="Verdana" w:hAnsi="Verdana"/>
          <w:lang w:val="ru-RU"/>
        </w:rPr>
        <w:t xml:space="preserve"> /ЗООС/</w:t>
      </w:r>
      <w:r w:rsidR="00357F4B"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357F4B" w:rsidRPr="00502971">
        <w:rPr>
          <w:rFonts w:ascii="Verdana" w:hAnsi="Verdana"/>
          <w:b/>
          <w:lang w:val="bg-BG"/>
        </w:rPr>
        <w:t>преценяване на необходимостта</w:t>
      </w:r>
      <w:r w:rsidR="00357F4B" w:rsidRPr="00502971">
        <w:rPr>
          <w:rFonts w:ascii="Verdana" w:hAnsi="Verdana"/>
          <w:lang w:val="bg-BG"/>
        </w:rPr>
        <w:t xml:space="preserve"> </w:t>
      </w:r>
      <w:r w:rsidR="00357F4B" w:rsidRPr="00502971">
        <w:rPr>
          <w:rFonts w:ascii="Verdana" w:hAnsi="Verdana"/>
          <w:b/>
          <w:lang w:val="bg-BG"/>
        </w:rPr>
        <w:t>от извършване на ОВОС</w:t>
      </w:r>
      <w:r w:rsidR="00357F4B" w:rsidRPr="00502971">
        <w:rPr>
          <w:rFonts w:ascii="Verdana" w:hAnsi="Verdana"/>
          <w:lang w:val="ru-RU"/>
        </w:rPr>
        <w:t xml:space="preserve">. </w:t>
      </w:r>
    </w:p>
    <w:p w:rsidR="00A61A77" w:rsidRDefault="00A61A77" w:rsidP="00F76E3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F97E7A" w:rsidRDefault="00F97E7A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F97E7A" w:rsidRDefault="00F97E7A" w:rsidP="00DD15DF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</w:t>
      </w:r>
      <w:r w:rsidR="00DD15DF" w:rsidRPr="00DD15DF">
        <w:rPr>
          <w:rFonts w:ascii="Verdana" w:hAnsi="Verdana"/>
          <w:lang w:val="bg-BG"/>
        </w:rPr>
        <w:t>„НАТУРА 2000“ – BG0001033 „Брестовица“.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F97E7A">
        <w:rPr>
          <w:rFonts w:ascii="Verdana" w:hAnsi="Verdana" w:cs="Arial"/>
          <w:color w:val="000000"/>
          <w:lang w:val="bg-BG"/>
        </w:rPr>
        <w:t xml:space="preserve"> </w:t>
      </w:r>
      <w:r w:rsidR="00DD15DF">
        <w:rPr>
          <w:rFonts w:ascii="Verdana" w:hAnsi="Verdana" w:cs="Arial"/>
          <w:color w:val="000000"/>
          <w:lang w:val="bg-BG"/>
        </w:rPr>
        <w:t xml:space="preserve">Родопи, кметство </w:t>
      </w:r>
      <w:proofErr w:type="spellStart"/>
      <w:r w:rsidR="00DD15DF">
        <w:rPr>
          <w:rFonts w:ascii="Verdana" w:hAnsi="Verdana" w:cs="Arial"/>
          <w:color w:val="000000"/>
          <w:lang w:val="bg-BG"/>
        </w:rPr>
        <w:t>с.Брестник</w:t>
      </w:r>
      <w:proofErr w:type="spellEnd"/>
      <w:r w:rsidR="00DD15DF">
        <w:rPr>
          <w:rFonts w:ascii="Verdana" w:hAnsi="Verdana" w:cs="Arial"/>
          <w:color w:val="000000"/>
          <w:lang w:val="bg-BG"/>
        </w:rPr>
        <w:t xml:space="preserve"> и БД ИБР</w:t>
      </w:r>
      <w:r w:rsidR="005F3E47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D15DF">
        <w:rPr>
          <w:rFonts w:ascii="Verdana" w:hAnsi="Verdana"/>
          <w:lang w:val="bg-BG"/>
        </w:rPr>
        <w:t>03</w:t>
      </w:r>
      <w:r w:rsidR="00F00508" w:rsidRPr="006F6BA4">
        <w:rPr>
          <w:rFonts w:ascii="Verdana" w:hAnsi="Verdana"/>
          <w:lang w:val="bg-BG"/>
        </w:rPr>
        <w:t>.</w:t>
      </w:r>
      <w:r w:rsidR="00DD15DF">
        <w:rPr>
          <w:rFonts w:ascii="Verdana" w:hAnsi="Verdana"/>
          <w:lang w:val="bg-BG"/>
        </w:rPr>
        <w:t>10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337BA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4ABE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40F8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57F4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B77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A75C3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1A77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2C98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15DF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97E7A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587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locked/>
    <w:rsid w:val="00357F4B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357F4B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6</cp:revision>
  <dcterms:created xsi:type="dcterms:W3CDTF">2024-10-01T08:38:00Z</dcterms:created>
  <dcterms:modified xsi:type="dcterms:W3CDTF">2024-10-04T12:31:00Z</dcterms:modified>
</cp:coreProperties>
</file>