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63568" w:rsidRDefault="00076B82" w:rsidP="00E63568">
      <w:pPr>
        <w:tabs>
          <w:tab w:val="left" w:pos="426"/>
        </w:tabs>
        <w:ind w:left="142"/>
        <w:jc w:val="both"/>
        <w:rPr>
          <w:rFonts w:ascii="Verdana" w:hAnsi="Verdana"/>
          <w:b/>
          <w:bCs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 w:rsidRPr="00E63568">
        <w:rPr>
          <w:rFonts w:ascii="Verdana" w:hAnsi="Verdana" w:cs="Arial"/>
          <w:color w:val="000000"/>
          <w:lang w:val="bg-BG"/>
        </w:rPr>
        <w:t>постъпило</w:t>
      </w:r>
      <w:r w:rsidR="002B5425" w:rsidRPr="00E63568">
        <w:rPr>
          <w:rFonts w:ascii="Verdana" w:hAnsi="Verdana" w:cs="Arial"/>
          <w:color w:val="000000"/>
        </w:rPr>
        <w:t xml:space="preserve"> </w:t>
      </w:r>
      <w:r w:rsidR="00E63568" w:rsidRPr="00E63568">
        <w:rPr>
          <w:rFonts w:ascii="Verdana" w:hAnsi="Verdana"/>
        </w:rPr>
        <w:t>уведомление</w:t>
      </w:r>
      <w:r w:rsidR="00E63568" w:rsidRPr="00E63568">
        <w:rPr>
          <w:rFonts w:ascii="Verdana" w:hAnsi="Verdana"/>
          <w:lang w:val="bg-BG"/>
        </w:rPr>
        <w:t xml:space="preserve"> </w:t>
      </w:r>
      <w:r w:rsidR="00E63568" w:rsidRPr="00E63568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E63568" w:rsidRPr="00E63568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E63568" w:rsidRPr="00E63568">
        <w:rPr>
          <w:rFonts w:ascii="Verdana" w:hAnsi="Verdana"/>
          <w:shd w:val="clear" w:color="auto" w:fill="FEFEFE"/>
          <w:lang w:val="ru-RU"/>
        </w:rPr>
        <w:t>. № ОВОС-1965/30.08.2024г.</w:t>
      </w:r>
      <w:r w:rsidR="00E63568" w:rsidRPr="00E63568">
        <w:rPr>
          <w:rFonts w:ascii="Verdana" w:hAnsi="Verdana"/>
          <w:lang w:val="ru-RU"/>
        </w:rPr>
        <w:t xml:space="preserve"> </w:t>
      </w:r>
      <w:r w:rsidR="00E63568" w:rsidRPr="00E63568">
        <w:rPr>
          <w:rFonts w:ascii="Verdana" w:hAnsi="Verdana"/>
          <w:noProof/>
        </w:rPr>
        <w:t>за инвестиционно предложение</w:t>
      </w:r>
      <w:r w:rsidR="00E63568" w:rsidRPr="00E63568">
        <w:rPr>
          <w:rFonts w:ascii="Verdana" w:hAnsi="Verdana"/>
          <w:lang w:val="ru-RU"/>
        </w:rPr>
        <w:t xml:space="preserve"> </w:t>
      </w:r>
      <w:r w:rsidR="00E63568" w:rsidRPr="00E63568">
        <w:rPr>
          <w:rFonts w:ascii="Verdana" w:hAnsi="Verdana"/>
          <w:bCs/>
          <w:lang w:val="bg-BG"/>
        </w:rPr>
        <w:t>„Изграждане на тръбен кладенец“ в ПИ 47295.19.262, с. Марково, община Родопи, област Пловдив</w:t>
      </w:r>
      <w:r w:rsidR="00E63568" w:rsidRPr="00E63568">
        <w:rPr>
          <w:rFonts w:ascii="Verdana" w:hAnsi="Verdana"/>
          <w:bCs/>
          <w:noProof/>
          <w:lang w:val="bg-BG"/>
        </w:rPr>
        <w:t xml:space="preserve"> </w:t>
      </w:r>
      <w:r w:rsidR="00E63568" w:rsidRPr="00E63568">
        <w:rPr>
          <w:rFonts w:ascii="Verdana" w:hAnsi="Verdana"/>
          <w:lang w:val="ru-RU"/>
        </w:rPr>
        <w:t xml:space="preserve">и писмо </w:t>
      </w:r>
      <w:proofErr w:type="spellStart"/>
      <w:r w:rsidR="00E63568" w:rsidRPr="00E63568">
        <w:rPr>
          <w:rFonts w:ascii="Verdana" w:hAnsi="Verdana"/>
          <w:lang w:val="ru-RU"/>
        </w:rPr>
        <w:t>изх</w:t>
      </w:r>
      <w:proofErr w:type="spellEnd"/>
      <w:r w:rsidR="00E63568" w:rsidRPr="00E63568">
        <w:rPr>
          <w:rFonts w:ascii="Verdana" w:hAnsi="Verdana"/>
          <w:lang w:val="ru-RU"/>
        </w:rPr>
        <w:t>. № ПУ-01-808(1)/17</w:t>
      </w:r>
      <w:r w:rsidR="00E63568" w:rsidRPr="00E63568">
        <w:rPr>
          <w:rFonts w:ascii="Verdana" w:hAnsi="Verdana"/>
          <w:lang w:val="bg-BG"/>
        </w:rPr>
        <w:t>.09</w:t>
      </w:r>
      <w:r w:rsidR="00E63568" w:rsidRPr="00E63568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2B5425">
        <w:rPr>
          <w:rFonts w:ascii="Verdana" w:hAnsi="Verdana"/>
          <w:lang w:val="ru-RU"/>
        </w:rPr>
        <w:t xml:space="preserve">попада </w:t>
      </w:r>
      <w:proofErr w:type="gramStart"/>
      <w:r w:rsidR="002B5425">
        <w:rPr>
          <w:rFonts w:ascii="Verdana" w:hAnsi="Verdana"/>
          <w:lang w:val="ru-RU"/>
        </w:rPr>
        <w:t>в обхвата</w:t>
      </w:r>
      <w:proofErr w:type="gramEnd"/>
      <w:r w:rsidR="002B5425">
        <w:rPr>
          <w:rFonts w:ascii="Verdana" w:hAnsi="Verdana"/>
          <w:lang w:val="ru-RU"/>
        </w:rPr>
        <w:t xml:space="preserve"> на т. 2</w:t>
      </w:r>
      <w:r w:rsidR="00793321" w:rsidRPr="00793321">
        <w:rPr>
          <w:rFonts w:ascii="Verdana" w:hAnsi="Verdana"/>
          <w:lang w:val="ru-RU"/>
        </w:rPr>
        <w:t xml:space="preserve">, буква „г“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63568" w:rsidRDefault="00E63568" w:rsidP="00E63568">
      <w:pPr>
        <w:spacing w:after="120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 „Брестовица“.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63568">
        <w:rPr>
          <w:rFonts w:ascii="Verdana" w:hAnsi="Verdana" w:cs="Arial"/>
          <w:color w:val="000000"/>
          <w:lang w:val="bg-BG"/>
        </w:rPr>
        <w:t xml:space="preserve"> Родопи Кметство с. Марково</w:t>
      </w:r>
      <w:r w:rsidR="002B5425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B5425">
        <w:rPr>
          <w:rFonts w:ascii="Verdana" w:hAnsi="Verdana"/>
          <w:lang w:val="bg-BG"/>
        </w:rPr>
        <w:t>30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2B5425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5425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3568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27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31</cp:revision>
  <dcterms:created xsi:type="dcterms:W3CDTF">2023-01-13T09:01:00Z</dcterms:created>
  <dcterms:modified xsi:type="dcterms:W3CDTF">2024-10-10T10:48:00Z</dcterms:modified>
</cp:coreProperties>
</file>