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022A7" w:rsidRDefault="00076B82" w:rsidP="00F028BD">
      <w:pPr>
        <w:spacing w:line="240" w:lineRule="exact"/>
        <w:ind w:left="142" w:firstLine="568"/>
        <w:jc w:val="both"/>
        <w:rPr>
          <w:rFonts w:ascii="Verdana" w:hAnsi="Verdana"/>
          <w:iCs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 w:rsidRPr="00E63568">
        <w:rPr>
          <w:rFonts w:ascii="Verdana" w:hAnsi="Verdana" w:cs="Arial"/>
          <w:color w:val="000000"/>
          <w:lang w:val="bg-BG"/>
        </w:rPr>
        <w:t>постъпило</w:t>
      </w:r>
      <w:r w:rsidR="002B5425" w:rsidRPr="00E63568">
        <w:rPr>
          <w:rFonts w:ascii="Verdana" w:hAnsi="Verdana" w:cs="Arial"/>
          <w:color w:val="000000"/>
        </w:rPr>
        <w:t xml:space="preserve"> </w:t>
      </w:r>
      <w:r w:rsidR="00E63568" w:rsidRPr="00E63568">
        <w:rPr>
          <w:rFonts w:ascii="Verdana" w:hAnsi="Verdana"/>
        </w:rPr>
        <w:t>уведомление</w:t>
      </w:r>
      <w:r w:rsidR="00E63568" w:rsidRPr="00E63568">
        <w:rPr>
          <w:rFonts w:ascii="Verdana" w:hAnsi="Verdana"/>
          <w:lang w:val="bg-BG"/>
        </w:rPr>
        <w:t xml:space="preserve"> </w:t>
      </w:r>
      <w:r w:rsidR="00E63568" w:rsidRPr="00E63568">
        <w:rPr>
          <w:rFonts w:ascii="Verdana" w:hAnsi="Verdana"/>
          <w:shd w:val="clear" w:color="auto" w:fill="FEFEFE"/>
          <w:lang w:val="ru-RU"/>
        </w:rPr>
        <w:t xml:space="preserve">с вх. № </w:t>
      </w:r>
      <w:r w:rsidR="00D022A7" w:rsidRPr="002B183A">
        <w:rPr>
          <w:rFonts w:ascii="Verdana" w:hAnsi="Verdana"/>
          <w:lang w:val="ru-RU"/>
        </w:rPr>
        <w:t xml:space="preserve">ОВОС-1837/15.08.2024г. за инвестиционно предложение </w:t>
      </w:r>
      <w:r w:rsidR="00D022A7" w:rsidRPr="002B183A">
        <w:rPr>
          <w:rFonts w:ascii="Verdana" w:hAnsi="Verdana"/>
        </w:rPr>
        <w:t>(ИП)</w:t>
      </w:r>
      <w:r w:rsidR="00D022A7" w:rsidRPr="002B183A">
        <w:rPr>
          <w:rFonts w:ascii="Verdana" w:hAnsi="Verdana"/>
          <w:lang w:val="ru-RU"/>
        </w:rPr>
        <w:t>:</w:t>
      </w:r>
      <w:r w:rsidR="00D022A7" w:rsidRPr="002B183A">
        <w:rPr>
          <w:rFonts w:ascii="Verdana" w:hAnsi="Verdana" w:cs="Arial"/>
          <w:color w:val="000000"/>
          <w:lang w:val="bg-BG" w:eastAsia="bg-BG"/>
        </w:rPr>
        <w:t xml:space="preserve"> </w:t>
      </w:r>
      <w:r w:rsidR="00D022A7" w:rsidRPr="002B183A">
        <w:rPr>
          <w:rFonts w:ascii="Verdana" w:hAnsi="Verdana"/>
          <w:b/>
          <w:shd w:val="clear" w:color="auto" w:fill="FEFEFE"/>
          <w:lang w:val="bg-BG"/>
        </w:rPr>
        <w:t>„</w:t>
      </w:r>
      <w:r w:rsidR="00D022A7" w:rsidRPr="002B183A">
        <w:rPr>
          <w:rFonts w:ascii="Verdana" w:hAnsi="Verdana"/>
          <w:b/>
          <w:shd w:val="clear" w:color="auto" w:fill="FEFEFE"/>
        </w:rPr>
        <w:t>ИЗГРАЖДАНЕ НА</w:t>
      </w:r>
      <w:r w:rsidR="00D022A7" w:rsidRPr="002B183A">
        <w:rPr>
          <w:rFonts w:ascii="Verdana" w:hAnsi="Verdana"/>
          <w:b/>
        </w:rPr>
        <w:t xml:space="preserve"> СКЛАДОВА БАЗА ЗА ПРОМИШЛЕНИ СТОКИ“</w:t>
      </w:r>
      <w:r w:rsidR="00D022A7">
        <w:rPr>
          <w:rFonts w:ascii="Verdana" w:hAnsi="Verdana"/>
          <w:b/>
          <w:lang w:val="bg-BG"/>
        </w:rPr>
        <w:t xml:space="preserve"> </w:t>
      </w:r>
      <w:r w:rsidR="00D022A7" w:rsidRPr="002B183A">
        <w:rPr>
          <w:rFonts w:ascii="Verdana" w:hAnsi="Verdana"/>
          <w:lang w:val="bg-BG"/>
        </w:rPr>
        <w:t>в</w:t>
      </w:r>
      <w:r w:rsidR="00D022A7" w:rsidRPr="002B183A">
        <w:rPr>
          <w:rFonts w:ascii="Verdana" w:hAnsi="Verdana"/>
        </w:rPr>
        <w:t xml:space="preserve"> </w:t>
      </w:r>
      <w:r w:rsidR="00D022A7" w:rsidRPr="002B183A">
        <w:rPr>
          <w:rFonts w:ascii="Verdana" w:hAnsi="Verdana"/>
          <w:iCs/>
          <w:lang w:val="bg-BG"/>
        </w:rPr>
        <w:t xml:space="preserve">ПИ </w:t>
      </w:r>
      <w:r w:rsidR="00D022A7" w:rsidRPr="002B183A">
        <w:rPr>
          <w:rFonts w:ascii="Verdana" w:hAnsi="Verdana"/>
          <w:lang w:val="bg-BG"/>
        </w:rPr>
        <w:t>с идентификатор</w:t>
      </w:r>
      <w:r w:rsidR="00D022A7" w:rsidRPr="002B183A">
        <w:rPr>
          <w:rFonts w:ascii="Verdana" w:hAnsi="Verdana"/>
          <w:iCs/>
          <w:lang w:val="bg-BG"/>
        </w:rPr>
        <w:t xml:space="preserve"> 47295.21.289</w:t>
      </w:r>
      <w:r w:rsidR="00D022A7" w:rsidRPr="002B183A">
        <w:rPr>
          <w:rFonts w:ascii="Verdana" w:hAnsi="Verdana"/>
          <w:lang w:val="bg-BG" w:eastAsia="x-none"/>
        </w:rPr>
        <w:t xml:space="preserve"> по </w:t>
      </w:r>
      <w:r w:rsidR="00D022A7" w:rsidRPr="002B183A">
        <w:rPr>
          <w:rFonts w:ascii="Verdana" w:hAnsi="Verdana"/>
          <w:iCs/>
          <w:lang w:val="bg-BG"/>
        </w:rPr>
        <w:t xml:space="preserve">КК </w:t>
      </w:r>
      <w:r w:rsidR="00D022A7" w:rsidRPr="002B183A">
        <w:rPr>
          <w:rFonts w:ascii="Verdana" w:hAnsi="Verdana"/>
          <w:lang w:val="bg-BG" w:eastAsia="x-none"/>
        </w:rPr>
        <w:t>на с</w:t>
      </w:r>
      <w:r w:rsidR="00D022A7" w:rsidRPr="002B183A">
        <w:rPr>
          <w:rFonts w:ascii="Verdana" w:hAnsi="Verdana"/>
          <w:bCs/>
          <w:lang w:val="bg-BG"/>
        </w:rPr>
        <w:t xml:space="preserve">. </w:t>
      </w:r>
      <w:r w:rsidR="00D022A7" w:rsidRPr="002B183A">
        <w:rPr>
          <w:rFonts w:ascii="Verdana" w:hAnsi="Verdana"/>
          <w:iCs/>
          <w:lang w:val="bg-BG"/>
        </w:rPr>
        <w:t>МАРКОВО,</w:t>
      </w:r>
      <w:r w:rsidR="00D022A7" w:rsidRPr="002B183A">
        <w:rPr>
          <w:rFonts w:ascii="Verdana" w:hAnsi="Verdana"/>
          <w:lang w:val="bg-BG"/>
        </w:rPr>
        <w:t xml:space="preserve"> местн</w:t>
      </w:r>
      <w:r w:rsidR="00D022A7" w:rsidRPr="002B183A">
        <w:rPr>
          <w:rFonts w:ascii="Verdana" w:hAnsi="Verdana"/>
          <w:lang w:val="bg-BG" w:eastAsia="x-none"/>
        </w:rPr>
        <w:t>о</w:t>
      </w:r>
      <w:r w:rsidR="00D022A7" w:rsidRPr="002B183A">
        <w:rPr>
          <w:rFonts w:ascii="Verdana" w:hAnsi="Verdana"/>
          <w:lang w:val="bg-BG"/>
        </w:rPr>
        <w:t>ст ГЕРЕНА</w:t>
      </w:r>
      <w:r w:rsidR="00D022A7" w:rsidRPr="002B183A">
        <w:rPr>
          <w:rFonts w:ascii="Verdana" w:hAnsi="Verdana"/>
          <w:iCs/>
          <w:lang w:val="bg-BG"/>
        </w:rPr>
        <w:t>,</w:t>
      </w:r>
      <w:r w:rsidR="00D022A7" w:rsidRPr="002B183A">
        <w:rPr>
          <w:rFonts w:ascii="Verdana" w:hAnsi="Verdana"/>
          <w:lang w:val="bg-BG"/>
        </w:rPr>
        <w:t xml:space="preserve"> община </w:t>
      </w:r>
      <w:r w:rsidR="00D022A7" w:rsidRPr="002B183A">
        <w:rPr>
          <w:rFonts w:ascii="Verdana" w:hAnsi="Verdana"/>
          <w:iCs/>
          <w:lang w:val="bg-BG"/>
        </w:rPr>
        <w:t>РОДОПИ</w:t>
      </w:r>
      <w:r w:rsidR="00D022A7">
        <w:rPr>
          <w:rFonts w:ascii="Verdana" w:hAnsi="Verdana"/>
          <w:iCs/>
          <w:lang w:val="bg-BG"/>
        </w:rPr>
        <w:t>, област ПЛОВДИВ</w:t>
      </w:r>
      <w:r w:rsidR="00D022A7">
        <w:rPr>
          <w:rFonts w:ascii="Verdana" w:hAnsi="Verdana"/>
          <w:bCs/>
          <w:i/>
          <w:noProof/>
          <w:lang w:val="bg-BG"/>
        </w:rPr>
        <w:t xml:space="preserve"> </w:t>
      </w:r>
      <w:r w:rsidR="00D022A7">
        <w:rPr>
          <w:rFonts w:ascii="Verdana" w:hAnsi="Verdana"/>
          <w:i/>
          <w:lang w:val="ru-RU"/>
        </w:rPr>
        <w:t>и писмо изх. № ПУ-01-773</w:t>
      </w:r>
      <w:r w:rsidR="00D022A7" w:rsidRPr="00C370F4">
        <w:rPr>
          <w:rFonts w:ascii="Verdana" w:hAnsi="Verdana"/>
          <w:i/>
          <w:lang w:val="ru-RU"/>
        </w:rPr>
        <w:t>(</w:t>
      </w:r>
      <w:r w:rsidR="00D022A7">
        <w:rPr>
          <w:rFonts w:ascii="Verdana" w:hAnsi="Verdana"/>
          <w:i/>
          <w:lang w:val="ru-RU"/>
        </w:rPr>
        <w:t>1</w:t>
      </w:r>
      <w:r w:rsidR="00D022A7" w:rsidRPr="00C370F4">
        <w:rPr>
          <w:rFonts w:ascii="Verdana" w:hAnsi="Verdana"/>
          <w:i/>
          <w:lang w:val="ru-RU"/>
        </w:rPr>
        <w:t>)/</w:t>
      </w:r>
      <w:r w:rsidR="00D022A7">
        <w:rPr>
          <w:rFonts w:ascii="Verdana" w:hAnsi="Verdana"/>
          <w:i/>
          <w:lang w:val="ru-RU"/>
        </w:rPr>
        <w:t>04</w:t>
      </w:r>
      <w:r w:rsidR="00D022A7" w:rsidRPr="00C370F4">
        <w:rPr>
          <w:rFonts w:ascii="Verdana" w:hAnsi="Verdana"/>
          <w:i/>
          <w:lang w:val="bg-BG"/>
        </w:rPr>
        <w:t>.0</w:t>
      </w:r>
      <w:r w:rsidR="00D022A7">
        <w:rPr>
          <w:rFonts w:ascii="Verdana" w:hAnsi="Verdana"/>
          <w:i/>
          <w:lang w:val="bg-BG"/>
        </w:rPr>
        <w:t>9</w:t>
      </w:r>
      <w:r w:rsidR="00D022A7" w:rsidRPr="00284872">
        <w:rPr>
          <w:rFonts w:ascii="Verdana" w:hAnsi="Verdana"/>
          <w:i/>
          <w:lang w:val="ru-RU"/>
        </w:rPr>
        <w:t>.202</w:t>
      </w:r>
      <w:r w:rsidR="00D022A7">
        <w:rPr>
          <w:rFonts w:ascii="Verdana" w:hAnsi="Verdana"/>
          <w:i/>
          <w:lang w:val="ru-RU"/>
        </w:rPr>
        <w:t>4</w:t>
      </w:r>
      <w:r w:rsidR="00D022A7" w:rsidRPr="00284872">
        <w:rPr>
          <w:rFonts w:ascii="Verdana" w:hAnsi="Verdana"/>
          <w:i/>
          <w:lang w:val="ru-RU"/>
        </w:rPr>
        <w:t>г. на Басейнова Дирекция Източнобеломорски район Пловдив</w:t>
      </w:r>
      <w:r w:rsidR="00D022A7">
        <w:rPr>
          <w:rFonts w:ascii="Verdana" w:hAnsi="Verdana"/>
          <w:b/>
          <w:bCs/>
          <w:noProof/>
          <w:lang w:val="bg-BG"/>
        </w:rPr>
        <w:t xml:space="preserve">, </w:t>
      </w:r>
      <w:r w:rsidR="00D022A7">
        <w:rPr>
          <w:rFonts w:ascii="Verdana" w:hAnsi="Verdana"/>
          <w:lang w:val="ru-RU"/>
        </w:rPr>
        <w:t>с възложител</w:t>
      </w:r>
      <w:r w:rsidR="00D022A7">
        <w:rPr>
          <w:rFonts w:ascii="Verdana" w:hAnsi="Verdana"/>
          <w:shd w:val="clear" w:color="auto" w:fill="FEFEFE"/>
          <w:lang w:val="bg-BG"/>
        </w:rPr>
        <w:t xml:space="preserve"> </w:t>
      </w:r>
      <w:r w:rsidR="00D022A7" w:rsidRPr="002B183A">
        <w:rPr>
          <w:rFonts w:ascii="Verdana" w:hAnsi="Verdana"/>
          <w:b/>
        </w:rPr>
        <w:t>„</w:t>
      </w:r>
      <w:r w:rsidR="00D022A7" w:rsidRPr="002B183A">
        <w:rPr>
          <w:rFonts w:ascii="Verdana" w:hAnsi="Verdana"/>
          <w:b/>
          <w:lang w:val="bg-BG"/>
        </w:rPr>
        <w:t>СЕТ БГ" 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028BD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F028BD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</w:t>
      </w:r>
      <w:r w:rsidR="002B5425">
        <w:rPr>
          <w:rFonts w:ascii="Verdana" w:hAnsi="Verdana"/>
          <w:lang w:val="ru-RU"/>
        </w:rPr>
        <w:t>попада в обхвата на т. 2</w:t>
      </w:r>
      <w:r w:rsidR="00793321" w:rsidRPr="00793321">
        <w:rPr>
          <w:rFonts w:ascii="Verdana" w:hAnsi="Verdana"/>
          <w:lang w:val="ru-RU"/>
        </w:rPr>
        <w:t xml:space="preserve">, буква „г“ </w:t>
      </w:r>
      <w:r w:rsidRPr="00DC060B">
        <w:rPr>
          <w:rFonts w:ascii="Verdana" w:hAnsi="Verdana"/>
          <w:lang w:val="ru-RU"/>
        </w:rPr>
        <w:t xml:space="preserve">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F028BD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F028BD">
      <w:pPr>
        <w:ind w:left="142" w:firstLine="90"/>
        <w:jc w:val="both"/>
        <w:rPr>
          <w:rFonts w:ascii="Verdana" w:hAnsi="Verdana"/>
          <w:b/>
          <w:lang w:val="ru-RU"/>
        </w:rPr>
      </w:pPr>
    </w:p>
    <w:p w:rsidR="00E63568" w:rsidRDefault="00E63568" w:rsidP="00F028BD">
      <w:pPr>
        <w:spacing w:after="120"/>
        <w:ind w:left="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1033 „Брестовица“.</w:t>
      </w:r>
    </w:p>
    <w:p w:rsidR="004A7F48" w:rsidRDefault="00A014AC" w:rsidP="00F028BD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E63568">
        <w:rPr>
          <w:rFonts w:ascii="Verdana" w:hAnsi="Verdana" w:cs="Arial"/>
          <w:color w:val="000000"/>
          <w:lang w:val="bg-BG"/>
        </w:rPr>
        <w:t xml:space="preserve"> Родопи Кметство с. Марково</w:t>
      </w:r>
      <w:r w:rsidR="002B5425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F028BD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57563E">
        <w:rPr>
          <w:rFonts w:ascii="Verdana" w:hAnsi="Verdana"/>
          <w:lang w:val="bg-BG"/>
        </w:rPr>
        <w:t>13</w:t>
      </w:r>
      <w:r w:rsidR="00F028BD">
        <w:rPr>
          <w:rFonts w:ascii="Verdana" w:hAnsi="Verdana"/>
          <w:lang w:val="bg-BG"/>
        </w:rPr>
        <w:t>с</w:t>
      </w:r>
      <w:r w:rsidR="00F00508" w:rsidRPr="006F6BA4">
        <w:rPr>
          <w:rFonts w:ascii="Verdana" w:hAnsi="Verdana"/>
          <w:lang w:val="bg-BG"/>
        </w:rPr>
        <w:t>.</w:t>
      </w:r>
      <w:r w:rsidR="002B5425">
        <w:rPr>
          <w:rFonts w:ascii="Verdana" w:hAnsi="Verdana"/>
          <w:lang w:val="bg-BG"/>
        </w:rPr>
        <w:t>09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F028BD">
      <w:pPr>
        <w:pStyle w:val="BodyTextIndent"/>
        <w:tabs>
          <w:tab w:val="left" w:pos="9214"/>
        </w:tabs>
        <w:ind w:left="142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F028BD">
      <w:pPr>
        <w:ind w:left="142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F028BD">
      <w:pPr>
        <w:ind w:left="142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B5425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600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7563E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658CD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3321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022A7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3568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28BD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0B53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5</cp:revision>
  <dcterms:created xsi:type="dcterms:W3CDTF">2024-10-15T09:10:00Z</dcterms:created>
  <dcterms:modified xsi:type="dcterms:W3CDTF">2024-10-15T09:12:00Z</dcterms:modified>
</cp:coreProperties>
</file>