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DF5BCF" w:rsidRDefault="00076B82" w:rsidP="009A75C3">
      <w:pPr>
        <w:jc w:val="both"/>
        <w:rPr>
          <w:rFonts w:ascii="Verdana" w:hAnsi="Verdana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F5BCF">
        <w:rPr>
          <w:rFonts w:ascii="Verdana" w:hAnsi="Verdana"/>
          <w:lang w:val="bg-BG"/>
        </w:rPr>
        <w:t xml:space="preserve"> </w:t>
      </w:r>
      <w:r w:rsidR="00DF5BCF" w:rsidRPr="00DF5BCF">
        <w:rPr>
          <w:rFonts w:ascii="Verdana" w:hAnsi="Verdana"/>
        </w:rPr>
        <w:t xml:space="preserve">уведомление </w:t>
      </w:r>
      <w:r w:rsidR="00DF5BCF" w:rsidRPr="00DF5BCF">
        <w:rPr>
          <w:rFonts w:ascii="Verdana" w:hAnsi="Verdana"/>
          <w:bCs/>
          <w:noProof/>
          <w:lang w:val="bg-BG"/>
        </w:rPr>
        <w:t xml:space="preserve">с </w:t>
      </w:r>
      <w:proofErr w:type="spellStart"/>
      <w:r w:rsidR="00DF5BCF" w:rsidRPr="00DF5BCF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DF5BCF" w:rsidRPr="00DF5BCF">
        <w:rPr>
          <w:rFonts w:ascii="Verdana" w:hAnsi="Verdana"/>
          <w:shd w:val="clear" w:color="auto" w:fill="FEFEFE"/>
          <w:lang w:val="ru-RU"/>
        </w:rPr>
        <w:t>. № ОВОС-1812/09.08.2024г. за инвестиционно предложение (ИП):</w:t>
      </w:r>
      <w:r w:rsidR="00DF5BCF" w:rsidRPr="00DF5BCF">
        <w:rPr>
          <w:rFonts w:ascii="Verdana" w:hAnsi="Verdana"/>
          <w:b/>
          <w:shd w:val="clear" w:color="auto" w:fill="FEFEFE"/>
          <w:lang w:val="ru-RU"/>
        </w:rPr>
        <w:t xml:space="preserve"> </w:t>
      </w:r>
      <w:r w:rsidR="00DF5BCF" w:rsidRPr="00DF5BCF">
        <w:rPr>
          <w:rFonts w:ascii="Verdana" w:hAnsi="Verdana"/>
        </w:rPr>
        <w:t xml:space="preserve">„Изграждане на </w:t>
      </w:r>
      <w:proofErr w:type="spellStart"/>
      <w:r w:rsidR="00DF5BCF" w:rsidRPr="00DF5BCF">
        <w:rPr>
          <w:rFonts w:ascii="Verdana" w:hAnsi="Verdana"/>
        </w:rPr>
        <w:t>животновъдна</w:t>
      </w:r>
      <w:proofErr w:type="spellEnd"/>
      <w:r w:rsidR="00DF5BCF" w:rsidRPr="00DF5BCF">
        <w:rPr>
          <w:rFonts w:ascii="Verdana" w:hAnsi="Verdana"/>
        </w:rPr>
        <w:t xml:space="preserve"> ферма </w:t>
      </w:r>
      <w:proofErr w:type="spellStart"/>
      <w:r w:rsidR="00DF5BCF" w:rsidRPr="00DF5BCF">
        <w:rPr>
          <w:rFonts w:ascii="Verdana" w:hAnsi="Verdana"/>
        </w:rPr>
        <w:t>за</w:t>
      </w:r>
      <w:proofErr w:type="spellEnd"/>
      <w:r w:rsidR="00DF5BCF" w:rsidRPr="00DF5BCF">
        <w:rPr>
          <w:rFonts w:ascii="Verdana" w:hAnsi="Verdana"/>
        </w:rPr>
        <w:t xml:space="preserve"> 50 </w:t>
      </w:r>
      <w:proofErr w:type="spellStart"/>
      <w:r w:rsidR="00DF5BCF" w:rsidRPr="00DF5BCF">
        <w:rPr>
          <w:rFonts w:ascii="Verdana" w:hAnsi="Verdana"/>
        </w:rPr>
        <w:t>крави</w:t>
      </w:r>
      <w:proofErr w:type="spellEnd"/>
      <w:r w:rsidR="00DF5BCF" w:rsidRPr="00DF5BCF">
        <w:rPr>
          <w:rFonts w:ascii="Verdana" w:hAnsi="Verdana"/>
        </w:rPr>
        <w:t xml:space="preserve">” в ПИ 29235.12.21, с. </w:t>
      </w:r>
      <w:r w:rsidR="00DF5BCF" w:rsidRPr="00DF5BCF">
        <w:rPr>
          <w:rFonts w:ascii="Verdana" w:hAnsi="Verdana"/>
          <w:lang w:val="bg-BG"/>
        </w:rPr>
        <w:t>Желязно, община Марица, област Пловдив</w:t>
      </w:r>
      <w:r w:rsidR="00DF5BCF" w:rsidRPr="00DF5BCF">
        <w:rPr>
          <w:rFonts w:ascii="Verdana" w:hAnsi="Verdana"/>
          <w:lang w:val="ru-RU"/>
        </w:rPr>
        <w:t xml:space="preserve"> </w:t>
      </w:r>
      <w:r w:rsidR="00DF5BCF" w:rsidRPr="00DF5BCF">
        <w:rPr>
          <w:rFonts w:ascii="Verdana" w:hAnsi="Verdana"/>
          <w:bCs/>
          <w:noProof/>
        </w:rPr>
        <w:t>и</w:t>
      </w:r>
      <w:r w:rsidR="00DF5BCF" w:rsidRPr="00DF5BCF">
        <w:rPr>
          <w:rFonts w:ascii="Verdana" w:hAnsi="Verdana"/>
          <w:lang w:val="ru-RU"/>
        </w:rPr>
        <w:t xml:space="preserve"> писмо с </w:t>
      </w:r>
      <w:proofErr w:type="spellStart"/>
      <w:r w:rsidR="00DF5BCF" w:rsidRPr="00DF5BCF">
        <w:rPr>
          <w:rFonts w:ascii="Verdana" w:hAnsi="Verdana"/>
          <w:lang w:val="ru-RU"/>
        </w:rPr>
        <w:t>изх</w:t>
      </w:r>
      <w:proofErr w:type="spellEnd"/>
      <w:r w:rsidR="00DF5BCF" w:rsidRPr="00DF5BCF">
        <w:rPr>
          <w:rFonts w:ascii="Verdana" w:hAnsi="Verdana"/>
          <w:lang w:val="ru-RU"/>
        </w:rPr>
        <w:t>. № ПУ-01-755(1)/28</w:t>
      </w:r>
      <w:r w:rsidR="00DF5BCF" w:rsidRPr="00DF5BCF">
        <w:rPr>
          <w:rFonts w:ascii="Verdana" w:hAnsi="Verdana"/>
        </w:rPr>
        <w:t>.08</w:t>
      </w:r>
      <w:r w:rsidR="00DF5BCF" w:rsidRPr="00DF5BCF">
        <w:rPr>
          <w:rFonts w:ascii="Verdana" w:hAnsi="Verdana"/>
          <w:lang w:val="ru-RU"/>
        </w:rPr>
        <w:t>.2024г. на Басейнова Дирекция Източнобеломорски район Пловдив</w:t>
      </w:r>
      <w:r w:rsidR="00F76E34" w:rsidRPr="00A61A77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A61A77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A61A77">
        <w:rPr>
          <w:rFonts w:ascii="Verdana" w:hAnsi="Verdana" w:cs="Arial"/>
          <w:color w:val="000000"/>
        </w:rPr>
        <w:t>чл</w:t>
      </w:r>
      <w:proofErr w:type="spellEnd"/>
      <w:r w:rsidR="00115E43" w:rsidRPr="00A61A77">
        <w:rPr>
          <w:rFonts w:ascii="Verdana" w:hAnsi="Verdana" w:cs="Arial"/>
          <w:color w:val="000000"/>
        </w:rPr>
        <w:t>. 5, ал. 1 от </w:t>
      </w:r>
      <w:r w:rsidR="00115E43" w:rsidRPr="00A61A77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A61A77">
        <w:rPr>
          <w:rFonts w:ascii="Verdana" w:hAnsi="Verdana" w:cs="Arial"/>
          <w:color w:val="000000"/>
        </w:rPr>
        <w:t> (Наредбата</w:t>
      </w:r>
      <w:r w:rsidR="00115E43" w:rsidRPr="00F76E34">
        <w:rPr>
          <w:rFonts w:ascii="Verdana" w:hAnsi="Verdana" w:cs="Arial"/>
          <w:color w:val="000000"/>
        </w:rPr>
        <w:t xml:space="preserve">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F5BCF" w:rsidRDefault="00DF5BCF" w:rsidP="00DF5BCF">
      <w:pPr>
        <w:ind w:right="-198"/>
        <w:jc w:val="both"/>
        <w:rPr>
          <w:rFonts w:ascii="Verdana" w:hAnsi="Verdana"/>
          <w:lang w:val="ru-RU"/>
        </w:rPr>
      </w:pPr>
    </w:p>
    <w:p w:rsidR="00DF5BCF" w:rsidRPr="00DF5BCF" w:rsidRDefault="00DF5BCF" w:rsidP="00DF5BCF">
      <w:pPr>
        <w:ind w:left="90" w:right="-198" w:firstLine="47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>
        <w:rPr>
          <w:rFonts w:ascii="Verdana" w:hAnsi="Verdana"/>
          <w:lang w:val="ru-RU"/>
        </w:rPr>
        <w:t xml:space="preserve">нвестиционно предложение касае изграждане на </w:t>
      </w:r>
      <w:r>
        <w:rPr>
          <w:rFonts w:ascii="Verdana" w:hAnsi="Verdana"/>
        </w:rPr>
        <w:t xml:space="preserve">на </w:t>
      </w:r>
      <w:proofErr w:type="spellStart"/>
      <w:r>
        <w:rPr>
          <w:rFonts w:ascii="Verdana" w:hAnsi="Verdana"/>
        </w:rPr>
        <w:t>животновъдна</w:t>
      </w:r>
      <w:proofErr w:type="spellEnd"/>
      <w:r>
        <w:rPr>
          <w:rFonts w:ascii="Verdana" w:hAnsi="Verdana"/>
        </w:rPr>
        <w:t xml:space="preserve"> ферма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50 </w:t>
      </w:r>
      <w:proofErr w:type="spellStart"/>
      <w:r>
        <w:rPr>
          <w:rFonts w:ascii="Verdana" w:hAnsi="Verdana"/>
        </w:rPr>
        <w:t>крави</w:t>
      </w:r>
      <w:proofErr w:type="spellEnd"/>
      <w:r>
        <w:rPr>
          <w:rFonts w:ascii="Verdana" w:hAnsi="Verdana"/>
          <w:lang w:val="bg-BG"/>
        </w:rPr>
        <w:t>. 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r>
        <w:rPr>
          <w:rFonts w:ascii="Verdana" w:hAnsi="Verdana"/>
        </w:rPr>
        <w:t>попада в обхвата на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т. 1, буква „</w:t>
      </w:r>
      <w:proofErr w:type="gramStart"/>
      <w:r>
        <w:rPr>
          <w:rFonts w:ascii="Verdana" w:hAnsi="Verdana"/>
          <w:lang w:val="bg-BG"/>
        </w:rPr>
        <w:t>д</w:t>
      </w:r>
      <w:r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>от</w:t>
      </w:r>
      <w:proofErr w:type="gramEnd"/>
      <w:r>
        <w:rPr>
          <w:rFonts w:ascii="Verdana" w:hAnsi="Verdana"/>
          <w:lang w:val="ru-RU"/>
        </w:rPr>
        <w:t xml:space="preserve"> приложение № 2 от </w:t>
      </w:r>
      <w:r>
        <w:rPr>
          <w:rFonts w:ascii="Verdana" w:hAnsi="Verdana"/>
          <w:i/>
          <w:lang w:val="ru-RU"/>
        </w:rPr>
        <w:t>Закона за опазване на околната среда</w:t>
      </w:r>
      <w:r>
        <w:rPr>
          <w:rFonts w:ascii="Verdana" w:hAnsi="Verdana"/>
          <w:lang w:val="ru-RU"/>
        </w:rPr>
        <w:t xml:space="preserve"> /ЗООС/</w:t>
      </w:r>
      <w:r>
        <w:rPr>
          <w:rFonts w:ascii="Verdana" w:hAnsi="Verdana"/>
        </w:rPr>
        <w:t xml:space="preserve"> и на основание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93,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1, т. 1 от същия закон подлежи на </w:t>
      </w:r>
      <w:r w:rsidRPr="00DF5BCF">
        <w:rPr>
          <w:rFonts w:ascii="Verdana" w:hAnsi="Verdana"/>
        </w:rPr>
        <w:t>преценяване на необходимостта от извършване на ОВОС</w:t>
      </w:r>
      <w:r w:rsidRPr="00DF5BCF">
        <w:rPr>
          <w:rFonts w:ascii="Verdana" w:hAnsi="Verdana"/>
          <w:lang w:val="ru-RU"/>
        </w:rPr>
        <w:t>.</w:t>
      </w:r>
    </w:p>
    <w:p w:rsidR="00DF5BCF" w:rsidRDefault="00DF5BCF" w:rsidP="00DF5BCF">
      <w:pPr>
        <w:ind w:right="-198"/>
        <w:jc w:val="both"/>
        <w:rPr>
          <w:rFonts w:ascii="Verdana" w:hAnsi="Verdana"/>
          <w:lang w:val="ru-RU"/>
        </w:rPr>
      </w:pP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F97E7A" w:rsidRDefault="00F97E7A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F97E7A" w:rsidRDefault="00F97E7A" w:rsidP="00F97E7A">
      <w:pPr>
        <w:spacing w:after="120"/>
        <w:ind w:right="-198" w:firstLine="567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</w:t>
      </w:r>
      <w:r w:rsidR="00DF5BCF">
        <w:rPr>
          <w:rFonts w:ascii="Verdana" w:hAnsi="Verdana"/>
        </w:rPr>
        <w:t>BG0002016</w:t>
      </w:r>
      <w:r>
        <w:rPr>
          <w:rFonts w:ascii="Verdana" w:hAnsi="Verdana"/>
        </w:rPr>
        <w:t xml:space="preserve"> „</w:t>
      </w:r>
      <w:r w:rsidR="00DF5BCF">
        <w:rPr>
          <w:rFonts w:ascii="Verdana" w:hAnsi="Verdana"/>
          <w:lang w:val="bg-BG"/>
        </w:rPr>
        <w:t>Рибарници Пловдив</w:t>
      </w:r>
      <w:r>
        <w:rPr>
          <w:rFonts w:ascii="Verdana" w:hAnsi="Verdana"/>
        </w:rPr>
        <w:t>“.</w:t>
      </w:r>
    </w:p>
    <w:p w:rsidR="00F97E7A" w:rsidRDefault="00F97E7A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DF5BCF">
        <w:rPr>
          <w:rFonts w:ascii="Verdana" w:hAnsi="Verdana" w:cs="Arial"/>
          <w:color w:val="000000"/>
          <w:lang w:val="bg-BG"/>
        </w:rPr>
        <w:t xml:space="preserve"> Марица, Желязно</w:t>
      </w:r>
      <w:r w:rsidR="00A61A77">
        <w:rPr>
          <w:rFonts w:ascii="Verdana" w:hAnsi="Verdana" w:cs="Arial"/>
          <w:color w:val="000000"/>
          <w:lang w:val="bg-BG"/>
        </w:rPr>
        <w:t xml:space="preserve"> и БД ИБР</w:t>
      </w:r>
      <w:r w:rsidR="005F3E47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DF5BCF">
        <w:rPr>
          <w:rFonts w:ascii="Verdana" w:hAnsi="Verdana"/>
          <w:lang w:val="bg-BG"/>
        </w:rPr>
        <w:t>04</w:t>
      </w:r>
      <w:r w:rsidR="00F00508" w:rsidRPr="006F6BA4">
        <w:rPr>
          <w:rFonts w:ascii="Verdana" w:hAnsi="Verdana"/>
          <w:lang w:val="bg-BG"/>
        </w:rPr>
        <w:t>.</w:t>
      </w:r>
      <w:r w:rsidR="001F4ABE">
        <w:rPr>
          <w:rFonts w:ascii="Verdana" w:hAnsi="Verdana"/>
          <w:lang w:val="bg-BG"/>
        </w:rPr>
        <w:t>09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337BA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4ABE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A75C3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61A77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DF5BCF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97E7A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BFA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37</cp:revision>
  <dcterms:created xsi:type="dcterms:W3CDTF">2023-01-13T09:01:00Z</dcterms:created>
  <dcterms:modified xsi:type="dcterms:W3CDTF">2024-09-27T13:24:00Z</dcterms:modified>
</cp:coreProperties>
</file>