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6E2B" w:rsidRDefault="00076B82" w:rsidP="00876E2B">
      <w:pPr>
        <w:pStyle w:val="Default"/>
        <w:ind w:left="142" w:right="-142"/>
        <w:jc w:val="both"/>
        <w:rPr>
          <w:rFonts w:ascii="Verdana" w:hAnsi="Verdana"/>
          <w:bCs/>
          <w:sz w:val="20"/>
          <w:szCs w:val="20"/>
        </w:rPr>
      </w:pPr>
      <w:r w:rsidRPr="00876E2B">
        <w:rPr>
          <w:rFonts w:ascii="Verdana" w:hAnsi="Verdana"/>
          <w:sz w:val="20"/>
          <w:szCs w:val="20"/>
        </w:rPr>
        <w:t>В</w:t>
      </w:r>
      <w:r w:rsidR="005705F7" w:rsidRPr="00876E2B">
        <w:rPr>
          <w:rFonts w:ascii="Verdana" w:hAnsi="Verdana"/>
          <w:sz w:val="20"/>
          <w:szCs w:val="20"/>
        </w:rPr>
        <w:t xml:space="preserve">ъв връзка с </w:t>
      </w:r>
      <w:bookmarkStart w:id="0" w:name="_GoBack"/>
      <w:r w:rsidR="006D5718" w:rsidRPr="00876E2B">
        <w:rPr>
          <w:rFonts w:ascii="Verdana" w:hAnsi="Verdana"/>
          <w:sz w:val="20"/>
          <w:szCs w:val="20"/>
        </w:rPr>
        <w:t xml:space="preserve">постъпило </w:t>
      </w:r>
      <w:r w:rsidR="00F77912">
        <w:rPr>
          <w:rFonts w:ascii="Verdana" w:hAnsi="Verdana"/>
          <w:sz w:val="20"/>
          <w:szCs w:val="20"/>
          <w:lang w:val="ru-RU"/>
        </w:rPr>
        <w:t>у</w:t>
      </w:r>
      <w:r w:rsidR="00186635" w:rsidRPr="00876E2B">
        <w:rPr>
          <w:rFonts w:ascii="Verdana" w:hAnsi="Verdana"/>
          <w:sz w:val="20"/>
          <w:szCs w:val="20"/>
          <w:lang w:val="ru-RU"/>
        </w:rPr>
        <w:t xml:space="preserve">ведомление </w:t>
      </w:r>
      <w:r w:rsidR="00186635" w:rsidRPr="00876E2B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за инвестиционно предложение</w:t>
      </w:r>
      <w:r w:rsidR="00186635" w:rsidRPr="00876E2B">
        <w:rPr>
          <w:rFonts w:ascii="Verdana" w:hAnsi="Verdana"/>
          <w:sz w:val="20"/>
          <w:szCs w:val="20"/>
          <w:lang w:val="ru-RU"/>
        </w:rPr>
        <w:t xml:space="preserve"> </w:t>
      </w:r>
      <w:r w:rsidR="00876E2B" w:rsidRPr="00876E2B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с </w:t>
      </w:r>
      <w:proofErr w:type="spellStart"/>
      <w:r w:rsidR="00876E2B" w:rsidRPr="00876E2B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вх</w:t>
      </w:r>
      <w:proofErr w:type="spellEnd"/>
      <w:r w:rsidR="00876E2B" w:rsidRPr="00876E2B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. </w:t>
      </w:r>
      <w:r w:rsidR="00876E2B" w:rsidRPr="00876E2B">
        <w:rPr>
          <w:rFonts w:ascii="Verdana" w:hAnsi="Verdana"/>
          <w:bCs/>
          <w:noProof/>
          <w:sz w:val="20"/>
          <w:szCs w:val="20"/>
        </w:rPr>
        <w:t xml:space="preserve">№ ОВОС-1553-6/28.06.2024г. </w:t>
      </w:r>
      <w:r w:rsidR="00876E2B" w:rsidRPr="00876E2B">
        <w:rPr>
          <w:rFonts w:ascii="Verdana" w:hAnsi="Verdana"/>
          <w:sz w:val="20"/>
          <w:szCs w:val="20"/>
        </w:rPr>
        <w:t>„</w:t>
      </w:r>
      <w:r w:rsidR="00876E2B" w:rsidRPr="00876E2B">
        <w:rPr>
          <w:rFonts w:ascii="Verdana" w:hAnsi="Verdana" w:cstheme="minorHAnsi"/>
          <w:sz w:val="20"/>
          <w:szCs w:val="20"/>
        </w:rPr>
        <w:t>Възстановяване и укрепване на дере Селска Река и четири броя мостови пресичания, с. Богдан, община Карлово“</w:t>
      </w:r>
      <w:r w:rsidR="00876E2B" w:rsidRPr="00876E2B">
        <w:rPr>
          <w:rFonts w:ascii="Verdana" w:hAnsi="Verdana"/>
          <w:bCs/>
          <w:noProof/>
          <w:sz w:val="20"/>
          <w:szCs w:val="20"/>
        </w:rPr>
        <w:t xml:space="preserve"> и</w:t>
      </w:r>
      <w:r w:rsidR="00876E2B" w:rsidRPr="00876E2B">
        <w:rPr>
          <w:rFonts w:ascii="Verdana" w:hAnsi="Verdana"/>
          <w:sz w:val="20"/>
          <w:szCs w:val="20"/>
          <w:lang w:val="ru-RU"/>
        </w:rPr>
        <w:t xml:space="preserve"> писмо с </w:t>
      </w:r>
      <w:proofErr w:type="spellStart"/>
      <w:r w:rsidR="00876E2B" w:rsidRPr="00876E2B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876E2B" w:rsidRPr="00876E2B">
        <w:rPr>
          <w:rFonts w:ascii="Verdana" w:hAnsi="Verdana"/>
          <w:sz w:val="20"/>
          <w:szCs w:val="20"/>
          <w:lang w:val="ru-RU"/>
        </w:rPr>
        <w:t>. № ПУ-01-514(4)/24</w:t>
      </w:r>
      <w:r w:rsidR="00876E2B" w:rsidRPr="00876E2B">
        <w:rPr>
          <w:rFonts w:ascii="Verdana" w:hAnsi="Verdana"/>
          <w:sz w:val="20"/>
          <w:szCs w:val="20"/>
        </w:rPr>
        <w:t>.07</w:t>
      </w:r>
      <w:r w:rsidR="00876E2B" w:rsidRPr="00876E2B">
        <w:rPr>
          <w:rFonts w:ascii="Verdana" w:hAnsi="Verdana"/>
          <w:sz w:val="20"/>
          <w:szCs w:val="20"/>
          <w:lang w:val="ru-RU"/>
        </w:rPr>
        <w:t>.2024г. на Басейнова Дирекция Източнобеломорски район Пловдив</w:t>
      </w:r>
      <w:bookmarkEnd w:id="0"/>
      <w:r w:rsidR="00F76E34" w:rsidRPr="00876E2B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876E2B">
        <w:rPr>
          <w:rFonts w:ascii="Verdana" w:hAnsi="Verdana"/>
          <w:sz w:val="20"/>
          <w:szCs w:val="20"/>
        </w:rPr>
        <w:t>основание чл. 5, ал. 1 от </w:t>
      </w:r>
      <w:r w:rsidR="00115E43" w:rsidRPr="00876E2B">
        <w:rPr>
          <w:rStyle w:val="aa"/>
          <w:rFonts w:ascii="Verdana" w:hAnsi="Verdana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876E2B">
        <w:rPr>
          <w:rFonts w:ascii="Verdana" w:hAnsi="Verdana"/>
          <w:sz w:val="20"/>
          <w:szCs w:val="2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876E2B">
        <w:rPr>
          <w:rFonts w:ascii="Verdana" w:hAnsi="Verdana"/>
          <w:sz w:val="20"/>
          <w:szCs w:val="20"/>
        </w:rPr>
        <w:t>за</w:t>
      </w:r>
      <w:proofErr w:type="spellEnd"/>
      <w:r w:rsidR="00115E43" w:rsidRPr="00876E2B">
        <w:rPr>
          <w:rFonts w:ascii="Verdana" w:hAnsi="Verdana"/>
          <w:sz w:val="20"/>
          <w:szCs w:val="20"/>
        </w:rPr>
        <w:t xml:space="preserve"> ОВОС, </w:t>
      </w:r>
      <w:proofErr w:type="spellStart"/>
      <w:r w:rsidR="00115E43" w:rsidRPr="00876E2B">
        <w:rPr>
          <w:rFonts w:ascii="Verdana" w:hAnsi="Verdana"/>
          <w:sz w:val="20"/>
          <w:szCs w:val="20"/>
        </w:rPr>
        <w:t>Регионална</w:t>
      </w:r>
      <w:proofErr w:type="spellEnd"/>
      <w:r w:rsidR="00115E43" w:rsidRPr="00876E2B">
        <w:rPr>
          <w:rFonts w:ascii="Verdana" w:hAnsi="Verdana"/>
          <w:sz w:val="20"/>
          <w:szCs w:val="20"/>
        </w:rPr>
        <w:t xml:space="preserve"> </w:t>
      </w:r>
      <w:proofErr w:type="spellStart"/>
      <w:r w:rsidR="00115E43" w:rsidRPr="00876E2B">
        <w:rPr>
          <w:rFonts w:ascii="Verdana" w:hAnsi="Verdana"/>
          <w:sz w:val="20"/>
          <w:szCs w:val="20"/>
        </w:rPr>
        <w:t>инспекция</w:t>
      </w:r>
      <w:proofErr w:type="spellEnd"/>
      <w:r w:rsidR="00115E43" w:rsidRPr="00876E2B">
        <w:rPr>
          <w:rFonts w:ascii="Verdana" w:hAnsi="Verdana"/>
          <w:sz w:val="20"/>
          <w:szCs w:val="20"/>
        </w:rPr>
        <w:t xml:space="preserve"> по </w:t>
      </w:r>
      <w:proofErr w:type="spellStart"/>
      <w:r w:rsidR="00115E43" w:rsidRPr="00876E2B">
        <w:rPr>
          <w:rFonts w:ascii="Verdana" w:hAnsi="Verdana"/>
          <w:sz w:val="20"/>
          <w:szCs w:val="20"/>
        </w:rPr>
        <w:t>околна</w:t>
      </w:r>
      <w:proofErr w:type="spellEnd"/>
      <w:r w:rsidR="00115E43" w:rsidRPr="00876E2B">
        <w:rPr>
          <w:rFonts w:ascii="Verdana" w:hAnsi="Verdana"/>
          <w:sz w:val="20"/>
          <w:szCs w:val="20"/>
        </w:rPr>
        <w:t xml:space="preserve"> среда и водите – Пловдив (РИОСВ-Пловдив) </w:t>
      </w:r>
      <w:proofErr w:type="spellStart"/>
      <w:r w:rsidR="00115E43" w:rsidRPr="00876E2B">
        <w:rPr>
          <w:rFonts w:ascii="Verdana" w:hAnsi="Verdana"/>
          <w:sz w:val="20"/>
          <w:szCs w:val="20"/>
        </w:rPr>
        <w:t>информира</w:t>
      </w:r>
      <w:proofErr w:type="spellEnd"/>
      <w:r w:rsidR="00115E43" w:rsidRPr="00876E2B">
        <w:rPr>
          <w:rFonts w:ascii="Verdana" w:hAnsi="Verdana"/>
          <w:sz w:val="20"/>
          <w:szCs w:val="20"/>
        </w:rPr>
        <w:t xml:space="preserve"> </w:t>
      </w:r>
      <w:proofErr w:type="spellStart"/>
      <w:r w:rsidR="00115E43" w:rsidRPr="00876E2B">
        <w:rPr>
          <w:rFonts w:ascii="Verdana" w:hAnsi="Verdana"/>
          <w:sz w:val="20"/>
          <w:szCs w:val="20"/>
        </w:rPr>
        <w:t>за</w:t>
      </w:r>
      <w:proofErr w:type="spellEnd"/>
      <w:r w:rsidR="00115E43" w:rsidRPr="00876E2B">
        <w:rPr>
          <w:rFonts w:ascii="Verdana" w:hAnsi="Verdana"/>
          <w:sz w:val="20"/>
          <w:szCs w:val="20"/>
        </w:rPr>
        <w:t xml:space="preserve"> следното:</w:t>
      </w:r>
    </w:p>
    <w:p w:rsidR="00F76E34" w:rsidRPr="00876E2B" w:rsidRDefault="00C911D7" w:rsidP="00F76E34">
      <w:pPr>
        <w:spacing w:before="120"/>
        <w:ind w:left="142" w:right="-198" w:firstLine="425"/>
        <w:jc w:val="both"/>
        <w:rPr>
          <w:rFonts w:ascii="Verdana" w:hAnsi="Verdana"/>
          <w:lang w:val="ru-RU"/>
        </w:rPr>
      </w:pPr>
      <w:r w:rsidRPr="00876E2B">
        <w:rPr>
          <w:rFonts w:ascii="Verdana" w:hAnsi="Verdana"/>
          <w:lang w:val="bg-BG"/>
        </w:rPr>
        <w:t xml:space="preserve">І. Относно приложимата процедура по реда на глава шеста на Закона за </w:t>
      </w:r>
      <w:r w:rsidR="00735278" w:rsidRPr="00876E2B">
        <w:rPr>
          <w:rFonts w:ascii="Verdana" w:hAnsi="Verdana"/>
          <w:lang w:val="bg-BG"/>
        </w:rPr>
        <w:t xml:space="preserve">  </w:t>
      </w:r>
      <w:r w:rsidRPr="00876E2B">
        <w:rPr>
          <w:rFonts w:ascii="Verdana" w:hAnsi="Verdana"/>
          <w:lang w:val="bg-BG"/>
        </w:rPr>
        <w:t xml:space="preserve">опазване на околната среда </w:t>
      </w:r>
      <w:r w:rsidRPr="00876E2B">
        <w:rPr>
          <w:rFonts w:ascii="Verdana" w:hAnsi="Verdana"/>
          <w:lang w:val="ru-RU"/>
        </w:rPr>
        <w:t>(</w:t>
      </w:r>
      <w:r w:rsidRPr="00876E2B">
        <w:rPr>
          <w:rFonts w:ascii="Verdana" w:hAnsi="Verdana"/>
          <w:lang w:val="bg-BG"/>
        </w:rPr>
        <w:t>ЗООС</w:t>
      </w:r>
      <w:r w:rsidRPr="00876E2B">
        <w:rPr>
          <w:rFonts w:ascii="Verdana" w:hAnsi="Verdana"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876E2B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876E2B">
        <w:rPr>
          <w:rFonts w:ascii="Verdana" w:hAnsi="Verdana"/>
          <w:lang w:val="ru-RU"/>
        </w:rPr>
        <w:t>в обхвата</w:t>
      </w:r>
      <w:proofErr w:type="gramEnd"/>
      <w:r w:rsidRPr="00876E2B">
        <w:rPr>
          <w:rFonts w:ascii="Verdana" w:hAnsi="Verdana"/>
          <w:lang w:val="ru-RU"/>
        </w:rPr>
        <w:t xml:space="preserve"> </w:t>
      </w:r>
      <w:r w:rsidR="00186635" w:rsidRPr="00876E2B">
        <w:rPr>
          <w:rFonts w:ascii="Verdana" w:hAnsi="Verdana"/>
          <w:lang w:val="ru-RU"/>
        </w:rPr>
        <w:t xml:space="preserve">на </w:t>
      </w:r>
      <w:r w:rsidR="00876E2B">
        <w:rPr>
          <w:rFonts w:ascii="Verdana" w:hAnsi="Verdana"/>
          <w:lang w:val="ru-RU"/>
        </w:rPr>
        <w:t>т. 10, буква „ж</w:t>
      </w:r>
      <w:r w:rsidR="00186635" w:rsidRPr="00876E2B">
        <w:rPr>
          <w:rFonts w:ascii="Verdana" w:hAnsi="Verdana"/>
          <w:lang w:val="ru-RU"/>
        </w:rPr>
        <w:t xml:space="preserve">“ </w:t>
      </w:r>
      <w:r w:rsidR="000E2AC4" w:rsidRPr="000E2AC4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9B3B6E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A1284C" w:rsidRPr="001235C7">
        <w:rPr>
          <w:rFonts w:ascii="Verdana" w:hAnsi="Verdana"/>
          <w:lang w:val="bg-BG"/>
        </w:rPr>
        <w:t xml:space="preserve">„НАТУРА 2000“ – </w:t>
      </w:r>
      <w:r w:rsidR="00A1284C" w:rsidRPr="001235C7">
        <w:rPr>
          <w:rFonts w:ascii="Verdana" w:hAnsi="Verdana"/>
        </w:rPr>
        <w:t>BG000</w:t>
      </w:r>
      <w:r w:rsidR="00A1284C">
        <w:rPr>
          <w:rFonts w:ascii="Verdana" w:hAnsi="Verdana"/>
          <w:lang w:val="bg-BG"/>
        </w:rPr>
        <w:t>0429</w:t>
      </w:r>
      <w:r w:rsidR="00A1284C" w:rsidRPr="001235C7">
        <w:rPr>
          <w:rFonts w:ascii="Verdana" w:hAnsi="Verdana"/>
          <w:lang w:val="bg-BG"/>
        </w:rPr>
        <w:t xml:space="preserve"> „</w:t>
      </w:r>
      <w:r w:rsidR="00A1284C">
        <w:rPr>
          <w:rFonts w:ascii="Verdana" w:hAnsi="Verdana"/>
          <w:lang w:val="bg-BG"/>
        </w:rPr>
        <w:t>Река Стряма</w:t>
      </w:r>
      <w:r w:rsidR="00A1284C" w:rsidRPr="001235C7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A1284C">
        <w:rPr>
          <w:rFonts w:ascii="Verdana" w:hAnsi="Verdana" w:cs="Arial"/>
          <w:color w:val="000000"/>
          <w:lang w:val="bg-BG"/>
        </w:rPr>
        <w:t>БД ИБР и Кметство с. Богдан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1284C">
        <w:rPr>
          <w:rFonts w:ascii="Verdana" w:hAnsi="Verdana"/>
          <w:lang w:val="bg-BG"/>
        </w:rPr>
        <w:t>31</w:t>
      </w:r>
      <w:r w:rsidR="00F00508" w:rsidRPr="006F6BA4">
        <w:rPr>
          <w:rFonts w:ascii="Verdana" w:hAnsi="Verdana"/>
          <w:lang w:val="bg-BG"/>
        </w:rPr>
        <w:t>.</w:t>
      </w:r>
      <w:r w:rsidR="00A1284C">
        <w:rPr>
          <w:rFonts w:ascii="Verdana" w:hAnsi="Verdana"/>
          <w:lang w:val="bg-BG"/>
        </w:rPr>
        <w:t>07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6E2B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1284C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77912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394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876E2B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36</cp:revision>
  <dcterms:created xsi:type="dcterms:W3CDTF">2023-01-13T09:01:00Z</dcterms:created>
  <dcterms:modified xsi:type="dcterms:W3CDTF">2024-08-01T10:13:00Z</dcterms:modified>
</cp:coreProperties>
</file>