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BB1048" w:rsidRPr="00BB1048">
        <w:rPr>
          <w:rFonts w:ascii="Verdana" w:hAnsi="Verdana"/>
          <w:lang w:val="ru-RU"/>
        </w:rPr>
        <w:t xml:space="preserve">с </w:t>
      </w:r>
      <w:proofErr w:type="spellStart"/>
      <w:r w:rsidR="00BB1048" w:rsidRPr="00BB1048">
        <w:rPr>
          <w:rFonts w:ascii="Verdana" w:hAnsi="Verdana"/>
          <w:lang w:val="ru-RU"/>
        </w:rPr>
        <w:t>вх</w:t>
      </w:r>
      <w:proofErr w:type="spellEnd"/>
      <w:r w:rsidR="00BB1048" w:rsidRPr="00BB1048">
        <w:rPr>
          <w:rFonts w:ascii="Verdana" w:hAnsi="Verdana"/>
          <w:lang w:val="ru-RU"/>
        </w:rPr>
        <w:t>. № ОВОС-</w:t>
      </w:r>
      <w:r w:rsidR="00A9327F">
        <w:rPr>
          <w:rFonts w:ascii="Verdana" w:hAnsi="Verdana"/>
          <w:lang w:val="ru-RU"/>
        </w:rPr>
        <w:t>1423-2</w:t>
      </w:r>
      <w:r w:rsidR="00BB1048" w:rsidRPr="00BB1048">
        <w:rPr>
          <w:rFonts w:ascii="Verdana" w:hAnsi="Verdana"/>
          <w:lang w:val="ru-RU"/>
        </w:rPr>
        <w:t>/</w:t>
      </w:r>
      <w:r w:rsidR="00A9327F">
        <w:rPr>
          <w:rFonts w:ascii="Verdana" w:hAnsi="Verdana"/>
          <w:lang w:val="ru-RU"/>
        </w:rPr>
        <w:t>15</w:t>
      </w:r>
      <w:r w:rsidR="00BB1048" w:rsidRPr="00BB1048">
        <w:rPr>
          <w:rFonts w:ascii="Verdana" w:hAnsi="Verdana"/>
          <w:lang w:val="ru-RU"/>
        </w:rPr>
        <w:t>.0</w:t>
      </w:r>
      <w:r w:rsidR="00A9327F">
        <w:rPr>
          <w:rFonts w:ascii="Verdana" w:hAnsi="Verdana"/>
          <w:lang w:val="ru-RU"/>
        </w:rPr>
        <w:t>7</w:t>
      </w:r>
      <w:r w:rsidR="00BB1048" w:rsidRPr="00BB1048">
        <w:rPr>
          <w:rFonts w:ascii="Verdana" w:hAnsi="Verdana"/>
          <w:lang w:val="ru-RU"/>
        </w:rPr>
        <w:t xml:space="preserve">.2024г. за </w:t>
      </w:r>
      <w:proofErr w:type="spellStart"/>
      <w:r w:rsidR="00BB1048" w:rsidRPr="00BB1048">
        <w:rPr>
          <w:rFonts w:ascii="Verdana" w:hAnsi="Verdana"/>
          <w:lang w:val="ru-RU"/>
        </w:rPr>
        <w:t>инвестиционно</w:t>
      </w:r>
      <w:proofErr w:type="spellEnd"/>
      <w:r w:rsidR="00BB1048" w:rsidRPr="00BB1048">
        <w:rPr>
          <w:rFonts w:ascii="Verdana" w:hAnsi="Verdana"/>
          <w:lang w:val="ru-RU"/>
        </w:rPr>
        <w:t xml:space="preserve"> предложение (ИП): „</w:t>
      </w:r>
      <w:proofErr w:type="spellStart"/>
      <w:r w:rsidR="00BB1048" w:rsidRPr="00BB1048">
        <w:rPr>
          <w:rFonts w:ascii="Verdana" w:hAnsi="Verdana"/>
          <w:lang w:val="ru-RU"/>
        </w:rPr>
        <w:t>Жилищно</w:t>
      </w:r>
      <w:proofErr w:type="spellEnd"/>
      <w:r w:rsidR="00BB1048" w:rsidRPr="00BB1048">
        <w:rPr>
          <w:rFonts w:ascii="Verdana" w:hAnsi="Verdana"/>
          <w:lang w:val="ru-RU"/>
        </w:rPr>
        <w:t xml:space="preserve"> </w:t>
      </w:r>
      <w:proofErr w:type="spellStart"/>
      <w:r w:rsidR="00BB1048" w:rsidRPr="00BB1048">
        <w:rPr>
          <w:rFonts w:ascii="Verdana" w:hAnsi="Verdana"/>
          <w:lang w:val="ru-RU"/>
        </w:rPr>
        <w:t>строителство</w:t>
      </w:r>
      <w:proofErr w:type="spellEnd"/>
      <w:r w:rsidR="00BB1048" w:rsidRPr="00BB1048">
        <w:rPr>
          <w:rFonts w:ascii="Verdana" w:hAnsi="Verdana"/>
          <w:lang w:val="ru-RU"/>
        </w:rPr>
        <w:t xml:space="preserve"> - 1</w:t>
      </w:r>
      <w:r w:rsidR="00A9327F">
        <w:rPr>
          <w:rFonts w:ascii="Verdana" w:hAnsi="Verdana"/>
          <w:lang w:val="ru-RU"/>
        </w:rPr>
        <w:t xml:space="preserve">0 </w:t>
      </w:r>
      <w:proofErr w:type="spellStart"/>
      <w:r w:rsidR="00A9327F">
        <w:rPr>
          <w:rFonts w:ascii="Verdana" w:hAnsi="Verdana"/>
          <w:lang w:val="ru-RU"/>
        </w:rPr>
        <w:t>броя</w:t>
      </w:r>
      <w:proofErr w:type="spellEnd"/>
      <w:r w:rsidR="00BB1048" w:rsidRPr="00BB1048">
        <w:rPr>
          <w:rFonts w:ascii="Verdana" w:hAnsi="Verdana"/>
          <w:lang w:val="ru-RU"/>
        </w:rPr>
        <w:t xml:space="preserve"> УПИ</w:t>
      </w:r>
      <w:r w:rsidR="00A9327F">
        <w:rPr>
          <w:rFonts w:ascii="Verdana" w:hAnsi="Verdana"/>
          <w:lang w:val="ru-RU"/>
        </w:rPr>
        <w:t xml:space="preserve"> и </w:t>
      </w:r>
      <w:proofErr w:type="spellStart"/>
      <w:r w:rsidR="00A9327F">
        <w:rPr>
          <w:rFonts w:ascii="Verdana" w:hAnsi="Verdana"/>
          <w:lang w:val="ru-RU"/>
        </w:rPr>
        <w:t>изграждане</w:t>
      </w:r>
      <w:proofErr w:type="spellEnd"/>
      <w:r w:rsidR="00A9327F">
        <w:rPr>
          <w:rFonts w:ascii="Verdana" w:hAnsi="Verdana"/>
          <w:lang w:val="ru-RU"/>
        </w:rPr>
        <w:t xml:space="preserve"> на </w:t>
      </w:r>
      <w:proofErr w:type="spellStart"/>
      <w:r w:rsidR="00A9327F">
        <w:rPr>
          <w:rFonts w:ascii="Verdana" w:hAnsi="Verdana"/>
          <w:lang w:val="ru-RU"/>
        </w:rPr>
        <w:t>сондажни</w:t>
      </w:r>
      <w:proofErr w:type="spellEnd"/>
      <w:r w:rsidR="00A9327F">
        <w:rPr>
          <w:rFonts w:ascii="Verdana" w:hAnsi="Verdana"/>
          <w:lang w:val="ru-RU"/>
        </w:rPr>
        <w:t xml:space="preserve"> </w:t>
      </w:r>
      <w:proofErr w:type="spellStart"/>
      <w:r w:rsidR="00A9327F">
        <w:rPr>
          <w:rFonts w:ascii="Verdana" w:hAnsi="Verdana"/>
          <w:lang w:val="ru-RU"/>
        </w:rPr>
        <w:t>кладенци</w:t>
      </w:r>
      <w:proofErr w:type="spellEnd"/>
      <w:r w:rsidR="00A9327F">
        <w:rPr>
          <w:rFonts w:ascii="Verdana" w:hAnsi="Verdana"/>
          <w:lang w:val="ru-RU"/>
        </w:rPr>
        <w:t xml:space="preserve"> до 20 метра</w:t>
      </w:r>
      <w:r w:rsidR="00BB1048" w:rsidRPr="00BB1048">
        <w:rPr>
          <w:rFonts w:ascii="Verdana" w:hAnsi="Verdana"/>
          <w:lang w:val="ru-RU"/>
        </w:rPr>
        <w:t xml:space="preserve">“, </w:t>
      </w:r>
      <w:r w:rsidR="00A9327F">
        <w:rPr>
          <w:rFonts w:ascii="Verdana" w:hAnsi="Verdana"/>
          <w:lang w:val="ru-RU"/>
        </w:rPr>
        <w:t xml:space="preserve">в </w:t>
      </w:r>
      <w:proofErr w:type="spellStart"/>
      <w:r w:rsidR="00A9327F">
        <w:rPr>
          <w:rFonts w:ascii="Verdana" w:hAnsi="Verdana"/>
          <w:lang w:val="ru-RU"/>
        </w:rPr>
        <w:t>поземлен</w:t>
      </w:r>
      <w:proofErr w:type="spellEnd"/>
      <w:r w:rsidR="00A9327F">
        <w:rPr>
          <w:rFonts w:ascii="Verdana" w:hAnsi="Verdana"/>
          <w:lang w:val="ru-RU"/>
        </w:rPr>
        <w:t xml:space="preserve"> </w:t>
      </w:r>
      <w:proofErr w:type="spellStart"/>
      <w:r w:rsidR="00A9327F">
        <w:rPr>
          <w:rFonts w:ascii="Verdana" w:hAnsi="Verdana"/>
          <w:lang w:val="ru-RU"/>
        </w:rPr>
        <w:t>имот</w:t>
      </w:r>
      <w:proofErr w:type="spellEnd"/>
      <w:r w:rsidR="00A9327F">
        <w:rPr>
          <w:rFonts w:ascii="Verdana" w:hAnsi="Verdana"/>
          <w:lang w:val="ru-RU"/>
        </w:rPr>
        <w:t xml:space="preserve"> с идентификатор 47295.10.17, с. </w:t>
      </w:r>
      <w:proofErr w:type="spellStart"/>
      <w:r w:rsidR="00A9327F">
        <w:rPr>
          <w:rFonts w:ascii="Verdana" w:hAnsi="Verdana"/>
          <w:lang w:val="ru-RU"/>
        </w:rPr>
        <w:t>Марково</w:t>
      </w:r>
      <w:proofErr w:type="spellEnd"/>
      <w:r w:rsidR="00A9327F">
        <w:rPr>
          <w:rFonts w:ascii="Verdana" w:hAnsi="Verdana"/>
          <w:lang w:val="ru-RU"/>
        </w:rPr>
        <w:t xml:space="preserve">, </w:t>
      </w:r>
      <w:proofErr w:type="spellStart"/>
      <w:r w:rsidR="00A9327F">
        <w:rPr>
          <w:rFonts w:ascii="Verdana" w:hAnsi="Verdana"/>
          <w:lang w:val="ru-RU"/>
        </w:rPr>
        <w:t>местност</w:t>
      </w:r>
      <w:proofErr w:type="spellEnd"/>
      <w:r w:rsidR="00A9327F">
        <w:rPr>
          <w:rFonts w:ascii="Verdana" w:hAnsi="Verdana"/>
          <w:lang w:val="ru-RU"/>
        </w:rPr>
        <w:t xml:space="preserve"> </w:t>
      </w:r>
      <w:r w:rsidR="00A9327F">
        <w:rPr>
          <w:rFonts w:ascii="Verdana" w:hAnsi="Verdana"/>
          <w:lang w:val="bg-BG"/>
        </w:rPr>
        <w:t>„</w:t>
      </w:r>
      <w:proofErr w:type="spellStart"/>
      <w:r w:rsidR="00A9327F">
        <w:rPr>
          <w:rFonts w:ascii="Verdana" w:hAnsi="Verdana"/>
          <w:lang w:val="bg-BG"/>
        </w:rPr>
        <w:t>Динките</w:t>
      </w:r>
      <w:proofErr w:type="spellEnd"/>
      <w:r w:rsidR="00A9327F">
        <w:rPr>
          <w:rFonts w:ascii="Verdana" w:hAnsi="Verdana"/>
          <w:lang w:val="bg-BG"/>
        </w:rPr>
        <w:t>“,</w:t>
      </w:r>
      <w:r w:rsidR="00BB1048" w:rsidRPr="00BB1048">
        <w:rPr>
          <w:rFonts w:ascii="Verdana" w:hAnsi="Verdana"/>
          <w:lang w:val="ru-RU"/>
        </w:rPr>
        <w:t xml:space="preserve"> община </w:t>
      </w:r>
      <w:proofErr w:type="spellStart"/>
      <w:r w:rsidR="00BB1048" w:rsidRPr="00BB1048">
        <w:rPr>
          <w:rFonts w:ascii="Verdana" w:hAnsi="Verdana"/>
          <w:lang w:val="ru-RU"/>
        </w:rPr>
        <w:t>Родопи</w:t>
      </w:r>
      <w:proofErr w:type="spellEnd"/>
      <w:r w:rsidR="00BB1048" w:rsidRPr="00BB1048">
        <w:rPr>
          <w:rFonts w:ascii="Verdana" w:hAnsi="Verdana"/>
          <w:lang w:val="ru-RU"/>
        </w:rPr>
        <w:t xml:space="preserve">, </w:t>
      </w:r>
      <w:proofErr w:type="spellStart"/>
      <w:r w:rsidR="00BB1048" w:rsidRPr="00BB1048">
        <w:rPr>
          <w:rFonts w:ascii="Verdana" w:hAnsi="Verdana"/>
          <w:lang w:val="ru-RU"/>
        </w:rPr>
        <w:t>област</w:t>
      </w:r>
      <w:proofErr w:type="spellEnd"/>
      <w:r w:rsidR="00BB1048" w:rsidRPr="00BB1048">
        <w:rPr>
          <w:rFonts w:ascii="Verdana" w:hAnsi="Verdana"/>
          <w:lang w:val="ru-RU"/>
        </w:rPr>
        <w:t xml:space="preserve"> Пловдив</w:t>
      </w:r>
      <w:r w:rsidR="00A9327F">
        <w:rPr>
          <w:rFonts w:ascii="Verdana" w:hAnsi="Verdana"/>
          <w:lang w:val="ru-RU"/>
        </w:rPr>
        <w:t xml:space="preserve"> и </w:t>
      </w:r>
      <w:proofErr w:type="spellStart"/>
      <w:r w:rsidR="00A9327F">
        <w:rPr>
          <w:rFonts w:ascii="Verdana" w:hAnsi="Verdana"/>
          <w:lang w:val="ru-RU"/>
        </w:rPr>
        <w:t>писмо</w:t>
      </w:r>
      <w:proofErr w:type="spellEnd"/>
      <w:r w:rsidR="00A9327F">
        <w:rPr>
          <w:rFonts w:ascii="Verdana" w:hAnsi="Verdana"/>
          <w:lang w:val="ru-RU"/>
        </w:rPr>
        <w:t xml:space="preserve"> с </w:t>
      </w:r>
      <w:proofErr w:type="spellStart"/>
      <w:r w:rsidR="00A9327F">
        <w:rPr>
          <w:rFonts w:ascii="Verdana" w:hAnsi="Verdana"/>
          <w:lang w:val="ru-RU"/>
        </w:rPr>
        <w:t>изх</w:t>
      </w:r>
      <w:proofErr w:type="spellEnd"/>
      <w:r w:rsidR="00A9327F">
        <w:rPr>
          <w:rFonts w:ascii="Verdana" w:hAnsi="Verdana"/>
          <w:lang w:val="ru-RU"/>
        </w:rPr>
        <w:t>. № ПУ-01-660(1)/09.08.2024г.</w:t>
      </w:r>
      <w:r w:rsidR="003710B3">
        <w:rPr>
          <w:rFonts w:ascii="Verdana" w:hAnsi="Verdana"/>
          <w:lang w:val="ru-RU"/>
        </w:rPr>
        <w:t xml:space="preserve"> с </w:t>
      </w:r>
      <w:proofErr w:type="spellStart"/>
      <w:r w:rsidR="003710B3">
        <w:rPr>
          <w:rFonts w:ascii="Verdana" w:hAnsi="Verdana"/>
          <w:lang w:val="ru-RU"/>
        </w:rPr>
        <w:t>възложител</w:t>
      </w:r>
      <w:proofErr w:type="spellEnd"/>
      <w:r w:rsidR="003710B3">
        <w:rPr>
          <w:rFonts w:ascii="Verdana" w:hAnsi="Verdana"/>
          <w:lang w:val="ru-RU"/>
        </w:rPr>
        <w:t xml:space="preserve"> </w:t>
      </w:r>
      <w:r w:rsidR="003710B3">
        <w:rPr>
          <w:rFonts w:ascii="Verdana" w:hAnsi="Verdana"/>
          <w:lang w:val="bg-BG"/>
        </w:rPr>
        <w:t>„ТИТАН СТРОЙ Д“ ООД</w:t>
      </w:r>
      <w:bookmarkStart w:id="0" w:name="_GoBack"/>
      <w:bookmarkEnd w:id="0"/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BB1048">
        <w:rPr>
          <w:rFonts w:ascii="Verdana" w:hAnsi="Verdana"/>
          <w:lang w:val="bg-BG"/>
        </w:rPr>
        <w:t>т.10, буква „б</w:t>
      </w:r>
      <w:r w:rsidRPr="007504CB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A9327F">
        <w:rPr>
          <w:rFonts w:ascii="Verdana" w:hAnsi="Verdana"/>
          <w:lang w:val="bg-BG"/>
        </w:rPr>
        <w:t>„НАТУРА 2000“ – BG0001033 „Брестовица“</w:t>
      </w:r>
      <w:r w:rsidR="00BB1048" w:rsidRPr="00BB1048">
        <w:rPr>
          <w:rFonts w:ascii="Verdana" w:hAnsi="Verdana"/>
          <w:lang w:val="bg-BG"/>
        </w:rPr>
        <w:t>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BB1048">
        <w:rPr>
          <w:rFonts w:ascii="Verdana" w:hAnsi="Verdana" w:cs="Arial"/>
          <w:color w:val="000000"/>
          <w:lang w:val="bg-BG"/>
        </w:rPr>
        <w:t xml:space="preserve"> Родопи, Кметство </w:t>
      </w:r>
      <w:r w:rsidR="00A9327F">
        <w:rPr>
          <w:rFonts w:ascii="Verdana" w:hAnsi="Verdana" w:cs="Arial"/>
          <w:color w:val="000000"/>
          <w:lang w:val="bg-BG"/>
        </w:rPr>
        <w:t>с. Марково и БД ИБР</w:t>
      </w:r>
      <w:r w:rsidR="00BB1048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A9327F">
        <w:rPr>
          <w:rFonts w:ascii="Verdana" w:hAnsi="Verdana"/>
          <w:lang w:val="bg-BG"/>
        </w:rPr>
        <w:t xml:space="preserve"> 26</w:t>
      </w:r>
      <w:r w:rsidR="00F00508" w:rsidRPr="006F6BA4">
        <w:rPr>
          <w:rFonts w:ascii="Verdana" w:hAnsi="Verdana"/>
          <w:lang w:val="bg-BG"/>
        </w:rPr>
        <w:t>.</w:t>
      </w:r>
      <w:r w:rsidR="007504CB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44B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43</cp:revision>
  <dcterms:created xsi:type="dcterms:W3CDTF">2023-01-13T09:01:00Z</dcterms:created>
  <dcterms:modified xsi:type="dcterms:W3CDTF">2024-08-29T11:35:00Z</dcterms:modified>
</cp:coreProperties>
</file>