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9F287D">
        <w:rPr>
          <w:rFonts w:ascii="Verdana" w:hAnsi="Verdana"/>
          <w:shd w:val="clear" w:color="auto" w:fill="FEFEFE"/>
          <w:lang w:val="bg-BG"/>
        </w:rPr>
        <w:t xml:space="preserve"> с вх. № ОВОС-2776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9F287D">
        <w:rPr>
          <w:rFonts w:ascii="Verdana" w:hAnsi="Verdana"/>
          <w:shd w:val="clear" w:color="auto" w:fill="FEFEFE"/>
          <w:lang w:val="bg-BG"/>
        </w:rPr>
        <w:t>15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9F287D">
        <w:rPr>
          <w:rFonts w:ascii="Verdana" w:hAnsi="Verdana"/>
          <w:shd w:val="clear" w:color="auto" w:fill="FEFEFE"/>
          <w:lang w:val="bg-BG"/>
        </w:rPr>
        <w:t>9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F287D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9F287D">
        <w:rPr>
          <w:rFonts w:ascii="Verdana" w:hAnsi="Verdana"/>
          <w:i/>
          <w:lang w:val="bg-BG"/>
        </w:rPr>
        <w:t xml:space="preserve">Изграждане на складова база, в т.ч. и сондажен кладенец с </w:t>
      </w:r>
      <w:proofErr w:type="spellStart"/>
      <w:r w:rsidR="009F287D">
        <w:rPr>
          <w:rFonts w:ascii="Verdana" w:hAnsi="Verdana"/>
          <w:i/>
          <w:lang w:val="bg-BG"/>
        </w:rPr>
        <w:t>дълбоична</w:t>
      </w:r>
      <w:proofErr w:type="spellEnd"/>
      <w:r w:rsidR="009F287D">
        <w:rPr>
          <w:rFonts w:ascii="Verdana" w:hAnsi="Verdana"/>
          <w:i/>
          <w:lang w:val="bg-BG"/>
        </w:rPr>
        <w:t xml:space="preserve"> 20 метра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>в ПИ</w:t>
      </w:r>
      <w:r w:rsidR="00341FAC">
        <w:rPr>
          <w:rFonts w:ascii="Verdana" w:hAnsi="Verdana"/>
          <w:i/>
          <w:lang w:val="bg-BG"/>
        </w:rPr>
        <w:t xml:space="preserve"> </w:t>
      </w:r>
      <w:r w:rsidR="009F287D">
        <w:rPr>
          <w:rFonts w:ascii="Verdana" w:hAnsi="Verdana"/>
          <w:i/>
          <w:lang w:val="bg-BG"/>
        </w:rPr>
        <w:t xml:space="preserve">06447.16.126, с. Брестник, община Родопи, област Пловдив и писмо с изх. </w:t>
      </w:r>
      <w:r w:rsidR="009F287D">
        <w:rPr>
          <w:rFonts w:ascii="Verdana" w:hAnsi="Verdana"/>
          <w:shd w:val="clear" w:color="auto" w:fill="FEFEFE"/>
          <w:lang w:val="bg-BG"/>
        </w:rPr>
        <w:t>№</w:t>
      </w:r>
      <w:r w:rsidR="009F287D">
        <w:rPr>
          <w:rFonts w:ascii="Verdana" w:hAnsi="Verdana"/>
          <w:shd w:val="clear" w:color="auto" w:fill="FEFEFE"/>
          <w:lang w:val="bg-BG"/>
        </w:rPr>
        <w:t xml:space="preserve"> ПУ-01-1011(3)/23.05.2023г. на </w:t>
      </w:r>
      <w:proofErr w:type="spellStart"/>
      <w:r w:rsidR="009F287D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9F287D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9F287D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9F287D">
        <w:rPr>
          <w:rFonts w:ascii="Verdana" w:hAnsi="Verdana"/>
          <w:shd w:val="clear" w:color="auto" w:fill="FEFEFE"/>
          <w:lang w:val="bg-BG"/>
        </w:rPr>
        <w:t xml:space="preserve"> район Пловдив,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9F287D">
        <w:rPr>
          <w:rFonts w:ascii="Verdana" w:hAnsi="Verdana"/>
          <w:kern w:val="32"/>
          <w:lang w:val="bg-BG" w:eastAsia="x-none"/>
        </w:rPr>
        <w:t xml:space="preserve">П. </w:t>
      </w:r>
      <w:proofErr w:type="spellStart"/>
      <w:r w:rsidR="009F287D">
        <w:rPr>
          <w:rFonts w:ascii="Verdana" w:hAnsi="Verdana"/>
          <w:kern w:val="32"/>
          <w:lang w:val="bg-BG" w:eastAsia="x-none"/>
        </w:rPr>
        <w:t>Вършилова</w:t>
      </w:r>
      <w:proofErr w:type="spellEnd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F287D">
        <w:rPr>
          <w:rFonts w:ascii="Verdana" w:hAnsi="Verdana"/>
          <w:lang w:val="bg-BG"/>
        </w:rPr>
        <w:t>ожение попада в обхвата на т. 2</w:t>
      </w:r>
      <w:r w:rsidR="00073090">
        <w:rPr>
          <w:rFonts w:ascii="Verdana" w:hAnsi="Verdana"/>
          <w:lang w:val="bg-BG"/>
        </w:rPr>
        <w:t>, буква „</w:t>
      </w:r>
      <w:r w:rsidR="009F287D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9F287D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9F287D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>ина Родопи и Кметство с. Брестник</w:t>
      </w:r>
      <w:bookmarkStart w:id="0" w:name="_GoBack"/>
      <w:bookmarkEnd w:id="0"/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22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420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2023-01-13T09:01:00Z</dcterms:created>
  <dcterms:modified xsi:type="dcterms:W3CDTF">2023-06-28T06:49:00Z</dcterms:modified>
</cp:coreProperties>
</file>