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C00B3" w:rsidRDefault="00076B82" w:rsidP="008C00B3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E9D" w:rsidRPr="008C00B3">
        <w:rPr>
          <w:rFonts w:ascii="Verdana" w:hAnsi="Verdana"/>
          <w:shd w:val="clear" w:color="auto" w:fill="FEFEFE"/>
          <w:lang w:val="bg-BG"/>
        </w:rPr>
        <w:t>с</w:t>
      </w:r>
      <w:r w:rsidR="008C00B3" w:rsidRPr="008C00B3">
        <w:rPr>
          <w:rFonts w:ascii="Verdana" w:hAnsi="Verdana"/>
          <w:shd w:val="clear" w:color="auto" w:fill="FEFEFE"/>
          <w:lang w:val="bg-BG"/>
        </w:rPr>
        <w:t xml:space="preserve"> </w:t>
      </w:r>
      <w:r w:rsidR="008C00B3" w:rsidRPr="008C00B3">
        <w:rPr>
          <w:rFonts w:ascii="Verdana" w:hAnsi="Verdana"/>
          <w:bCs/>
          <w:noProof/>
          <w:lang w:val="bg-BG"/>
        </w:rPr>
        <w:t xml:space="preserve">вх. </w:t>
      </w:r>
      <w:r w:rsidR="008C00B3" w:rsidRPr="008C00B3">
        <w:rPr>
          <w:rFonts w:ascii="Verdana" w:hAnsi="Verdana"/>
          <w:bCs/>
          <w:noProof/>
        </w:rPr>
        <w:t>№ ОВОС-</w:t>
      </w:r>
      <w:r w:rsidR="008C00B3" w:rsidRPr="008C00B3">
        <w:rPr>
          <w:rFonts w:ascii="Verdana" w:hAnsi="Verdana"/>
          <w:bCs/>
          <w:noProof/>
          <w:lang w:val="bg-BG"/>
        </w:rPr>
        <w:t>1740-2</w:t>
      </w:r>
      <w:r w:rsidR="008C00B3" w:rsidRPr="008C00B3">
        <w:rPr>
          <w:rFonts w:ascii="Verdana" w:hAnsi="Verdana"/>
          <w:bCs/>
          <w:noProof/>
        </w:rPr>
        <w:t>/</w:t>
      </w:r>
      <w:r w:rsidR="008C00B3" w:rsidRPr="008C00B3">
        <w:rPr>
          <w:rFonts w:ascii="Verdana" w:hAnsi="Verdana"/>
          <w:bCs/>
          <w:noProof/>
          <w:lang w:val="bg-BG"/>
        </w:rPr>
        <w:t>28</w:t>
      </w:r>
      <w:r w:rsidR="008C00B3" w:rsidRPr="008C00B3">
        <w:rPr>
          <w:rFonts w:ascii="Verdana" w:hAnsi="Verdana"/>
          <w:bCs/>
          <w:noProof/>
        </w:rPr>
        <w:t>.</w:t>
      </w:r>
      <w:r w:rsidR="008C00B3" w:rsidRPr="008C00B3">
        <w:rPr>
          <w:rFonts w:ascii="Verdana" w:hAnsi="Verdana"/>
          <w:bCs/>
          <w:noProof/>
          <w:lang w:val="bg-BG"/>
        </w:rPr>
        <w:t>08</w:t>
      </w:r>
      <w:r w:rsidR="008C00B3" w:rsidRPr="008C00B3">
        <w:rPr>
          <w:rFonts w:ascii="Verdana" w:hAnsi="Verdana"/>
          <w:bCs/>
          <w:noProof/>
        </w:rPr>
        <w:t>.202</w:t>
      </w:r>
      <w:r w:rsidR="008C00B3" w:rsidRPr="008C00B3">
        <w:rPr>
          <w:rFonts w:ascii="Verdana" w:hAnsi="Verdana"/>
          <w:bCs/>
          <w:noProof/>
          <w:lang w:val="bg-BG"/>
        </w:rPr>
        <w:t>3</w:t>
      </w:r>
      <w:r w:rsidR="008C00B3" w:rsidRPr="008C00B3">
        <w:rPr>
          <w:rFonts w:ascii="Verdana" w:hAnsi="Verdana"/>
          <w:bCs/>
          <w:noProof/>
        </w:rPr>
        <w:t>г.</w:t>
      </w:r>
      <w:r w:rsidR="008C00B3" w:rsidRPr="008C00B3">
        <w:rPr>
          <w:rFonts w:ascii="Verdana" w:hAnsi="Verdana"/>
          <w:bCs/>
          <w:noProof/>
          <w:lang w:val="bg-BG"/>
        </w:rPr>
        <w:t xml:space="preserve"> </w:t>
      </w:r>
      <w:r w:rsidR="008C00B3" w:rsidRPr="008C00B3">
        <w:rPr>
          <w:rFonts w:ascii="Verdana" w:hAnsi="Verdana"/>
          <w:bCs/>
          <w:noProof/>
        </w:rPr>
        <w:t>за инвестиционно предложение (ИП):</w:t>
      </w:r>
      <w:r w:rsidR="008C00B3" w:rsidRPr="008C00B3">
        <w:rPr>
          <w:rFonts w:ascii="Verdana" w:hAnsi="Verdana"/>
          <w:shd w:val="clear" w:color="auto" w:fill="FEFEFE"/>
          <w:lang w:val="bg-BG"/>
        </w:rPr>
        <w:t xml:space="preserve"> </w:t>
      </w:r>
      <w:r w:rsidR="008C00B3" w:rsidRPr="008C00B3">
        <w:rPr>
          <w:rFonts w:ascii="Verdana" w:hAnsi="Verdana"/>
          <w:bCs/>
          <w:noProof/>
          <w:lang w:val="bg-BG"/>
        </w:rPr>
        <w:t>„Изграждане на съоръжение за водовземане – тръбен кладенец</w:t>
      </w:r>
      <w:r w:rsidR="008C00B3" w:rsidRPr="008C00B3">
        <w:rPr>
          <w:rFonts w:ascii="Verdana" w:hAnsi="Verdana"/>
          <w:bCs/>
          <w:noProof/>
        </w:rPr>
        <w:t xml:space="preserve">” </w:t>
      </w:r>
      <w:r w:rsidR="008C00B3" w:rsidRPr="008C00B3">
        <w:rPr>
          <w:rFonts w:ascii="Verdana" w:hAnsi="Verdana"/>
          <w:bCs/>
          <w:noProof/>
          <w:lang w:val="bg-BG"/>
        </w:rPr>
        <w:t xml:space="preserve">в ПИ с идентификатор 03304.8.216, с. Белащица, община Родопи, област Пловдив </w:t>
      </w:r>
      <w:r w:rsidR="008C00B3" w:rsidRPr="008C00B3">
        <w:rPr>
          <w:rFonts w:ascii="Verdana" w:hAnsi="Verdana"/>
          <w:lang w:val="ru-RU"/>
        </w:rPr>
        <w:t xml:space="preserve">и становище на БД ИБР с </w:t>
      </w:r>
      <w:proofErr w:type="spellStart"/>
      <w:r w:rsidR="008C00B3" w:rsidRPr="008C00B3">
        <w:rPr>
          <w:rFonts w:ascii="Verdana" w:hAnsi="Verdana"/>
          <w:lang w:val="ru-RU"/>
        </w:rPr>
        <w:t>изх</w:t>
      </w:r>
      <w:proofErr w:type="spellEnd"/>
      <w:r w:rsidR="008C00B3" w:rsidRPr="008C00B3">
        <w:rPr>
          <w:rFonts w:ascii="Verdana" w:hAnsi="Verdana"/>
          <w:lang w:val="ru-RU"/>
        </w:rPr>
        <w:t>. № ПУ-01-817(1)/20.09.2023</w:t>
      </w:r>
      <w:r w:rsidR="008C00B3">
        <w:rPr>
          <w:rFonts w:ascii="Verdana" w:hAnsi="Verdana"/>
          <w:lang w:val="ru-RU"/>
        </w:rPr>
        <w:t>г.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824611" w:rsidRDefault="00BF60C8" w:rsidP="0082461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4C126C">
        <w:rPr>
          <w:rFonts w:ascii="Verdana" w:hAnsi="Verdana"/>
          <w:lang w:val="bg-BG"/>
        </w:rPr>
        <w:t>попада в обхвата на т. 2, буква „г</w:t>
      </w:r>
      <w:r w:rsidR="00824611" w:rsidRPr="00824611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24611" w:rsidRPr="00824611" w:rsidRDefault="00824611" w:rsidP="00824611">
      <w:pPr>
        <w:jc w:val="both"/>
        <w:rPr>
          <w:rFonts w:ascii="Verdana" w:hAnsi="Verdana"/>
          <w:lang w:val="bg-BG"/>
        </w:rPr>
      </w:pPr>
      <w:r w:rsidRPr="0082461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24611">
        <w:rPr>
          <w:rFonts w:ascii="Verdana" w:hAnsi="Verdana" w:cs="Arial"/>
          <w:color w:val="000000"/>
          <w:lang w:val="bg-BG"/>
        </w:rPr>
        <w:t>Родопи, К</w:t>
      </w:r>
      <w:r w:rsidR="00D42B53">
        <w:rPr>
          <w:rFonts w:ascii="Verdana" w:hAnsi="Verdana" w:cs="Arial"/>
          <w:color w:val="000000"/>
          <w:lang w:val="bg-BG"/>
        </w:rPr>
        <w:t>метство с.</w:t>
      </w:r>
      <w:r w:rsidR="004C126C">
        <w:rPr>
          <w:rFonts w:ascii="Verdana" w:hAnsi="Verdana" w:cs="Arial"/>
          <w:color w:val="000000"/>
          <w:lang w:val="bg-BG"/>
        </w:rPr>
        <w:t xml:space="preserve"> Белащица</w:t>
      </w:r>
      <w:r w:rsidR="00824611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C126C">
        <w:rPr>
          <w:rFonts w:ascii="Verdana" w:hAnsi="Verdana"/>
          <w:lang w:val="bg-BG"/>
        </w:rPr>
        <w:t xml:space="preserve"> 28</w:t>
      </w:r>
      <w:r w:rsidR="00F00508" w:rsidRPr="006F6BA4">
        <w:rPr>
          <w:rFonts w:ascii="Verdana" w:hAnsi="Verdana"/>
          <w:lang w:val="bg-BG"/>
        </w:rPr>
        <w:t>.</w:t>
      </w:r>
      <w:r w:rsidR="004C126C">
        <w:rPr>
          <w:rFonts w:ascii="Verdana" w:hAnsi="Verdana"/>
          <w:lang w:val="bg-BG"/>
        </w:rPr>
        <w:t>09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126C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4611"/>
    <w:rsid w:val="0083338D"/>
    <w:rsid w:val="008423B6"/>
    <w:rsid w:val="008423C8"/>
    <w:rsid w:val="00854531"/>
    <w:rsid w:val="00863E58"/>
    <w:rsid w:val="00897940"/>
    <w:rsid w:val="008A2D78"/>
    <w:rsid w:val="008A6C2D"/>
    <w:rsid w:val="008C00B3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25F00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23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8C0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2023-01-13T09:01:00Z</dcterms:created>
  <dcterms:modified xsi:type="dcterms:W3CDTF">2023-09-29T11:35:00Z</dcterms:modified>
</cp:coreProperties>
</file>