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47DF" w:rsidRDefault="00076B82" w:rsidP="00ED47DF">
      <w:pPr>
        <w:spacing w:line="240" w:lineRule="exact"/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E84E2A">
        <w:rPr>
          <w:rFonts w:ascii="Verdana" w:hAnsi="Verdana" w:cs="Arial"/>
          <w:color w:val="000000"/>
          <w:lang w:val="bg-BG"/>
        </w:rPr>
        <w:t>и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E84E2A">
        <w:rPr>
          <w:rFonts w:ascii="Verdana" w:hAnsi="Verdana"/>
          <w:shd w:val="clear" w:color="auto" w:fill="FEFEFE"/>
          <w:lang w:val="bg-BG"/>
        </w:rPr>
        <w:t>д</w:t>
      </w:r>
      <w:r w:rsidR="00E84E2A" w:rsidRPr="008878BE">
        <w:rPr>
          <w:rFonts w:ascii="Verdana" w:hAnsi="Verdana"/>
          <w:lang w:val="ru-RU"/>
        </w:rPr>
        <w:t xml:space="preserve">опълнителна информация с вх. № </w:t>
      </w:r>
      <w:r w:rsidR="00E84E2A" w:rsidRPr="008878BE">
        <w:rPr>
          <w:rFonts w:ascii="Verdana" w:hAnsi="Verdana"/>
          <w:noProof/>
        </w:rPr>
        <w:t>ОВОС-1480-</w:t>
      </w:r>
      <w:r w:rsidR="00E84E2A" w:rsidRPr="008878BE">
        <w:rPr>
          <w:rFonts w:ascii="Verdana" w:hAnsi="Verdana"/>
          <w:noProof/>
          <w:lang w:val="bg-BG"/>
        </w:rPr>
        <w:t>7</w:t>
      </w:r>
      <w:r w:rsidR="00E84E2A" w:rsidRPr="008878BE">
        <w:rPr>
          <w:rFonts w:ascii="Verdana" w:hAnsi="Verdana"/>
          <w:noProof/>
        </w:rPr>
        <w:t>/</w:t>
      </w:r>
      <w:r w:rsidR="00E84E2A" w:rsidRPr="008878BE">
        <w:rPr>
          <w:rFonts w:ascii="Verdana" w:hAnsi="Verdana"/>
          <w:noProof/>
          <w:lang w:val="bg-BG"/>
        </w:rPr>
        <w:t>01</w:t>
      </w:r>
      <w:r w:rsidR="00E84E2A" w:rsidRPr="008878BE">
        <w:rPr>
          <w:rFonts w:ascii="Verdana" w:hAnsi="Verdana"/>
          <w:noProof/>
        </w:rPr>
        <w:t>.0</w:t>
      </w:r>
      <w:r w:rsidR="00E84E2A" w:rsidRPr="008878BE">
        <w:rPr>
          <w:rFonts w:ascii="Verdana" w:hAnsi="Verdana"/>
          <w:noProof/>
          <w:lang w:val="bg-BG"/>
        </w:rPr>
        <w:t>8</w:t>
      </w:r>
      <w:r w:rsidR="00E84E2A" w:rsidRPr="008878BE">
        <w:rPr>
          <w:rFonts w:ascii="Verdana" w:hAnsi="Verdana"/>
          <w:noProof/>
        </w:rPr>
        <w:t>.2023г.</w:t>
      </w:r>
      <w:r w:rsidR="00E84E2A" w:rsidRPr="008878BE">
        <w:rPr>
          <w:rFonts w:ascii="Verdana" w:hAnsi="Verdana"/>
          <w:lang w:val="ru-RU"/>
        </w:rPr>
        <w:t xml:space="preserve"> и уведомление с вх. № </w:t>
      </w:r>
      <w:r w:rsidR="00E84E2A" w:rsidRPr="008878BE">
        <w:rPr>
          <w:rFonts w:ascii="Verdana" w:hAnsi="Verdana"/>
          <w:bCs/>
          <w:noProof/>
        </w:rPr>
        <w:t>ОВОС-</w:t>
      </w:r>
      <w:r w:rsidR="00E84E2A" w:rsidRPr="008878BE">
        <w:rPr>
          <w:rFonts w:ascii="Verdana" w:hAnsi="Verdana"/>
          <w:bCs/>
          <w:noProof/>
          <w:lang w:val="bg-BG"/>
        </w:rPr>
        <w:t>1480</w:t>
      </w:r>
      <w:r w:rsidR="00E84E2A" w:rsidRPr="008878BE">
        <w:rPr>
          <w:rFonts w:ascii="Verdana" w:hAnsi="Verdana"/>
          <w:bCs/>
          <w:noProof/>
        </w:rPr>
        <w:t>/</w:t>
      </w:r>
      <w:r w:rsidR="00E84E2A" w:rsidRPr="008878BE">
        <w:rPr>
          <w:rFonts w:ascii="Verdana" w:hAnsi="Verdana"/>
          <w:bCs/>
          <w:noProof/>
          <w:lang w:val="bg-BG"/>
        </w:rPr>
        <w:t>29</w:t>
      </w:r>
      <w:r w:rsidR="00E84E2A" w:rsidRPr="008878BE">
        <w:rPr>
          <w:rFonts w:ascii="Verdana" w:hAnsi="Verdana"/>
          <w:bCs/>
          <w:noProof/>
        </w:rPr>
        <w:t>.</w:t>
      </w:r>
      <w:r w:rsidR="00E84E2A" w:rsidRPr="008878BE">
        <w:rPr>
          <w:rFonts w:ascii="Verdana" w:hAnsi="Verdana"/>
          <w:bCs/>
          <w:noProof/>
          <w:lang w:val="bg-BG"/>
        </w:rPr>
        <w:t>05</w:t>
      </w:r>
      <w:r w:rsidR="00E84E2A" w:rsidRPr="008878BE">
        <w:rPr>
          <w:rFonts w:ascii="Verdana" w:hAnsi="Verdana"/>
          <w:bCs/>
          <w:noProof/>
        </w:rPr>
        <w:t>.2023г.</w:t>
      </w:r>
      <w:r w:rsidR="00E84E2A" w:rsidRPr="008878BE">
        <w:rPr>
          <w:rFonts w:ascii="Verdana" w:hAnsi="Verdana"/>
          <w:bCs/>
          <w:noProof/>
          <w:lang w:val="bg-BG"/>
        </w:rPr>
        <w:t xml:space="preserve"> </w:t>
      </w:r>
      <w:r w:rsidR="00E84E2A" w:rsidRPr="008878BE">
        <w:rPr>
          <w:rFonts w:ascii="Verdana" w:hAnsi="Verdana"/>
          <w:bCs/>
          <w:noProof/>
        </w:rPr>
        <w:t>за инвестиционно предложение (ИП):</w:t>
      </w:r>
      <w:r w:rsidR="00E84E2A" w:rsidRPr="008878BE">
        <w:rPr>
          <w:rFonts w:ascii="Verdana" w:hAnsi="Verdana" w:cs="Arial"/>
          <w:lang w:val="bg-BG" w:eastAsia="bg-BG"/>
        </w:rPr>
        <w:t xml:space="preserve"> </w:t>
      </w:r>
      <w:r w:rsidR="00E84E2A" w:rsidRPr="008878BE">
        <w:rPr>
          <w:rFonts w:ascii="Verdana" w:hAnsi="Verdana" w:cs="Arial"/>
        </w:rPr>
        <w:t xml:space="preserve">„ГАРАЖ ЗА ТОВАРНИ АВТОМОБИЛИ, АВТОМИВКА, ТИР ПАРГИНГ, СКЛАДОВЕ И АДМИНИСТРАТИВНА СГРАДА, ЗАВЕДЕНИЕ ЗА ОБЩЕСТВЕНО ХРАНЕНЕ И ВЕДОМСТВЕНА </w:t>
      </w:r>
      <w:proofErr w:type="gramStart"/>
      <w:r w:rsidR="00E84E2A" w:rsidRPr="008878BE">
        <w:rPr>
          <w:rFonts w:ascii="Verdana" w:hAnsi="Verdana" w:cs="Arial"/>
        </w:rPr>
        <w:t>БЕНЗИНОСТАНЦИЯ“</w:t>
      </w:r>
      <w:r w:rsidR="00E84E2A" w:rsidRPr="008878BE">
        <w:rPr>
          <w:rFonts w:ascii="Verdana" w:hAnsi="Verdana" w:cs="Arial"/>
          <w:lang w:val="bg-BG" w:eastAsia="bg-BG"/>
        </w:rPr>
        <w:t xml:space="preserve"> в</w:t>
      </w:r>
      <w:proofErr w:type="gramEnd"/>
      <w:r w:rsidR="00E84E2A" w:rsidRPr="008878BE">
        <w:rPr>
          <w:rFonts w:ascii="Verdana" w:hAnsi="Verdana" w:cs="Arial"/>
          <w:lang w:val="bg-BG" w:eastAsia="bg-BG"/>
        </w:rPr>
        <w:t xml:space="preserve"> ПИ </w:t>
      </w:r>
      <w:r w:rsidR="00E84E2A" w:rsidRPr="008878BE">
        <w:rPr>
          <w:rFonts w:ascii="Verdana" w:hAnsi="Verdana" w:cs="Arial"/>
        </w:rPr>
        <w:t xml:space="preserve">78029.302.34, </w:t>
      </w:r>
      <w:proofErr w:type="spellStart"/>
      <w:r w:rsidR="00E84E2A" w:rsidRPr="008878BE">
        <w:rPr>
          <w:rFonts w:ascii="Verdana" w:hAnsi="Verdana" w:cs="Arial"/>
        </w:rPr>
        <w:t>местност</w:t>
      </w:r>
      <w:proofErr w:type="spellEnd"/>
      <w:r w:rsidR="00E84E2A" w:rsidRPr="008878BE">
        <w:rPr>
          <w:rFonts w:ascii="Verdana" w:hAnsi="Verdana" w:cs="Arial"/>
        </w:rPr>
        <w:t xml:space="preserve"> “</w:t>
      </w:r>
      <w:proofErr w:type="spellStart"/>
      <w:r w:rsidR="00E84E2A" w:rsidRPr="008878BE">
        <w:rPr>
          <w:rFonts w:ascii="Verdana" w:hAnsi="Verdana" w:cs="Arial"/>
        </w:rPr>
        <w:t>Патъров</w:t>
      </w:r>
      <w:proofErr w:type="spellEnd"/>
      <w:r w:rsidR="00E84E2A" w:rsidRPr="008878BE">
        <w:rPr>
          <w:rFonts w:ascii="Verdana" w:hAnsi="Verdana" w:cs="Arial"/>
        </w:rPr>
        <w:t xml:space="preserve"> </w:t>
      </w:r>
      <w:proofErr w:type="spellStart"/>
      <w:r w:rsidR="00E84E2A" w:rsidRPr="008878BE">
        <w:rPr>
          <w:rFonts w:ascii="Verdana" w:hAnsi="Verdana" w:cs="Arial"/>
        </w:rPr>
        <w:t>бряст</w:t>
      </w:r>
      <w:proofErr w:type="spellEnd"/>
      <w:r w:rsidR="00E84E2A" w:rsidRPr="008878BE">
        <w:rPr>
          <w:rFonts w:ascii="Verdana" w:hAnsi="Verdana" w:cs="Arial"/>
        </w:rPr>
        <w:t xml:space="preserve">”, </w:t>
      </w:r>
      <w:proofErr w:type="spellStart"/>
      <w:r w:rsidR="00E84E2A" w:rsidRPr="008878BE">
        <w:rPr>
          <w:rFonts w:ascii="Verdana" w:hAnsi="Verdana" w:cs="Arial"/>
        </w:rPr>
        <w:t>с.Цалапица</w:t>
      </w:r>
      <w:proofErr w:type="spellEnd"/>
      <w:r w:rsidR="00E84E2A" w:rsidRPr="008878BE">
        <w:rPr>
          <w:rFonts w:ascii="Verdana" w:hAnsi="Verdana" w:cs="Arial"/>
        </w:rPr>
        <w:t xml:space="preserve">, </w:t>
      </w:r>
      <w:r w:rsidR="00E84E2A" w:rsidRPr="008878BE">
        <w:rPr>
          <w:rFonts w:ascii="Verdana" w:hAnsi="Verdana" w:cs="Arial"/>
          <w:lang w:val="bg-BG"/>
        </w:rPr>
        <w:t>о</w:t>
      </w:r>
      <w:proofErr w:type="spellStart"/>
      <w:r w:rsidR="00E84E2A" w:rsidRPr="008878BE">
        <w:rPr>
          <w:rFonts w:ascii="Verdana" w:hAnsi="Verdana" w:cs="Arial"/>
        </w:rPr>
        <w:t>бщина</w:t>
      </w:r>
      <w:proofErr w:type="spellEnd"/>
      <w:r w:rsidR="00E84E2A" w:rsidRPr="008878BE">
        <w:rPr>
          <w:rFonts w:ascii="Verdana" w:hAnsi="Verdana" w:cs="Arial"/>
        </w:rPr>
        <w:t xml:space="preserve"> </w:t>
      </w:r>
      <w:proofErr w:type="spellStart"/>
      <w:r w:rsidR="00E84E2A" w:rsidRPr="008878BE">
        <w:rPr>
          <w:rFonts w:ascii="Verdana" w:hAnsi="Verdana" w:cs="Arial"/>
        </w:rPr>
        <w:t>Родопи</w:t>
      </w:r>
      <w:proofErr w:type="spellEnd"/>
      <w:r w:rsidR="00E84E2A" w:rsidRPr="008878BE">
        <w:rPr>
          <w:rFonts w:ascii="Verdana" w:hAnsi="Verdana" w:cs="Arial"/>
          <w:lang w:val="bg-BG" w:eastAsia="bg-BG"/>
        </w:rPr>
        <w:t xml:space="preserve">, област Пловдив и </w:t>
      </w:r>
      <w:r w:rsidR="00E84E2A" w:rsidRPr="008878BE">
        <w:rPr>
          <w:rFonts w:ascii="Verdana" w:hAnsi="Verdana"/>
          <w:lang w:val="ru-RU"/>
        </w:rPr>
        <w:t>становище на Басейнова Дирекция Източнобеломорски район-Пловдив (БД ИБР) с изх. № ПУ-01-541(3)/16.08.2023г.</w:t>
      </w:r>
      <w:r w:rsidR="00E84E2A" w:rsidRPr="008878BE">
        <w:rPr>
          <w:rFonts w:ascii="Verdana" w:hAnsi="Verdana"/>
          <w:noProof/>
          <w:lang w:val="bg-BG"/>
        </w:rPr>
        <w:t xml:space="preserve">, </w:t>
      </w:r>
      <w:r w:rsidR="00E84E2A" w:rsidRPr="008878BE">
        <w:rPr>
          <w:rFonts w:ascii="Verdana" w:hAnsi="Verdana"/>
          <w:noProof/>
        </w:rPr>
        <w:t xml:space="preserve">с </w:t>
      </w:r>
      <w:proofErr w:type="gramStart"/>
      <w:r w:rsidR="00E84E2A" w:rsidRPr="008878BE">
        <w:rPr>
          <w:rFonts w:ascii="Verdana" w:hAnsi="Verdana"/>
          <w:noProof/>
        </w:rPr>
        <w:t>възложител:</w:t>
      </w:r>
      <w:r w:rsidR="00E84E2A" w:rsidRPr="008878BE">
        <w:rPr>
          <w:rFonts w:ascii="Verdana" w:hAnsi="Verdana" w:cs="Arial"/>
        </w:rPr>
        <w:t>„</w:t>
      </w:r>
      <w:proofErr w:type="gramEnd"/>
      <w:r w:rsidR="00E84E2A" w:rsidRPr="008878BE">
        <w:rPr>
          <w:rFonts w:ascii="Verdana" w:hAnsi="Verdana" w:cs="Arial"/>
        </w:rPr>
        <w:t xml:space="preserve">ЧОНКОВ ТРАНС” ЕООД 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Pr="002A0575" w:rsidRDefault="005705F7" w:rsidP="002A0575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 xml:space="preserve">попада </w:t>
      </w:r>
      <w:r w:rsidR="002A0575" w:rsidRPr="002A0575">
        <w:rPr>
          <w:rFonts w:ascii="Verdana" w:hAnsi="Verdana"/>
          <w:lang w:val="bg-BG"/>
        </w:rPr>
        <w:t xml:space="preserve">в обхвата на т. </w:t>
      </w:r>
      <w:r w:rsidR="00E84E2A">
        <w:rPr>
          <w:rFonts w:ascii="Verdana" w:hAnsi="Verdana"/>
          <w:lang w:val="bg-BG"/>
        </w:rPr>
        <w:t>10</w:t>
      </w:r>
      <w:r w:rsidR="002A0575" w:rsidRPr="002A0575">
        <w:rPr>
          <w:rFonts w:ascii="Verdana" w:hAnsi="Verdana"/>
          <w:lang w:val="bg-BG"/>
        </w:rPr>
        <w:t>, буква „</w:t>
      </w:r>
      <w:r w:rsidR="00E84E2A">
        <w:rPr>
          <w:rFonts w:ascii="Verdana" w:hAnsi="Verdana"/>
          <w:lang w:val="bg-BG"/>
        </w:rPr>
        <w:t>б</w:t>
      </w:r>
      <w:r w:rsidR="002A0575" w:rsidRPr="002A0575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E84E2A" w:rsidRDefault="00E84E2A" w:rsidP="00E84E2A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 xml:space="preserve">0578 „Река Марица“ и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 „Марица Пловдив“.</w:t>
      </w:r>
    </w:p>
    <w:p w:rsidR="00E84E2A" w:rsidRDefault="00E84E2A" w:rsidP="00E84E2A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84E2A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A0575">
        <w:rPr>
          <w:rFonts w:ascii="Verdana" w:hAnsi="Verdana" w:cs="Arial"/>
          <w:color w:val="000000"/>
          <w:lang w:val="bg-BG"/>
        </w:rPr>
        <w:t>Родопи и Кметство с.Цалапица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E84E2A">
        <w:rPr>
          <w:rFonts w:ascii="Verdana" w:hAnsi="Verdana"/>
          <w:lang w:val="bg-BG"/>
        </w:rPr>
        <w:t>25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BD1D77">
        <w:rPr>
          <w:rFonts w:ascii="Verdana" w:hAnsi="Verdana"/>
          <w:lang w:val="bg-BG"/>
        </w:rPr>
        <w:t>0</w:t>
      </w:r>
      <w:r w:rsidR="002A0575">
        <w:rPr>
          <w:rFonts w:ascii="Verdana" w:hAnsi="Verdana"/>
          <w:lang w:val="bg-BG"/>
        </w:rPr>
        <w:t>8</w:t>
      </w:r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BodyTextIndent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575"/>
    <w:rsid w:val="002A077E"/>
    <w:rsid w:val="002C652F"/>
    <w:rsid w:val="002D3AED"/>
    <w:rsid w:val="002D6868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96CFB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1D77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4E2A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36F6"/>
  <w15:docId w15:val="{B0113A60-4DFF-4D2B-A9D6-336FE9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Normal"/>
    <w:semiHidden/>
    <w:rsid w:val="00E84E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2023-09-08T13:45:00Z</dcterms:created>
  <dcterms:modified xsi:type="dcterms:W3CDTF">2023-09-08T13:47:00Z</dcterms:modified>
</cp:coreProperties>
</file>