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DD52AD">
        <w:rPr>
          <w:rFonts w:ascii="Verdana" w:hAnsi="Verdana"/>
          <w:shd w:val="clear" w:color="auto" w:fill="FEFEFE"/>
          <w:lang w:val="bg-BG"/>
        </w:rPr>
        <w:t xml:space="preserve"> с вх. № ОВОС-1476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DD52AD">
        <w:rPr>
          <w:rFonts w:ascii="Verdana" w:hAnsi="Verdana"/>
          <w:shd w:val="clear" w:color="auto" w:fill="FEFEFE"/>
          <w:lang w:val="bg-BG"/>
        </w:rPr>
        <w:t>20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DD52AD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9058EB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>г.</w:t>
      </w:r>
      <w:r w:rsidR="00DD52AD">
        <w:rPr>
          <w:rFonts w:ascii="Verdana" w:hAnsi="Verdana"/>
          <w:shd w:val="clear" w:color="auto" w:fill="FEFEFE"/>
          <w:lang w:val="bg-BG"/>
        </w:rPr>
        <w:t xml:space="preserve"> и допълнителна информация вх.</w:t>
      </w:r>
      <w:r w:rsidR="00DD52AD">
        <w:rPr>
          <w:rFonts w:ascii="Verdana" w:hAnsi="Verdana"/>
          <w:b/>
          <w:shd w:val="clear" w:color="auto" w:fill="FEFEFE"/>
          <w:lang w:val="bg-BG"/>
        </w:rPr>
        <w:t xml:space="preserve"> </w:t>
      </w:r>
      <w:r w:rsidR="009058EB">
        <w:rPr>
          <w:rFonts w:ascii="Verdana" w:hAnsi="Verdana"/>
          <w:shd w:val="clear" w:color="auto" w:fill="FEFEFE"/>
          <w:lang w:val="bg-BG"/>
        </w:rPr>
        <w:t>№ ОВОС-1476-7/</w:t>
      </w:r>
      <w:bookmarkStart w:id="0" w:name="_GoBack"/>
      <w:bookmarkEnd w:id="0"/>
      <w:r w:rsidR="00DD52AD">
        <w:rPr>
          <w:rFonts w:ascii="Verdana" w:hAnsi="Verdana"/>
          <w:shd w:val="clear" w:color="auto" w:fill="FEFEFE"/>
          <w:lang w:val="bg-BG"/>
        </w:rPr>
        <w:t>03.04.2023г.</w:t>
      </w:r>
      <w:r w:rsidRPr="00B400D7">
        <w:rPr>
          <w:rFonts w:ascii="Verdana" w:hAnsi="Verdana"/>
          <w:shd w:val="clear" w:color="auto" w:fill="FEFEFE"/>
          <w:lang w:val="bg-BG"/>
        </w:rPr>
        <w:t xml:space="preserve">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DD52AD">
        <w:rPr>
          <w:rFonts w:ascii="Verdana" w:hAnsi="Verdana"/>
          <w:i/>
          <w:lang w:val="bg-BG"/>
        </w:rPr>
        <w:t>Складова база с ГТП, автомивка, сервиз и администрация и изграждане на сондажен кладенец с дълбочина 20 метра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ПИ </w:t>
      </w:r>
      <w:r w:rsidR="00DD52AD">
        <w:rPr>
          <w:rFonts w:ascii="Verdana" w:hAnsi="Verdana"/>
          <w:i/>
          <w:lang w:val="bg-BG"/>
        </w:rPr>
        <w:t>56784.527.164</w:t>
      </w:r>
      <w:r w:rsidR="00073090">
        <w:rPr>
          <w:rFonts w:ascii="Verdana" w:hAnsi="Verdana"/>
          <w:i/>
          <w:lang w:val="bg-BG"/>
        </w:rPr>
        <w:t>,</w:t>
      </w:r>
      <w:r w:rsidR="00DD52AD">
        <w:rPr>
          <w:rFonts w:ascii="Verdana" w:hAnsi="Verdana"/>
          <w:i/>
          <w:lang w:val="bg-BG"/>
        </w:rPr>
        <w:t xml:space="preserve"> гр. Пловдив</w:t>
      </w:r>
      <w:r w:rsidR="009B60B4">
        <w:rPr>
          <w:rFonts w:ascii="Verdana" w:hAnsi="Verdana"/>
          <w:shd w:val="clear" w:color="auto" w:fill="FEFEFE"/>
          <w:lang w:val="bg-BG"/>
        </w:rPr>
        <w:t xml:space="preserve"> и </w:t>
      </w:r>
      <w:r w:rsidR="00DD52AD">
        <w:rPr>
          <w:rFonts w:ascii="Verdana" w:hAnsi="Verdana"/>
          <w:shd w:val="clear" w:color="auto" w:fill="FEFEFE"/>
          <w:lang w:val="bg-BG"/>
        </w:rPr>
        <w:t xml:space="preserve">писмо с </w:t>
      </w:r>
      <w:r w:rsidR="009B60B4">
        <w:rPr>
          <w:rFonts w:ascii="Verdana" w:hAnsi="Verdana"/>
          <w:shd w:val="clear" w:color="auto" w:fill="FEFEFE"/>
          <w:lang w:val="bg-BG"/>
        </w:rPr>
        <w:t>изх. №</w:t>
      </w:r>
      <w:r w:rsidR="00DD52AD">
        <w:rPr>
          <w:rFonts w:ascii="Verdana" w:hAnsi="Verdana"/>
          <w:shd w:val="clear" w:color="auto" w:fill="FEFEFE"/>
          <w:lang w:val="bg-BG"/>
        </w:rPr>
        <w:t xml:space="preserve"> ПУ-01-517</w:t>
      </w:r>
      <w:r w:rsidR="0047069D">
        <w:rPr>
          <w:rFonts w:ascii="Verdana" w:hAnsi="Verdana"/>
          <w:shd w:val="clear" w:color="auto" w:fill="FEFEFE"/>
          <w:lang w:val="bg-BG"/>
        </w:rPr>
        <w:t>(</w:t>
      </w:r>
      <w:r w:rsidR="00DD52AD">
        <w:rPr>
          <w:rFonts w:ascii="Verdana" w:hAnsi="Verdana"/>
          <w:shd w:val="clear" w:color="auto" w:fill="FEFEFE"/>
          <w:lang w:val="bg-BG"/>
        </w:rPr>
        <w:t>5</w:t>
      </w:r>
      <w:r w:rsidR="0047069D">
        <w:rPr>
          <w:rFonts w:ascii="Verdana" w:hAnsi="Verdana"/>
          <w:shd w:val="clear" w:color="auto" w:fill="FEFEFE"/>
          <w:lang w:val="bg-BG"/>
        </w:rPr>
        <w:t>)</w:t>
      </w:r>
      <w:r w:rsidR="00DD52AD">
        <w:rPr>
          <w:rFonts w:ascii="Verdana" w:hAnsi="Verdana"/>
          <w:shd w:val="clear" w:color="auto" w:fill="FEFEFE"/>
          <w:lang w:val="bg-BG"/>
        </w:rPr>
        <w:t>/16</w:t>
      </w:r>
      <w:r w:rsidR="009B60B4">
        <w:rPr>
          <w:rFonts w:ascii="Verdana" w:hAnsi="Verdana"/>
          <w:shd w:val="clear" w:color="auto" w:fill="FEFEFE"/>
          <w:lang w:val="bg-BG"/>
        </w:rPr>
        <w:t>.05.2023г.</w:t>
      </w:r>
      <w:r w:rsidR="00DD52AD">
        <w:rPr>
          <w:rFonts w:ascii="Verdana" w:hAnsi="Verdana"/>
          <w:shd w:val="clear" w:color="auto" w:fill="FEFEFE"/>
          <w:lang w:val="bg-BG"/>
        </w:rPr>
        <w:t xml:space="preserve"> на </w:t>
      </w:r>
      <w:proofErr w:type="spellStart"/>
      <w:r w:rsidR="00DD52AD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DD52AD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DD52AD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DD52AD">
        <w:rPr>
          <w:rFonts w:ascii="Verdana" w:hAnsi="Verdana"/>
          <w:shd w:val="clear" w:color="auto" w:fill="FEFEFE"/>
          <w:lang w:val="bg-BG"/>
        </w:rPr>
        <w:t xml:space="preserve"> район</w:t>
      </w:r>
      <w:r w:rsidR="009B60B4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DD52AD">
        <w:rPr>
          <w:rFonts w:ascii="Verdana" w:hAnsi="Verdana"/>
          <w:kern w:val="32"/>
          <w:lang w:val="bg-BG" w:eastAsia="x-none"/>
        </w:rPr>
        <w:t>„МЕГАТРАНС“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 xml:space="preserve">ожение попада в обхвата на </w:t>
      </w:r>
      <w:r w:rsidR="00DD52AD">
        <w:rPr>
          <w:rFonts w:ascii="Verdana" w:hAnsi="Verdana"/>
          <w:lang w:val="bg-BG"/>
        </w:rPr>
        <w:t>т. 2</w:t>
      </w:r>
      <w:r w:rsidR="00073090">
        <w:rPr>
          <w:rFonts w:ascii="Verdana" w:hAnsi="Verdana"/>
          <w:lang w:val="bg-BG"/>
        </w:rPr>
        <w:t>, буква „</w:t>
      </w:r>
      <w:r w:rsidR="00DD52AD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B016A">
        <w:rPr>
          <w:rFonts w:ascii="Verdana" w:hAnsi="Verdana"/>
          <w:lang w:val="bg-BG"/>
        </w:rPr>
        <w:t>0</w:t>
      </w:r>
      <w:r w:rsidR="00DD52AD">
        <w:rPr>
          <w:rFonts w:ascii="Verdana" w:hAnsi="Verdana"/>
          <w:lang w:val="bg-BG"/>
        </w:rPr>
        <w:t>578</w:t>
      </w:r>
      <w:r w:rsidRPr="00720A34">
        <w:rPr>
          <w:rFonts w:ascii="Verdana" w:hAnsi="Verdana"/>
          <w:lang w:val="bg-BG"/>
        </w:rPr>
        <w:t xml:space="preserve"> „</w:t>
      </w:r>
      <w:r w:rsidR="00073090">
        <w:rPr>
          <w:rFonts w:ascii="Verdana" w:hAnsi="Verdana"/>
          <w:lang w:val="bg-BG"/>
        </w:rPr>
        <w:t xml:space="preserve">Река </w:t>
      </w:r>
      <w:r w:rsidR="00DD52AD">
        <w:rPr>
          <w:rFonts w:ascii="Verdana" w:hAnsi="Verdana"/>
          <w:lang w:val="bg-BG"/>
        </w:rPr>
        <w:t>Марица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7B016A">
        <w:rPr>
          <w:rFonts w:ascii="Verdana" w:hAnsi="Verdana" w:cs="Arial"/>
          <w:color w:val="000000"/>
          <w:lang w:val="bg-BG"/>
        </w:rPr>
        <w:t xml:space="preserve">ина </w:t>
      </w:r>
      <w:r w:rsidR="00DD52AD">
        <w:rPr>
          <w:rFonts w:ascii="Verdana" w:hAnsi="Verdana" w:cs="Arial"/>
          <w:color w:val="000000"/>
          <w:lang w:val="bg-BG"/>
        </w:rPr>
        <w:t xml:space="preserve">Пловдив 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DD52AD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058EB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260D2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52AD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F46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23</cp:revision>
  <dcterms:created xsi:type="dcterms:W3CDTF">2023-01-13T09:01:00Z</dcterms:created>
  <dcterms:modified xsi:type="dcterms:W3CDTF">2023-05-30T11:30:00Z</dcterms:modified>
</cp:coreProperties>
</file>