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F2665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1B32C0" w:rsidRPr="001B32C0">
        <w:rPr>
          <w:rFonts w:ascii="Verdana" w:hAnsi="Verdana"/>
          <w:i/>
          <w:lang w:val="ru-RU"/>
        </w:rPr>
        <w:t xml:space="preserve">ОВОС-1514/12.07.2021г. за </w:t>
      </w:r>
      <w:proofErr w:type="spellStart"/>
      <w:r w:rsidR="001B32C0" w:rsidRPr="001B32C0">
        <w:rPr>
          <w:rFonts w:ascii="Verdana" w:hAnsi="Verdana"/>
          <w:i/>
          <w:lang w:val="ru-RU"/>
        </w:rPr>
        <w:t>инвестиционно</w:t>
      </w:r>
      <w:proofErr w:type="spellEnd"/>
      <w:r w:rsidR="001B32C0" w:rsidRPr="001B32C0">
        <w:rPr>
          <w:rFonts w:ascii="Verdana" w:hAnsi="Verdana"/>
          <w:i/>
          <w:lang w:val="ru-RU"/>
        </w:rPr>
        <w:t xml:space="preserve"> предложение (ИП): „СПЕЦИАЛИЗИРАНА ФЕРМА ЗА 300 КОЗИ-МАЙКИ ЗА ПРОИЗВОДСТВО НА МЕСО И РАЗПЛОДНИ ЖИВОТНИ“ в ПОЗЕМЛЕНИ ИМОТИ с </w:t>
      </w:r>
      <w:proofErr w:type="spellStart"/>
      <w:proofErr w:type="gramStart"/>
      <w:r w:rsidR="001B32C0" w:rsidRPr="001B32C0">
        <w:rPr>
          <w:rFonts w:ascii="Verdana" w:hAnsi="Verdana"/>
          <w:i/>
          <w:lang w:val="ru-RU"/>
        </w:rPr>
        <w:t>идентификатори</w:t>
      </w:r>
      <w:proofErr w:type="spellEnd"/>
      <w:r w:rsidR="001B32C0" w:rsidRPr="001B32C0">
        <w:rPr>
          <w:rFonts w:ascii="Verdana" w:hAnsi="Verdana"/>
          <w:i/>
          <w:lang w:val="ru-RU"/>
        </w:rPr>
        <w:t xml:space="preserve">  43671</w:t>
      </w:r>
      <w:proofErr w:type="gramEnd"/>
      <w:r w:rsidR="001B32C0" w:rsidRPr="001B32C0">
        <w:rPr>
          <w:rFonts w:ascii="Verdana" w:hAnsi="Verdana"/>
          <w:i/>
          <w:lang w:val="ru-RU"/>
        </w:rPr>
        <w:t xml:space="preserve">.29.2, 43671.29.24 и 43671.29.25 по КК на село ЛИЛКОВО, </w:t>
      </w:r>
      <w:proofErr w:type="spellStart"/>
      <w:r w:rsidR="001B32C0" w:rsidRPr="001B32C0">
        <w:rPr>
          <w:rFonts w:ascii="Verdana" w:hAnsi="Verdana"/>
          <w:i/>
          <w:lang w:val="ru-RU"/>
        </w:rPr>
        <w:t>местност</w:t>
      </w:r>
      <w:proofErr w:type="spellEnd"/>
      <w:r w:rsidR="001B32C0" w:rsidRPr="001B32C0">
        <w:rPr>
          <w:rFonts w:ascii="Verdana" w:hAnsi="Verdana"/>
          <w:i/>
          <w:lang w:val="ru-RU"/>
        </w:rPr>
        <w:t xml:space="preserve"> ПИЦУРИЦ</w:t>
      </w:r>
      <w:r w:rsidR="001B32C0">
        <w:rPr>
          <w:rFonts w:ascii="Verdana" w:hAnsi="Verdana"/>
          <w:i/>
          <w:lang w:val="ru-RU"/>
        </w:rPr>
        <w:t>А, община РОДОПИ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</w:t>
      </w:r>
      <w:r w:rsidR="00F2665E" w:rsidRPr="00F2665E">
        <w:t xml:space="preserve"> </w:t>
      </w:r>
      <w:r w:rsidR="001B32C0" w:rsidRPr="001B32C0">
        <w:rPr>
          <w:rFonts w:ascii="Verdana" w:hAnsi="Verdana"/>
          <w:i/>
          <w:lang w:val="bg-BG"/>
        </w:rPr>
        <w:t>ЙО.КУЛОВА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B32C0" w:rsidRDefault="00743D75" w:rsidP="001B32C0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1B32C0" w:rsidRPr="001B32C0">
        <w:rPr>
          <w:rFonts w:ascii="Verdana" w:hAnsi="Verdana"/>
          <w:lang w:val="bg-BG"/>
        </w:rPr>
        <w:t xml:space="preserve">предвижда изграждане </w:t>
      </w:r>
      <w:proofErr w:type="gramStart"/>
      <w:r w:rsidR="001B32C0" w:rsidRPr="001B32C0">
        <w:rPr>
          <w:rFonts w:ascii="Verdana" w:hAnsi="Verdana"/>
          <w:lang w:val="bg-BG"/>
        </w:rPr>
        <w:t>на  СПЕЦИАЛИЗИРАНА</w:t>
      </w:r>
      <w:proofErr w:type="gramEnd"/>
      <w:r w:rsidR="001B32C0" w:rsidRPr="001B32C0">
        <w:rPr>
          <w:rFonts w:ascii="Verdana" w:hAnsi="Verdana"/>
          <w:lang w:val="bg-BG"/>
        </w:rPr>
        <w:t xml:space="preserve"> ФЕРМА ЗА 300 КОЗИ-МАЙКИ ЗА ПРОИЗВОДСТВО НА МЕСО И РАЗПЛОДНИ ЖИВОТНИ в ПОЗЕМЛЕНИ ИМОТИ с идентификатори  43671.29.2, 43671.29.24 и 43671.29.25 по КК на село ЛИЛКОВО, местност ПИЦУРИЦА, община РОДОПИ. Имотите са с обща площ от 4 853 </w:t>
      </w:r>
      <w:proofErr w:type="spellStart"/>
      <w:r w:rsidR="001B32C0" w:rsidRPr="001B32C0">
        <w:rPr>
          <w:rFonts w:ascii="Verdana" w:hAnsi="Verdana"/>
          <w:lang w:val="bg-BG"/>
        </w:rPr>
        <w:t>кв.м</w:t>
      </w:r>
      <w:proofErr w:type="spellEnd"/>
      <w:r w:rsidR="001B32C0" w:rsidRPr="001B32C0">
        <w:rPr>
          <w:rFonts w:ascii="Verdana" w:hAnsi="Verdana"/>
          <w:lang w:val="bg-BG"/>
        </w:rPr>
        <w:t xml:space="preserve">. За осъществяването на инвестиционното предложение няма да се променя НТП /начина на трайно ползване/ на имотите. Така заявеното ИП попада в обхвата на т. 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Default="005869EB" w:rsidP="001B32C0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F2665E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2665E">
        <w:rPr>
          <w:rFonts w:ascii="Verdana" w:hAnsi="Verdana"/>
          <w:sz w:val="20"/>
          <w:szCs w:val="20"/>
          <w:lang w:eastAsia="en-US"/>
        </w:rPr>
        <w:t xml:space="preserve">       </w:t>
      </w:r>
      <w:r w:rsidR="001B32C0" w:rsidRPr="001B32C0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BG0001030 „Родопи-Западни“.</w:t>
      </w:r>
    </w:p>
    <w:p w:rsidR="001B32C0" w:rsidRDefault="001B32C0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F2665E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1B32C0">
        <w:rPr>
          <w:rFonts w:ascii="Verdana" w:hAnsi="Verdana"/>
          <w:sz w:val="20"/>
          <w:szCs w:val="20"/>
          <w:lang w:val="ru-RU"/>
        </w:rPr>
        <w:t>Лилково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F2665E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32C0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3FBB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2021-06-30T12:43:00Z</dcterms:created>
  <dcterms:modified xsi:type="dcterms:W3CDTF">2021-07-22T13:31:00Z</dcterms:modified>
</cp:coreProperties>
</file>