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D4D58" w:rsidRDefault="00076B82" w:rsidP="00AD4D58">
      <w:pPr>
        <w:tabs>
          <w:tab w:val="left" w:pos="9214"/>
        </w:tabs>
        <w:spacing w:line="240" w:lineRule="exact"/>
        <w:ind w:right="142"/>
        <w:jc w:val="both"/>
        <w:rPr>
          <w:rFonts w:ascii="Verdana" w:hAnsi="Verdana"/>
          <w:bCs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A75DF0">
        <w:rPr>
          <w:rFonts w:ascii="Verdana" w:hAnsi="Verdana"/>
          <w:shd w:val="clear" w:color="auto" w:fill="FEFEFE"/>
          <w:lang w:val="bg-BG"/>
        </w:rPr>
        <w:t xml:space="preserve">нно предложение с вх. № </w:t>
      </w:r>
      <w:r w:rsidR="006F2218" w:rsidRPr="0085721C">
        <w:rPr>
          <w:rFonts w:ascii="Verdana" w:hAnsi="Verdana"/>
          <w:lang w:val="ru-RU"/>
        </w:rPr>
        <w:t>ОВОС-</w:t>
      </w:r>
      <w:r w:rsidR="00AD4D58">
        <w:rPr>
          <w:rFonts w:ascii="Verdana" w:hAnsi="Verdana"/>
          <w:lang w:val="ru-RU"/>
        </w:rPr>
        <w:t xml:space="preserve"> </w:t>
      </w:r>
      <w:r w:rsidR="00AD4D58">
        <w:rPr>
          <w:rFonts w:ascii="Verdana" w:hAnsi="Verdana"/>
        </w:rPr>
        <w:t>1248</w:t>
      </w:r>
      <w:r w:rsidR="006F2218" w:rsidRPr="0085721C">
        <w:rPr>
          <w:rFonts w:ascii="Verdana" w:hAnsi="Verdana"/>
          <w:lang w:val="ru-RU"/>
        </w:rPr>
        <w:t>/</w:t>
      </w:r>
      <w:r w:rsidR="00AD4D58">
        <w:rPr>
          <w:rFonts w:ascii="Verdana" w:hAnsi="Verdana"/>
          <w:lang w:val="ru-RU"/>
        </w:rPr>
        <w:t>29</w:t>
      </w:r>
      <w:r w:rsidR="006F2218" w:rsidRPr="0085721C">
        <w:rPr>
          <w:rFonts w:ascii="Verdana" w:hAnsi="Verdana"/>
          <w:lang w:val="ru-RU"/>
        </w:rPr>
        <w:t>.0</w:t>
      </w:r>
      <w:r w:rsidR="006F2218">
        <w:rPr>
          <w:rFonts w:ascii="Verdana" w:hAnsi="Verdana"/>
          <w:lang w:val="ru-RU"/>
        </w:rPr>
        <w:t>7</w:t>
      </w:r>
      <w:r w:rsidR="006F2218" w:rsidRPr="0085721C">
        <w:rPr>
          <w:rFonts w:ascii="Verdana" w:hAnsi="Verdana"/>
          <w:lang w:val="ru-RU"/>
        </w:rPr>
        <w:t>.2020г.</w:t>
      </w:r>
      <w:r w:rsidR="006F2218">
        <w:rPr>
          <w:rFonts w:ascii="Verdana" w:hAnsi="Verdana"/>
          <w:lang w:val="ru-RU"/>
        </w:rPr>
        <w:t xml:space="preserve"> </w:t>
      </w:r>
      <w:r w:rsidR="006F2218" w:rsidRPr="0085721C">
        <w:rPr>
          <w:rFonts w:ascii="Verdana" w:hAnsi="Verdana"/>
          <w:lang w:val="ru-RU"/>
        </w:rPr>
        <w:t>за ИП</w:t>
      </w:r>
      <w:r w:rsidR="006F2218" w:rsidRPr="00065557">
        <w:rPr>
          <w:rFonts w:ascii="Verdana" w:hAnsi="Verdana"/>
          <w:lang w:val="ru-RU"/>
        </w:rPr>
        <w:t xml:space="preserve">: </w:t>
      </w:r>
      <w:r w:rsidR="00AD4D58" w:rsidRPr="00065557">
        <w:rPr>
          <w:rFonts w:ascii="Verdana" w:hAnsi="Verdana"/>
          <w:lang w:val="bg-BG"/>
        </w:rPr>
        <w:t>„Жилищно строителство“</w:t>
      </w:r>
      <w:r w:rsidR="00AD4D58" w:rsidRPr="00434612">
        <w:rPr>
          <w:rFonts w:ascii="Verdana" w:hAnsi="Verdana"/>
          <w:b/>
        </w:rPr>
        <w:t xml:space="preserve"> </w:t>
      </w:r>
      <w:r w:rsidR="00AD4D58">
        <w:rPr>
          <w:rFonts w:ascii="Verdana" w:hAnsi="Verdana"/>
        </w:rPr>
        <w:t>в ПИ с № 99088.135.5, р-н Долни воден</w:t>
      </w:r>
      <w:r w:rsidR="00AD4D58">
        <w:rPr>
          <w:rFonts w:ascii="Verdana" w:hAnsi="Verdana"/>
          <w:lang w:val="bg-BG"/>
        </w:rPr>
        <w:t>, гр. Асеновград, община Асеновград, област Пловдив</w:t>
      </w:r>
      <w:r w:rsidR="00AD4D58">
        <w:rPr>
          <w:rFonts w:ascii="Verdana" w:hAnsi="Verdana"/>
        </w:rPr>
        <w:t xml:space="preserve">, </w:t>
      </w:r>
      <w:r w:rsidR="00AD4D58">
        <w:rPr>
          <w:rFonts w:ascii="Verdana" w:hAnsi="Verdana"/>
          <w:lang w:val="bg-BG"/>
        </w:rPr>
        <w:t xml:space="preserve">с възложители </w:t>
      </w:r>
      <w:proofErr w:type="spellStart"/>
      <w:r w:rsidR="00AD4D58" w:rsidRPr="00AD4D58">
        <w:rPr>
          <w:rFonts w:ascii="Verdana" w:hAnsi="Verdana"/>
        </w:rPr>
        <w:t>Габузова</w:t>
      </w:r>
      <w:proofErr w:type="spellEnd"/>
      <w:r w:rsidR="00AD4D58" w:rsidRPr="00AD4D58">
        <w:rPr>
          <w:rFonts w:ascii="Verdana" w:hAnsi="Verdana"/>
          <w:bCs/>
          <w:lang w:val="ru-RU"/>
        </w:rPr>
        <w:t>,</w:t>
      </w:r>
      <w:r w:rsidR="00AD4D58" w:rsidRPr="00AD4D58">
        <w:rPr>
          <w:rFonts w:ascii="Verdana" w:hAnsi="Verdana"/>
          <w:bCs/>
          <w:lang w:val="bg-BG"/>
        </w:rPr>
        <w:t xml:space="preserve"> </w:t>
      </w:r>
      <w:proofErr w:type="spellStart"/>
      <w:r w:rsidR="00AD4D58" w:rsidRPr="00AD4D58">
        <w:rPr>
          <w:rFonts w:ascii="Verdana" w:hAnsi="Verdana"/>
        </w:rPr>
        <w:t>Чинова</w:t>
      </w:r>
      <w:proofErr w:type="spellEnd"/>
      <w:r w:rsidR="00AD4D58" w:rsidRPr="00AD4D58">
        <w:rPr>
          <w:rFonts w:ascii="Verdana" w:hAnsi="Verdana"/>
          <w:bCs/>
          <w:lang w:val="ru-RU"/>
        </w:rPr>
        <w:t>,</w:t>
      </w:r>
      <w:r w:rsidR="00AD4D58" w:rsidRPr="00AD4D58">
        <w:rPr>
          <w:rFonts w:ascii="Verdana" w:hAnsi="Verdana"/>
          <w:bCs/>
          <w:lang w:val="bg-BG"/>
        </w:rPr>
        <w:t xml:space="preserve"> </w:t>
      </w:r>
      <w:proofErr w:type="spellStart"/>
      <w:r w:rsidR="00AD4D58" w:rsidRPr="00AD4D58">
        <w:rPr>
          <w:rFonts w:ascii="Verdana" w:hAnsi="Verdana"/>
        </w:rPr>
        <w:t>Мънгова</w:t>
      </w:r>
      <w:proofErr w:type="spellEnd"/>
      <w:r w:rsidR="00AD4D58" w:rsidRPr="00AD4D58">
        <w:rPr>
          <w:rFonts w:ascii="Verdana" w:hAnsi="Verdana"/>
          <w:bCs/>
          <w:lang w:val="ru-RU"/>
        </w:rPr>
        <w:t>,</w:t>
      </w:r>
      <w:r w:rsidR="00AD4D58" w:rsidRPr="00AD4D58">
        <w:rPr>
          <w:rFonts w:ascii="Verdana" w:hAnsi="Verdana"/>
          <w:bCs/>
          <w:lang w:val="bg-BG"/>
        </w:rPr>
        <w:t xml:space="preserve"> </w:t>
      </w:r>
      <w:proofErr w:type="spellStart"/>
      <w:r w:rsidR="00AD4D58" w:rsidRPr="00AD4D58">
        <w:rPr>
          <w:rFonts w:ascii="Verdana" w:hAnsi="Verdana"/>
        </w:rPr>
        <w:t>Митова</w:t>
      </w:r>
      <w:proofErr w:type="spellEnd"/>
      <w:r w:rsidR="00A75DF0" w:rsidRPr="00AD4D58">
        <w:rPr>
          <w:rFonts w:ascii="Verdana" w:hAnsi="Verdana"/>
          <w:lang w:val="bg-BG"/>
        </w:rPr>
        <w:t>,</w:t>
      </w:r>
      <w:r w:rsidR="00A75DF0">
        <w:rPr>
          <w:rFonts w:ascii="Verdana" w:hAnsi="Verdana"/>
          <w:lang w:val="bg-BG"/>
        </w:rPr>
        <w:t xml:space="preserve"> и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AD4D58" w:rsidRDefault="00C911D7" w:rsidP="00065557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AD4D58" w:rsidRPr="00AD4D58" w:rsidRDefault="00AD4D58" w:rsidP="00065557">
      <w:pPr>
        <w:spacing w:before="120"/>
        <w:ind w:firstLine="45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предвижда жилищно застрояване. Предвижда се промяна предназначение на земеделска земя за неземеделски нужди, с цел обособяване на седем броя УПИ за жилищно застрояване. </w:t>
      </w:r>
      <w:r w:rsidRPr="00A16C95">
        <w:rPr>
          <w:rFonts w:ascii="Verdana" w:hAnsi="Verdana"/>
          <w:lang w:val="bg-BG"/>
        </w:rPr>
        <w:t>Така заявеното инвестиционно предложение попада в обхвата на</w:t>
      </w:r>
      <w:r w:rsidRPr="00A16C95">
        <w:rPr>
          <w:rFonts w:ascii="Verdana" w:hAnsi="Verdana"/>
          <w:lang w:val="ru-RU"/>
        </w:rPr>
        <w:t xml:space="preserve"> </w:t>
      </w:r>
      <w:r w:rsidRPr="00A16C95">
        <w:rPr>
          <w:rFonts w:ascii="Verdana" w:hAnsi="Verdana"/>
          <w:lang w:val="bg-BG"/>
        </w:rPr>
        <w:t>т. 1</w:t>
      </w:r>
      <w:r>
        <w:rPr>
          <w:rFonts w:ascii="Verdana" w:hAnsi="Verdana"/>
          <w:lang w:val="bg-BG"/>
        </w:rPr>
        <w:t>0, буква „б</w:t>
      </w:r>
      <w:r w:rsidRPr="00A16C95">
        <w:rPr>
          <w:rFonts w:ascii="Verdana" w:hAnsi="Verdana"/>
          <w:lang w:val="bg-BG"/>
        </w:rPr>
        <w:t xml:space="preserve">“ </w:t>
      </w:r>
      <w:r w:rsidRPr="00A16C95">
        <w:rPr>
          <w:rFonts w:ascii="Verdana" w:hAnsi="Verdana"/>
          <w:lang w:val="ru-RU"/>
        </w:rPr>
        <w:t xml:space="preserve">от приложение № 2 от </w:t>
      </w:r>
      <w:r w:rsidRPr="00A16C95">
        <w:rPr>
          <w:rFonts w:ascii="Verdana" w:hAnsi="Verdana"/>
          <w:i/>
          <w:lang w:val="ru-RU"/>
        </w:rPr>
        <w:t>Закона за опазване на околната среда</w:t>
      </w:r>
      <w:r w:rsidRPr="00A16C95">
        <w:rPr>
          <w:rFonts w:ascii="Verdana" w:hAnsi="Verdana"/>
          <w:lang w:val="ru-RU"/>
        </w:rPr>
        <w:t xml:space="preserve"> /ЗООС/</w:t>
      </w:r>
      <w:r w:rsidRPr="00A16C95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1</w:t>
      </w:r>
      <w:r w:rsidRPr="00A16C95">
        <w:rPr>
          <w:rFonts w:ascii="Verdana" w:hAnsi="Verdana"/>
          <w:lang w:val="bg-BG"/>
        </w:rPr>
        <w:t xml:space="preserve"> от същия закон подлежи на </w:t>
      </w:r>
      <w:r w:rsidRPr="00AF070F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AF070F">
        <w:rPr>
          <w:rFonts w:ascii="Verdana" w:hAnsi="Verdana"/>
          <w:lang w:val="ru-RU"/>
        </w:rPr>
        <w:t>. Съгласно чл. 93, ал. 3 от ЗООС</w:t>
      </w:r>
      <w:r w:rsidRPr="00A16C95">
        <w:rPr>
          <w:rFonts w:ascii="Verdana" w:hAnsi="Verdana"/>
          <w:lang w:val="ru-RU"/>
        </w:rPr>
        <w:t>, компетентен орган за произнасяне с решение е Директор</w:t>
      </w:r>
      <w:proofErr w:type="spellStart"/>
      <w:r w:rsidRPr="00A16C95">
        <w:rPr>
          <w:rFonts w:ascii="Verdana" w:hAnsi="Verdana"/>
          <w:lang w:val="bg-BG"/>
        </w:rPr>
        <w:t>ът</w:t>
      </w:r>
      <w:proofErr w:type="spellEnd"/>
      <w:r w:rsidRPr="00A16C95">
        <w:rPr>
          <w:rFonts w:ascii="Verdana" w:hAnsi="Verdana"/>
          <w:lang w:val="ru-RU"/>
        </w:rPr>
        <w:t xml:space="preserve"> на РИОСВ-Пловдив.</w:t>
      </w:r>
    </w:p>
    <w:p w:rsidR="00AD4D58" w:rsidRPr="00AD4D58" w:rsidRDefault="00AD4D58" w:rsidP="00065557">
      <w:pPr>
        <w:spacing w:before="120"/>
        <w:jc w:val="both"/>
        <w:rPr>
          <w:rFonts w:ascii="Verdana" w:hAnsi="Verdana"/>
          <w:b/>
        </w:rPr>
      </w:pPr>
    </w:p>
    <w:p w:rsidR="00C911D7" w:rsidRPr="00C911D7" w:rsidRDefault="00C911D7" w:rsidP="00065557">
      <w:pPr>
        <w:ind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065557">
      <w:pPr>
        <w:jc w:val="both"/>
        <w:rPr>
          <w:rFonts w:ascii="Verdana" w:hAnsi="Verdana"/>
          <w:lang w:val="bg-BG"/>
        </w:rPr>
      </w:pPr>
    </w:p>
    <w:p w:rsidR="00AF070F" w:rsidRPr="00B42FF6" w:rsidRDefault="00AF070F" w:rsidP="00065557">
      <w:pPr>
        <w:tabs>
          <w:tab w:val="left" w:pos="9498"/>
        </w:tabs>
        <w:ind w:right="13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 0000194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Чая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AF070F" w:rsidRDefault="00AF070F" w:rsidP="00AF070F">
      <w:pPr>
        <w:pStyle w:val="a8"/>
        <w:ind w:left="-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AF070F" w:rsidRDefault="00AF070F" w:rsidP="00AF070F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AF070F" w:rsidRDefault="00AF070F" w:rsidP="00AF070F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AF070F" w:rsidRDefault="00AF070F" w:rsidP="00AF070F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420D81" w:rsidRPr="00AF070F" w:rsidRDefault="00A014AC" w:rsidP="00AF070F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>
        <w:rPr>
          <w:rFonts w:ascii="Verdana" w:hAnsi="Verdana"/>
          <w:sz w:val="20"/>
          <w:szCs w:val="20"/>
          <w:lang w:val="ru-RU"/>
        </w:rPr>
        <w:t xml:space="preserve">Община </w:t>
      </w:r>
      <w:r w:rsidR="00AF070F">
        <w:rPr>
          <w:rFonts w:ascii="Verdana" w:hAnsi="Verdana"/>
          <w:sz w:val="20"/>
          <w:szCs w:val="20"/>
        </w:rPr>
        <w:t>Асеновград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D47F76">
      <w:pPr>
        <w:pStyle w:val="a6"/>
        <w:ind w:left="-270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D47F76">
      <w:pPr>
        <w:ind w:left="-270"/>
        <w:jc w:val="both"/>
        <w:rPr>
          <w:rFonts w:ascii="Verdana" w:hAnsi="Verdana"/>
        </w:rPr>
      </w:pPr>
    </w:p>
    <w:p w:rsidR="00EB1C3B" w:rsidRPr="006F43D8" w:rsidRDefault="00F332D6" w:rsidP="0006555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F070F">
        <w:rPr>
          <w:rFonts w:ascii="Verdana" w:hAnsi="Verdana"/>
          <w:lang w:val="bg-BG"/>
        </w:rPr>
        <w:t xml:space="preserve"> РИОСВ-Пловдив на 11</w:t>
      </w:r>
      <w:r w:rsidR="00F00508">
        <w:rPr>
          <w:rFonts w:ascii="Verdana" w:hAnsi="Verdana"/>
          <w:lang w:val="bg-BG"/>
        </w:rPr>
        <w:t>.0</w:t>
      </w:r>
      <w:r w:rsidR="00AF070F">
        <w:rPr>
          <w:rFonts w:ascii="Verdana" w:hAnsi="Verdana"/>
          <w:lang w:val="bg-BG"/>
        </w:rPr>
        <w:t>8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D47F76">
      <w:pPr>
        <w:pStyle w:val="a3"/>
        <w:tabs>
          <w:tab w:val="left" w:pos="9214"/>
        </w:tabs>
        <w:ind w:left="-270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D47F76">
      <w:pPr>
        <w:ind w:left="-270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D47F76">
      <w:pPr>
        <w:ind w:left="-270"/>
        <w:jc w:val="both"/>
        <w:rPr>
          <w:rFonts w:ascii="Cambria" w:hAnsi="Cambria"/>
          <w:bCs/>
          <w:u w:val="single"/>
          <w:lang w:val="bg-BG"/>
        </w:rPr>
      </w:pPr>
    </w:p>
    <w:p w:rsidR="00D47F76" w:rsidRPr="006F43D8" w:rsidRDefault="00D47F76">
      <w:pPr>
        <w:ind w:left="-270"/>
        <w:jc w:val="both"/>
        <w:rPr>
          <w:rFonts w:ascii="Cambria" w:hAnsi="Cambria"/>
          <w:bCs/>
          <w:u w:val="single"/>
          <w:lang w:val="bg-BG"/>
        </w:rPr>
      </w:pPr>
    </w:p>
    <w:sectPr w:rsidR="00D47F76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65557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A2B4D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2218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108C"/>
    <w:rsid w:val="00A75DF0"/>
    <w:rsid w:val="00A84081"/>
    <w:rsid w:val="00A87EA4"/>
    <w:rsid w:val="00AA1763"/>
    <w:rsid w:val="00AC0E40"/>
    <w:rsid w:val="00AD11C0"/>
    <w:rsid w:val="00AD1E90"/>
    <w:rsid w:val="00AD4D58"/>
    <w:rsid w:val="00AD668F"/>
    <w:rsid w:val="00AE091D"/>
    <w:rsid w:val="00AF070F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47F7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50A"/>
  <w15:docId w15:val="{A6657F0D-A8B8-45FB-B0FC-01BDA528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6F22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 Char Char1 Char"/>
    <w:basedOn w:val="a"/>
    <w:semiHidden/>
    <w:rsid w:val="00AD4D5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6</cp:revision>
  <dcterms:created xsi:type="dcterms:W3CDTF">2020-08-06T06:24:00Z</dcterms:created>
  <dcterms:modified xsi:type="dcterms:W3CDTF">2020-08-17T12:19:00Z</dcterms:modified>
</cp:coreProperties>
</file>