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B1CA8" w:rsidRDefault="00076B82" w:rsidP="00FB1CA8">
      <w:pPr>
        <w:ind w:right="-142"/>
        <w:jc w:val="both"/>
        <w:rPr>
          <w:rFonts w:ascii="Verdana" w:hAnsi="Verdana"/>
          <w:b/>
          <w:lang w:val="bg-BG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2D5409" w:rsidRPr="00D858FE">
        <w:rPr>
          <w:rFonts w:ascii="Verdana" w:hAnsi="Verdana"/>
          <w:lang w:val="ru-RU"/>
        </w:rPr>
        <w:t xml:space="preserve">Уведомление </w:t>
      </w:r>
      <w:r w:rsidR="002D5409" w:rsidRPr="00D858FE">
        <w:rPr>
          <w:rFonts w:ascii="Verdana" w:hAnsi="Verdana"/>
          <w:bCs/>
          <w:noProof/>
        </w:rPr>
        <w:t xml:space="preserve">с вх. № </w:t>
      </w:r>
      <w:r w:rsidR="00FB1CA8" w:rsidRPr="00FB1CA8">
        <w:rPr>
          <w:rFonts w:ascii="Verdana" w:hAnsi="Verdana"/>
          <w:bCs/>
          <w:noProof/>
        </w:rPr>
        <w:t>ОВОС-1180-3/18.04.2022г. за инвестиционно предложение (ИП): „Ферма за туризъм и магазин за търговска дейност на продукти добити от лавандуловото поле и ФЕЦ върху покрива на сградата.“, в поземлен имот с идентификатор № 24000.10.4, с. Дуванлии, общин</w:t>
      </w:r>
      <w:r w:rsidR="00FB1CA8">
        <w:rPr>
          <w:rFonts w:ascii="Verdana" w:hAnsi="Verdana"/>
          <w:bCs/>
          <w:noProof/>
        </w:rPr>
        <w:t>а Калояново, област Пловдив</w:t>
      </w:r>
      <w:r w:rsidR="00996AB5" w:rsidRPr="00FB1CA8">
        <w:rPr>
          <w:rFonts w:ascii="Verdana" w:hAnsi="Verdana"/>
          <w:lang w:val="bg-BG"/>
        </w:rPr>
        <w:t>,</w:t>
      </w:r>
      <w:r w:rsidR="00996AB5" w:rsidRPr="00D858FE">
        <w:rPr>
          <w:rFonts w:ascii="Verdana" w:hAnsi="Verdana"/>
          <w:b/>
          <w:lang w:val="bg-BG"/>
        </w:rPr>
        <w:t xml:space="preserve"> </w:t>
      </w:r>
      <w:r w:rsidR="00FB1CA8">
        <w:rPr>
          <w:rFonts w:ascii="Verdana" w:hAnsi="Verdana"/>
          <w:b/>
          <w:lang w:val="bg-BG"/>
        </w:rPr>
        <w:t xml:space="preserve">с възложители: Г-ЖА М. ВЪЛКОВА, Г-Н Д. ВЪЛКОВ, Г-Н П. ПАСКАЛЕВ, Г-Н И. ПАСКАЛЕВ и Г-ЖА Е. ПЕТРОВА,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82024F" w:rsidRDefault="00C911D7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B1CA8" w:rsidRDefault="00FB1CA8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</w:p>
    <w:p w:rsidR="00FB1CA8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  <w:r w:rsidRPr="00FB1CA8">
        <w:rPr>
          <w:rFonts w:ascii="Verdana" w:hAnsi="Verdana"/>
          <w:lang w:val="ru-RU"/>
        </w:rPr>
        <w:t xml:space="preserve">       С </w:t>
      </w:r>
      <w:proofErr w:type="spellStart"/>
      <w:r w:rsidRPr="00FB1CA8">
        <w:rPr>
          <w:rFonts w:ascii="Verdana" w:hAnsi="Verdana"/>
          <w:lang w:val="ru-RU"/>
        </w:rPr>
        <w:t>инвестиционно</w:t>
      </w:r>
      <w:proofErr w:type="spellEnd"/>
      <w:r w:rsidRPr="00FB1CA8">
        <w:rPr>
          <w:rFonts w:ascii="Verdana" w:hAnsi="Verdana"/>
          <w:lang w:val="ru-RU"/>
        </w:rPr>
        <w:t xml:space="preserve"> предложение се </w:t>
      </w:r>
      <w:proofErr w:type="spellStart"/>
      <w:r w:rsidRPr="00FB1CA8">
        <w:rPr>
          <w:rFonts w:ascii="Verdana" w:hAnsi="Verdana"/>
          <w:lang w:val="ru-RU"/>
        </w:rPr>
        <w:t>предвижда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изготвяне</w:t>
      </w:r>
      <w:proofErr w:type="spellEnd"/>
      <w:r w:rsidRPr="00FB1CA8">
        <w:rPr>
          <w:rFonts w:ascii="Verdana" w:hAnsi="Verdana"/>
          <w:lang w:val="ru-RU"/>
        </w:rPr>
        <w:t xml:space="preserve"> на ПУП-ПРЗ /</w:t>
      </w:r>
      <w:proofErr w:type="spellStart"/>
      <w:r w:rsidRPr="00FB1CA8">
        <w:rPr>
          <w:rFonts w:ascii="Verdana" w:hAnsi="Verdana"/>
          <w:lang w:val="ru-RU"/>
        </w:rPr>
        <w:t>промяна</w:t>
      </w:r>
      <w:proofErr w:type="spellEnd"/>
      <w:r w:rsidRPr="00FB1CA8">
        <w:rPr>
          <w:rFonts w:ascii="Verdana" w:hAnsi="Verdana"/>
          <w:lang w:val="ru-RU"/>
        </w:rPr>
        <w:t xml:space="preserve"> на предназначение на </w:t>
      </w:r>
      <w:proofErr w:type="spellStart"/>
      <w:r w:rsidRPr="00FB1CA8">
        <w:rPr>
          <w:rFonts w:ascii="Verdana" w:hAnsi="Verdana"/>
          <w:lang w:val="ru-RU"/>
        </w:rPr>
        <w:t>земеделска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земя</w:t>
      </w:r>
      <w:proofErr w:type="spellEnd"/>
      <w:r w:rsidRPr="00FB1CA8">
        <w:rPr>
          <w:rFonts w:ascii="Verdana" w:hAnsi="Verdana"/>
          <w:lang w:val="ru-RU"/>
        </w:rPr>
        <w:t xml:space="preserve">/ на 2,0 </w:t>
      </w:r>
      <w:proofErr w:type="spellStart"/>
      <w:r w:rsidRPr="00FB1CA8">
        <w:rPr>
          <w:rFonts w:ascii="Verdana" w:hAnsi="Verdana"/>
          <w:lang w:val="ru-RU"/>
        </w:rPr>
        <w:t>дка</w:t>
      </w:r>
      <w:proofErr w:type="spellEnd"/>
      <w:r w:rsidRPr="00FB1CA8">
        <w:rPr>
          <w:rFonts w:ascii="Verdana" w:hAnsi="Verdana"/>
          <w:lang w:val="ru-RU"/>
        </w:rPr>
        <w:t xml:space="preserve"> от </w:t>
      </w:r>
      <w:proofErr w:type="spellStart"/>
      <w:r w:rsidRPr="00FB1CA8">
        <w:rPr>
          <w:rFonts w:ascii="Verdana" w:hAnsi="Verdana"/>
          <w:lang w:val="ru-RU"/>
        </w:rPr>
        <w:t>поземлен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имот</w:t>
      </w:r>
      <w:proofErr w:type="spellEnd"/>
      <w:r w:rsidRPr="00FB1CA8">
        <w:rPr>
          <w:rFonts w:ascii="Verdana" w:hAnsi="Verdana"/>
          <w:lang w:val="ru-RU"/>
        </w:rPr>
        <w:t xml:space="preserve"> с идентификатор № 24000.10.4, с. </w:t>
      </w:r>
      <w:proofErr w:type="spellStart"/>
      <w:r w:rsidRPr="00FB1CA8">
        <w:rPr>
          <w:rFonts w:ascii="Verdana" w:hAnsi="Verdana"/>
          <w:lang w:val="ru-RU"/>
        </w:rPr>
        <w:t>Дуванлии</w:t>
      </w:r>
      <w:proofErr w:type="spellEnd"/>
      <w:r w:rsidRPr="00FB1CA8">
        <w:rPr>
          <w:rFonts w:ascii="Verdana" w:hAnsi="Verdana"/>
          <w:lang w:val="ru-RU"/>
        </w:rPr>
        <w:t xml:space="preserve">, община </w:t>
      </w:r>
      <w:proofErr w:type="spellStart"/>
      <w:r w:rsidRPr="00FB1CA8">
        <w:rPr>
          <w:rFonts w:ascii="Verdana" w:hAnsi="Verdana"/>
          <w:lang w:val="ru-RU"/>
        </w:rPr>
        <w:t>Калояново</w:t>
      </w:r>
      <w:proofErr w:type="spellEnd"/>
      <w:r w:rsidRPr="00FB1CA8">
        <w:rPr>
          <w:rFonts w:ascii="Verdana" w:hAnsi="Verdana"/>
          <w:lang w:val="ru-RU"/>
        </w:rPr>
        <w:t xml:space="preserve">, </w:t>
      </w:r>
      <w:proofErr w:type="spellStart"/>
      <w:r w:rsidRPr="00FB1CA8">
        <w:rPr>
          <w:rFonts w:ascii="Verdana" w:hAnsi="Verdana"/>
          <w:lang w:val="ru-RU"/>
        </w:rPr>
        <w:t>област</w:t>
      </w:r>
      <w:proofErr w:type="spellEnd"/>
      <w:r w:rsidRPr="00FB1CA8">
        <w:rPr>
          <w:rFonts w:ascii="Verdana" w:hAnsi="Verdana"/>
          <w:lang w:val="ru-RU"/>
        </w:rPr>
        <w:t xml:space="preserve"> Пловдив, </w:t>
      </w:r>
      <w:proofErr w:type="spellStart"/>
      <w:r w:rsidRPr="00FB1CA8">
        <w:rPr>
          <w:rFonts w:ascii="Verdana" w:hAnsi="Verdana"/>
          <w:lang w:val="ru-RU"/>
        </w:rPr>
        <w:t>целият</w:t>
      </w:r>
      <w:proofErr w:type="spellEnd"/>
      <w:r w:rsidRPr="00FB1CA8">
        <w:rPr>
          <w:rFonts w:ascii="Verdana" w:hAnsi="Verdana"/>
          <w:lang w:val="ru-RU"/>
        </w:rPr>
        <w:t xml:space="preserve"> с </w:t>
      </w:r>
      <w:proofErr w:type="spellStart"/>
      <w:r w:rsidRPr="00FB1CA8">
        <w:rPr>
          <w:rFonts w:ascii="Verdana" w:hAnsi="Verdana"/>
          <w:lang w:val="ru-RU"/>
        </w:rPr>
        <w:t>площ</w:t>
      </w:r>
      <w:proofErr w:type="spellEnd"/>
      <w:r w:rsidRPr="00FB1CA8">
        <w:rPr>
          <w:rFonts w:ascii="Verdana" w:hAnsi="Verdana"/>
          <w:lang w:val="ru-RU"/>
        </w:rPr>
        <w:t xml:space="preserve"> 18,798 </w:t>
      </w:r>
      <w:proofErr w:type="spellStart"/>
      <w:r w:rsidRPr="00FB1CA8">
        <w:rPr>
          <w:rFonts w:ascii="Verdana" w:hAnsi="Verdana"/>
          <w:lang w:val="ru-RU"/>
        </w:rPr>
        <w:t>дка</w:t>
      </w:r>
      <w:proofErr w:type="spellEnd"/>
      <w:r w:rsidRPr="00FB1CA8">
        <w:rPr>
          <w:rFonts w:ascii="Verdana" w:hAnsi="Verdana"/>
          <w:lang w:val="ru-RU"/>
        </w:rPr>
        <w:t xml:space="preserve"> и </w:t>
      </w:r>
      <w:proofErr w:type="spellStart"/>
      <w:r w:rsidRPr="00FB1CA8">
        <w:rPr>
          <w:rFonts w:ascii="Verdana" w:hAnsi="Verdana"/>
          <w:lang w:val="ru-RU"/>
        </w:rPr>
        <w:t>образуване</w:t>
      </w:r>
      <w:proofErr w:type="spellEnd"/>
      <w:r w:rsidRPr="00FB1CA8">
        <w:rPr>
          <w:rFonts w:ascii="Verdana" w:hAnsi="Verdana"/>
          <w:lang w:val="ru-RU"/>
        </w:rPr>
        <w:t xml:space="preserve"> на УПИ I-4, за „</w:t>
      </w:r>
      <w:proofErr w:type="spellStart"/>
      <w:r w:rsidRPr="00FB1CA8">
        <w:rPr>
          <w:rFonts w:ascii="Verdana" w:hAnsi="Verdana"/>
          <w:lang w:val="ru-RU"/>
        </w:rPr>
        <w:t>търговия</w:t>
      </w:r>
      <w:proofErr w:type="spellEnd"/>
      <w:r w:rsidRPr="00FB1CA8">
        <w:rPr>
          <w:rFonts w:ascii="Verdana" w:hAnsi="Verdana"/>
          <w:lang w:val="ru-RU"/>
        </w:rPr>
        <w:t xml:space="preserve">, услуги, паркинг и </w:t>
      </w:r>
      <w:proofErr w:type="spellStart"/>
      <w:r w:rsidRPr="00FB1CA8">
        <w:rPr>
          <w:rFonts w:ascii="Verdana" w:hAnsi="Verdana"/>
          <w:lang w:val="ru-RU"/>
        </w:rPr>
        <w:t>енергопроизводство</w:t>
      </w:r>
      <w:proofErr w:type="spellEnd"/>
      <w:r w:rsidRPr="00FB1CA8">
        <w:rPr>
          <w:rFonts w:ascii="Verdana" w:hAnsi="Verdana"/>
          <w:lang w:val="ru-RU"/>
        </w:rPr>
        <w:t xml:space="preserve">“. С ИП се </w:t>
      </w:r>
      <w:proofErr w:type="spellStart"/>
      <w:r w:rsidRPr="00FB1CA8">
        <w:rPr>
          <w:rFonts w:ascii="Verdana" w:hAnsi="Verdana"/>
          <w:lang w:val="ru-RU"/>
        </w:rPr>
        <w:t>предвижда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изграждане</w:t>
      </w:r>
      <w:proofErr w:type="spellEnd"/>
      <w:r w:rsidRPr="00FB1CA8">
        <w:rPr>
          <w:rFonts w:ascii="Verdana" w:hAnsi="Verdana"/>
          <w:lang w:val="ru-RU"/>
        </w:rPr>
        <w:t xml:space="preserve"> на </w:t>
      </w:r>
      <w:proofErr w:type="spellStart"/>
      <w:r w:rsidRPr="00FB1CA8">
        <w:rPr>
          <w:rFonts w:ascii="Verdana" w:hAnsi="Verdana"/>
          <w:lang w:val="ru-RU"/>
        </w:rPr>
        <w:t>сграда</w:t>
      </w:r>
      <w:proofErr w:type="spellEnd"/>
      <w:r w:rsidRPr="00FB1CA8">
        <w:rPr>
          <w:rFonts w:ascii="Verdana" w:hAnsi="Verdana"/>
          <w:lang w:val="ru-RU"/>
        </w:rPr>
        <w:t xml:space="preserve"> за </w:t>
      </w:r>
      <w:proofErr w:type="spellStart"/>
      <w:r w:rsidRPr="00FB1CA8">
        <w:rPr>
          <w:rFonts w:ascii="Verdana" w:hAnsi="Verdana"/>
          <w:lang w:val="ru-RU"/>
        </w:rPr>
        <w:t>търговия</w:t>
      </w:r>
      <w:proofErr w:type="spellEnd"/>
      <w:r w:rsidRPr="00FB1CA8">
        <w:rPr>
          <w:rFonts w:ascii="Verdana" w:hAnsi="Verdana"/>
          <w:lang w:val="ru-RU"/>
        </w:rPr>
        <w:t xml:space="preserve"> - магазин, ФЕЦ </w:t>
      </w:r>
      <w:proofErr w:type="spellStart"/>
      <w:r w:rsidRPr="00FB1CA8">
        <w:rPr>
          <w:rFonts w:ascii="Verdana" w:hAnsi="Verdana"/>
          <w:lang w:val="ru-RU"/>
        </w:rPr>
        <w:t>върху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покрива</w:t>
      </w:r>
      <w:proofErr w:type="spellEnd"/>
      <w:r w:rsidRPr="00FB1CA8">
        <w:rPr>
          <w:rFonts w:ascii="Verdana" w:hAnsi="Verdana"/>
          <w:lang w:val="ru-RU"/>
        </w:rPr>
        <w:t xml:space="preserve"> на </w:t>
      </w:r>
      <w:proofErr w:type="spellStart"/>
      <w:r w:rsidRPr="00FB1CA8">
        <w:rPr>
          <w:rFonts w:ascii="Verdana" w:hAnsi="Verdana"/>
          <w:lang w:val="ru-RU"/>
        </w:rPr>
        <w:t>сградата</w:t>
      </w:r>
      <w:proofErr w:type="spellEnd"/>
      <w:r w:rsidRPr="00FB1CA8">
        <w:rPr>
          <w:rFonts w:ascii="Verdana" w:hAnsi="Verdana"/>
          <w:lang w:val="ru-RU"/>
        </w:rPr>
        <w:t xml:space="preserve"> и </w:t>
      </w:r>
      <w:proofErr w:type="spellStart"/>
      <w:r w:rsidRPr="00FB1CA8">
        <w:rPr>
          <w:rFonts w:ascii="Verdana" w:hAnsi="Verdana"/>
          <w:lang w:val="ru-RU"/>
        </w:rPr>
        <w:t>обособяване</w:t>
      </w:r>
      <w:proofErr w:type="spellEnd"/>
      <w:r w:rsidRPr="00FB1CA8">
        <w:rPr>
          <w:rFonts w:ascii="Verdana" w:hAnsi="Verdana"/>
          <w:lang w:val="ru-RU"/>
        </w:rPr>
        <w:t xml:space="preserve"> на места за </w:t>
      </w:r>
      <w:proofErr w:type="spellStart"/>
      <w:r w:rsidRPr="00FB1CA8">
        <w:rPr>
          <w:rFonts w:ascii="Verdana" w:hAnsi="Verdana"/>
          <w:lang w:val="ru-RU"/>
        </w:rPr>
        <w:t>паркиране</w:t>
      </w:r>
      <w:proofErr w:type="spellEnd"/>
      <w:r w:rsidRPr="00FB1CA8">
        <w:rPr>
          <w:rFonts w:ascii="Verdana" w:hAnsi="Verdana"/>
          <w:lang w:val="ru-RU"/>
        </w:rPr>
        <w:t xml:space="preserve"> на </w:t>
      </w:r>
      <w:proofErr w:type="spellStart"/>
      <w:r w:rsidRPr="00FB1CA8">
        <w:rPr>
          <w:rFonts w:ascii="Verdana" w:hAnsi="Verdana"/>
          <w:lang w:val="ru-RU"/>
        </w:rPr>
        <w:t>кемпери</w:t>
      </w:r>
      <w:proofErr w:type="spellEnd"/>
      <w:r w:rsidRPr="00FB1CA8">
        <w:rPr>
          <w:rFonts w:ascii="Verdana" w:hAnsi="Verdana"/>
          <w:lang w:val="ru-RU"/>
        </w:rPr>
        <w:t xml:space="preserve">, </w:t>
      </w:r>
      <w:proofErr w:type="spellStart"/>
      <w:r w:rsidRPr="00FB1CA8">
        <w:rPr>
          <w:rFonts w:ascii="Verdana" w:hAnsi="Verdana"/>
          <w:lang w:val="ru-RU"/>
        </w:rPr>
        <w:t>каравани</w:t>
      </w:r>
      <w:proofErr w:type="spellEnd"/>
      <w:r w:rsidRPr="00FB1CA8">
        <w:rPr>
          <w:rFonts w:ascii="Verdana" w:hAnsi="Verdana"/>
          <w:lang w:val="ru-RU"/>
        </w:rPr>
        <w:t xml:space="preserve"> и автомобили. </w:t>
      </w:r>
      <w:proofErr w:type="spellStart"/>
      <w:r w:rsidRPr="00FB1CA8">
        <w:rPr>
          <w:rFonts w:ascii="Verdana" w:hAnsi="Verdana"/>
          <w:lang w:val="ru-RU"/>
        </w:rPr>
        <w:t>Така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spellStart"/>
      <w:r w:rsidRPr="00FB1CA8">
        <w:rPr>
          <w:rFonts w:ascii="Verdana" w:hAnsi="Verdana"/>
          <w:lang w:val="ru-RU"/>
        </w:rPr>
        <w:t>заявеното</w:t>
      </w:r>
      <w:proofErr w:type="spellEnd"/>
      <w:r w:rsidRPr="00FB1CA8">
        <w:rPr>
          <w:rFonts w:ascii="Verdana" w:hAnsi="Verdana"/>
          <w:lang w:val="ru-RU"/>
        </w:rPr>
        <w:t xml:space="preserve"> ИП </w:t>
      </w:r>
      <w:proofErr w:type="spellStart"/>
      <w:r w:rsidRPr="00FB1CA8">
        <w:rPr>
          <w:rFonts w:ascii="Verdana" w:hAnsi="Verdana"/>
          <w:lang w:val="ru-RU"/>
        </w:rPr>
        <w:t>попада</w:t>
      </w:r>
      <w:proofErr w:type="spellEnd"/>
      <w:r w:rsidRPr="00FB1CA8">
        <w:rPr>
          <w:rFonts w:ascii="Verdana" w:hAnsi="Verdana"/>
          <w:lang w:val="ru-RU"/>
        </w:rPr>
        <w:t xml:space="preserve"> </w:t>
      </w:r>
      <w:proofErr w:type="gramStart"/>
      <w:r w:rsidRPr="00FB1CA8">
        <w:rPr>
          <w:rFonts w:ascii="Verdana" w:hAnsi="Verdana"/>
          <w:lang w:val="ru-RU"/>
        </w:rPr>
        <w:t>в обхвата</w:t>
      </w:r>
      <w:proofErr w:type="gramEnd"/>
      <w:r w:rsidRPr="00FB1CA8">
        <w:rPr>
          <w:rFonts w:ascii="Verdana" w:hAnsi="Verdana"/>
          <w:lang w:val="ru-RU"/>
        </w:rPr>
        <w:t xml:space="preserve"> на т. 12, буква „г“ от приложение № 2 от Закона за </w:t>
      </w:r>
      <w:proofErr w:type="spellStart"/>
      <w:r w:rsidRPr="00FB1CA8">
        <w:rPr>
          <w:rFonts w:ascii="Verdana" w:hAnsi="Verdana"/>
          <w:lang w:val="ru-RU"/>
        </w:rPr>
        <w:t>опазване</w:t>
      </w:r>
      <w:proofErr w:type="spellEnd"/>
      <w:r w:rsidRPr="00FB1CA8">
        <w:rPr>
          <w:rFonts w:ascii="Verdana" w:hAnsi="Verdana"/>
          <w:lang w:val="ru-RU"/>
        </w:rPr>
        <w:t xml:space="preserve"> на </w:t>
      </w:r>
      <w:proofErr w:type="spellStart"/>
      <w:r w:rsidRPr="00FB1CA8">
        <w:rPr>
          <w:rFonts w:ascii="Verdana" w:hAnsi="Verdana"/>
          <w:lang w:val="ru-RU"/>
        </w:rPr>
        <w:t>околната</w:t>
      </w:r>
      <w:proofErr w:type="spellEnd"/>
      <w:r w:rsidRPr="00FB1CA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FB1CA8">
        <w:rPr>
          <w:rFonts w:ascii="Verdana" w:hAnsi="Verdana"/>
          <w:lang w:val="ru-RU"/>
        </w:rPr>
        <w:t>същия</w:t>
      </w:r>
      <w:proofErr w:type="spellEnd"/>
      <w:r w:rsidRPr="00FB1CA8">
        <w:rPr>
          <w:rFonts w:ascii="Verdana" w:hAnsi="Verdana"/>
          <w:lang w:val="ru-RU"/>
        </w:rPr>
        <w:t xml:space="preserve"> закон подлежи на </w:t>
      </w:r>
      <w:proofErr w:type="spellStart"/>
      <w:r w:rsidRPr="00FB1CA8">
        <w:rPr>
          <w:rFonts w:ascii="Verdana" w:hAnsi="Verdana"/>
          <w:lang w:val="ru-RU"/>
        </w:rPr>
        <w:t>преценяване</w:t>
      </w:r>
      <w:proofErr w:type="spellEnd"/>
      <w:r w:rsidRPr="00FB1CA8">
        <w:rPr>
          <w:rFonts w:ascii="Verdana" w:hAnsi="Verdana"/>
          <w:lang w:val="ru-RU"/>
        </w:rPr>
        <w:t xml:space="preserve"> на </w:t>
      </w:r>
      <w:proofErr w:type="spellStart"/>
      <w:r w:rsidRPr="00FB1CA8">
        <w:rPr>
          <w:rFonts w:ascii="Verdana" w:hAnsi="Verdana"/>
          <w:lang w:val="ru-RU"/>
        </w:rPr>
        <w:t>необходимостта</w:t>
      </w:r>
      <w:proofErr w:type="spellEnd"/>
      <w:r w:rsidRPr="00FB1CA8">
        <w:rPr>
          <w:rFonts w:ascii="Verdana" w:hAnsi="Verdana"/>
          <w:lang w:val="ru-RU"/>
        </w:rPr>
        <w:t xml:space="preserve"> от </w:t>
      </w:r>
      <w:proofErr w:type="spellStart"/>
      <w:r w:rsidRPr="00FB1CA8">
        <w:rPr>
          <w:rFonts w:ascii="Verdana" w:hAnsi="Verdana"/>
          <w:lang w:val="ru-RU"/>
        </w:rPr>
        <w:t>извършване</w:t>
      </w:r>
      <w:proofErr w:type="spellEnd"/>
      <w:r w:rsidRPr="00FB1CA8">
        <w:rPr>
          <w:rFonts w:ascii="Verdana" w:hAnsi="Verdana"/>
          <w:lang w:val="ru-RU"/>
        </w:rPr>
        <w:t xml:space="preserve"> на ОВОС.</w:t>
      </w:r>
      <w:r w:rsidR="00A60DDA" w:rsidRPr="00FB1CA8"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</w:p>
    <w:p w:rsidR="00FB1CA8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2024F" w:rsidRDefault="00FB1CA8" w:rsidP="00FB1CA8">
      <w:pPr>
        <w:ind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FB1CA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B1CA8">
        <w:rPr>
          <w:rFonts w:ascii="Verdana" w:hAnsi="Verdana" w:cs="Arial"/>
          <w:color w:val="000000"/>
          <w:lang w:val="bg-BG"/>
        </w:rPr>
        <w:t>Община Калояново и Кметство с. Дуванлии</w:t>
      </w:r>
    </w:p>
    <w:p w:rsidR="00EB1C3B" w:rsidRPr="00C63D04" w:rsidRDefault="00FB1CA8" w:rsidP="004947F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>
        <w:rPr>
          <w:rFonts w:ascii="Verdana" w:hAnsi="Verdana"/>
          <w:lang w:val="bg-BG"/>
        </w:rPr>
        <w:t xml:space="preserve"> 26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5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47A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2022-04-15T12:21:00Z</dcterms:created>
  <dcterms:modified xsi:type="dcterms:W3CDTF">2022-05-27T12:15:00Z</dcterms:modified>
</cp:coreProperties>
</file>