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AA339C" w:rsidRDefault="00076B82" w:rsidP="00A41D5E">
      <w:pPr>
        <w:pStyle w:val="Title"/>
        <w:ind w:left="-270" w:right="-198"/>
        <w:jc w:val="both"/>
        <w:rPr>
          <w:rFonts w:ascii="Verdana" w:hAnsi="Verdana"/>
          <w:b w:val="0"/>
          <w:sz w:val="20"/>
        </w:rPr>
      </w:pPr>
      <w:proofErr w:type="spellStart"/>
      <w:r w:rsidRPr="00AA339C">
        <w:rPr>
          <w:rFonts w:ascii="Verdana" w:hAnsi="Verdana" w:cs="Arial"/>
          <w:b w:val="0"/>
          <w:color w:val="000000"/>
          <w:sz w:val="20"/>
        </w:rPr>
        <w:t>В</w:t>
      </w:r>
      <w:r w:rsidR="00115E43" w:rsidRPr="00AA339C">
        <w:rPr>
          <w:rFonts w:ascii="Verdana" w:hAnsi="Verdana" w:cs="Arial"/>
          <w:b w:val="0"/>
          <w:color w:val="000000"/>
          <w:sz w:val="20"/>
        </w:rPr>
        <w:t>ъв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връзка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с </w:t>
      </w:r>
      <w:r w:rsidR="00A75DF0" w:rsidRPr="00AA339C">
        <w:rPr>
          <w:rFonts w:ascii="Verdana" w:hAnsi="Verdana"/>
          <w:b w:val="0"/>
          <w:sz w:val="20"/>
          <w:shd w:val="clear" w:color="auto" w:fill="FEFEFE"/>
        </w:rPr>
        <w:t>постъпило уведомление за инвестиционно предложение с вх. №</w:t>
      </w:r>
      <w:r w:rsidR="00A75DF0" w:rsidRPr="00AA339C">
        <w:rPr>
          <w:rFonts w:ascii="Verdana" w:hAnsi="Verdana"/>
          <w:sz w:val="20"/>
          <w:shd w:val="clear" w:color="auto" w:fill="FEFEFE"/>
        </w:rPr>
        <w:t xml:space="preserve"> </w:t>
      </w:r>
      <w:r w:rsidR="00AA339C" w:rsidRPr="00AA339C">
        <w:rPr>
          <w:rFonts w:ascii="Verdana" w:hAnsi="Verdana"/>
          <w:b w:val="0"/>
          <w:sz w:val="20"/>
          <w:lang w:val="ru-RU"/>
        </w:rPr>
        <w:t>ОВОС- 1152/15.07.2020г. и становище на БД ИБР Пловдив с изх. № ПУ-01-595</w:t>
      </w:r>
      <w:r w:rsidR="00AA339C" w:rsidRPr="00AA339C">
        <w:rPr>
          <w:rFonts w:ascii="Verdana" w:hAnsi="Verdana"/>
          <w:b w:val="0"/>
          <w:sz w:val="20"/>
        </w:rPr>
        <w:t>(1)</w:t>
      </w:r>
      <w:r w:rsidR="00AA339C" w:rsidRPr="00AA339C">
        <w:rPr>
          <w:rFonts w:ascii="Verdana" w:hAnsi="Verdana"/>
          <w:b w:val="0"/>
          <w:sz w:val="20"/>
          <w:lang w:val="ru-RU"/>
        </w:rPr>
        <w:t>/29.07.2020г. за ИП</w:t>
      </w:r>
      <w:r w:rsidR="00A65E40">
        <w:rPr>
          <w:rFonts w:ascii="Verdana" w:hAnsi="Verdana"/>
          <w:b w:val="0"/>
          <w:sz w:val="20"/>
          <w:lang w:val="ru-RU"/>
        </w:rPr>
        <w:t xml:space="preserve"> </w:t>
      </w:r>
      <w:r w:rsidR="00AA339C" w:rsidRPr="00AA339C">
        <w:rPr>
          <w:rFonts w:ascii="Verdana" w:hAnsi="Verdana"/>
          <w:b w:val="0"/>
          <w:sz w:val="20"/>
        </w:rPr>
        <w:t>„Изграждане на съоръжение за водовземане - тръбен кладенец” в имот с идентификатор 47295.21.112, с. Марково, общ. Родопи, обл. Пловдив</w:t>
      </w:r>
      <w:r w:rsidR="00AA339C" w:rsidRPr="00AA339C">
        <w:rPr>
          <w:rFonts w:ascii="Verdana" w:hAnsi="Verdana" w:cs="Arial"/>
          <w:b w:val="0"/>
          <w:sz w:val="20"/>
        </w:rPr>
        <w:t xml:space="preserve">, възложител </w:t>
      </w:r>
      <w:r w:rsidR="00AA339C" w:rsidRPr="00AA339C">
        <w:rPr>
          <w:rFonts w:ascii="Verdana" w:hAnsi="Verdana"/>
          <w:b w:val="0"/>
          <w:sz w:val="20"/>
        </w:rPr>
        <w:t>ГАЛАКСИ ИНВЕСТМЪНТ ГРУП ООД</w:t>
      </w:r>
      <w:r w:rsidR="00A75DF0" w:rsidRPr="00AA339C">
        <w:rPr>
          <w:rFonts w:ascii="Verdana" w:hAnsi="Verdana"/>
          <w:sz w:val="20"/>
        </w:rPr>
        <w:t xml:space="preserve"> </w:t>
      </w:r>
      <w:r w:rsidR="00A75DF0" w:rsidRPr="00AA339C">
        <w:rPr>
          <w:rFonts w:ascii="Verdana" w:hAnsi="Verdana"/>
          <w:b w:val="0"/>
          <w:sz w:val="20"/>
        </w:rPr>
        <w:t xml:space="preserve">и </w:t>
      </w:r>
      <w:r w:rsidR="00115E43" w:rsidRPr="00AA339C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proofErr w:type="spellStart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>Наредбата</w:t>
      </w:r>
      <w:proofErr w:type="spellEnd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>за</w:t>
      </w:r>
      <w:proofErr w:type="spellEnd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>условия</w:t>
      </w:r>
      <w:bookmarkStart w:id="0" w:name="_GoBack"/>
      <w:bookmarkEnd w:id="0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>та</w:t>
      </w:r>
      <w:proofErr w:type="spellEnd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 xml:space="preserve"> и </w:t>
      </w:r>
      <w:proofErr w:type="spellStart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>реда</w:t>
      </w:r>
      <w:proofErr w:type="spellEnd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>за</w:t>
      </w:r>
      <w:proofErr w:type="spellEnd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>извършване</w:t>
      </w:r>
      <w:proofErr w:type="spellEnd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>на</w:t>
      </w:r>
      <w:proofErr w:type="spellEnd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>оценка</w:t>
      </w:r>
      <w:proofErr w:type="spellEnd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>на</w:t>
      </w:r>
      <w:proofErr w:type="spellEnd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>въздействието</w:t>
      </w:r>
      <w:proofErr w:type="spellEnd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>върху</w:t>
      </w:r>
      <w:proofErr w:type="spellEnd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>околната</w:t>
      </w:r>
      <w:proofErr w:type="spellEnd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Style w:val="Emphasis"/>
          <w:rFonts w:ascii="Verdana" w:hAnsi="Verdana" w:cs="Arial"/>
          <w:b w:val="0"/>
          <w:color w:val="000000"/>
          <w:sz w:val="20"/>
        </w:rPr>
        <w:t>среда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> (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Наредбата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за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ОВОС), и в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изпълнение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разпоредбата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на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чл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. 5,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ал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. 2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от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Наредбата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за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ОВОС,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Регионална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инспекция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по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околна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среда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и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водите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–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Пловдив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(РИОСВ-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Пловдив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)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информира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за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AA339C">
        <w:rPr>
          <w:rFonts w:ascii="Verdana" w:hAnsi="Verdana" w:cs="Arial"/>
          <w:b w:val="0"/>
          <w:color w:val="000000"/>
          <w:sz w:val="20"/>
        </w:rPr>
        <w:t>следното</w:t>
      </w:r>
      <w:proofErr w:type="spellEnd"/>
      <w:r w:rsidR="00115E43" w:rsidRPr="00AA339C">
        <w:rPr>
          <w:rFonts w:ascii="Verdana" w:hAnsi="Verdana" w:cs="Arial"/>
          <w:b w:val="0"/>
          <w:color w:val="000000"/>
          <w:sz w:val="20"/>
        </w:rPr>
        <w:t>:</w:t>
      </w:r>
    </w:p>
    <w:p w:rsidR="00420D81" w:rsidRPr="00AA339C" w:rsidRDefault="00C911D7" w:rsidP="00A41D5E">
      <w:pPr>
        <w:spacing w:before="120"/>
        <w:ind w:left="-270" w:right="-198" w:firstLine="450"/>
        <w:jc w:val="both"/>
        <w:rPr>
          <w:rFonts w:ascii="Verdana" w:hAnsi="Verdana"/>
          <w:b/>
        </w:rPr>
      </w:pPr>
      <w:r w:rsidRPr="00AA339C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AA339C">
        <w:rPr>
          <w:rFonts w:ascii="Verdana" w:hAnsi="Verdana"/>
          <w:b/>
          <w:lang w:val="ru-RU"/>
        </w:rPr>
        <w:t>(</w:t>
      </w:r>
      <w:r w:rsidRPr="00AA339C">
        <w:rPr>
          <w:rFonts w:ascii="Verdana" w:hAnsi="Verdana"/>
          <w:b/>
          <w:lang w:val="bg-BG"/>
        </w:rPr>
        <w:t>ЗООС</w:t>
      </w:r>
      <w:r w:rsidRPr="00AA339C">
        <w:rPr>
          <w:rFonts w:ascii="Verdana" w:hAnsi="Verdana"/>
          <w:b/>
          <w:lang w:val="ru-RU"/>
        </w:rPr>
        <w:t>)</w:t>
      </w:r>
    </w:p>
    <w:p w:rsidR="00D47F76" w:rsidRPr="00AA339C" w:rsidRDefault="00BD4EED" w:rsidP="00A41D5E">
      <w:pPr>
        <w:numPr>
          <w:ilvl w:val="0"/>
          <w:numId w:val="1"/>
        </w:numPr>
        <w:tabs>
          <w:tab w:val="clear" w:pos="720"/>
          <w:tab w:val="left" w:pos="993"/>
        </w:tabs>
        <w:ind w:left="-270" w:right="-198" w:firstLine="450"/>
        <w:jc w:val="both"/>
        <w:rPr>
          <w:rFonts w:ascii="Verdana" w:hAnsi="Verdana"/>
          <w:lang w:val="bg-BG"/>
        </w:rPr>
      </w:pPr>
      <w:r w:rsidRPr="00AA339C">
        <w:rPr>
          <w:rFonts w:ascii="Verdana" w:hAnsi="Verdana"/>
          <w:lang w:val="ru-RU"/>
        </w:rPr>
        <w:t>И</w:t>
      </w:r>
      <w:r w:rsidR="00290671" w:rsidRPr="00AA339C">
        <w:rPr>
          <w:rFonts w:ascii="Verdana" w:hAnsi="Verdana"/>
          <w:lang w:val="ru-RU"/>
        </w:rPr>
        <w:t>нвестиционно</w:t>
      </w:r>
      <w:r w:rsidR="00AD11C0" w:rsidRPr="00AA339C">
        <w:rPr>
          <w:rFonts w:ascii="Verdana" w:hAnsi="Verdana"/>
          <w:lang w:val="ru-RU"/>
        </w:rPr>
        <w:t>то</w:t>
      </w:r>
      <w:r w:rsidR="00290671" w:rsidRPr="00AA339C">
        <w:rPr>
          <w:rFonts w:ascii="Verdana" w:hAnsi="Verdana"/>
          <w:lang w:val="ru-RU"/>
        </w:rPr>
        <w:t xml:space="preserve"> </w:t>
      </w:r>
      <w:r w:rsidR="00AD11C0" w:rsidRPr="00AA339C">
        <w:rPr>
          <w:rFonts w:ascii="Verdana" w:hAnsi="Verdana"/>
          <w:lang w:val="ru-RU"/>
        </w:rPr>
        <w:t>предложение</w:t>
      </w:r>
      <w:r w:rsidR="00AD11C0" w:rsidRPr="00AA339C">
        <w:rPr>
          <w:rFonts w:ascii="Verdana" w:hAnsi="Verdana"/>
          <w:lang w:val="bg-BG"/>
        </w:rPr>
        <w:t xml:space="preserve"> </w:t>
      </w:r>
      <w:r w:rsidR="00D47F76" w:rsidRPr="00AA339C">
        <w:rPr>
          <w:rFonts w:ascii="Verdana" w:hAnsi="Verdana"/>
          <w:lang w:val="ru-RU"/>
        </w:rPr>
        <w:t>предложение</w:t>
      </w:r>
      <w:r w:rsidR="00D47F76" w:rsidRPr="00AA339C">
        <w:rPr>
          <w:rFonts w:ascii="Verdana" w:hAnsi="Verdana"/>
          <w:lang w:val="bg-BG"/>
        </w:rPr>
        <w:t xml:space="preserve"> попада в обхвата на</w:t>
      </w:r>
      <w:r w:rsidR="00D47F76" w:rsidRPr="00AA339C">
        <w:rPr>
          <w:rFonts w:ascii="Verdana" w:hAnsi="Verdana"/>
          <w:lang w:val="ru-RU"/>
        </w:rPr>
        <w:t xml:space="preserve"> </w:t>
      </w:r>
      <w:r w:rsidR="00D47F76" w:rsidRPr="00AA339C">
        <w:rPr>
          <w:rFonts w:ascii="Verdana" w:hAnsi="Verdana"/>
          <w:lang w:val="bg-BG"/>
        </w:rPr>
        <w:t xml:space="preserve">т. 2, буква „г“ </w:t>
      </w:r>
      <w:r w:rsidR="00D47F76" w:rsidRPr="00AA339C">
        <w:rPr>
          <w:rFonts w:ascii="Verdana" w:hAnsi="Verdana"/>
          <w:lang w:val="ru-RU"/>
        </w:rPr>
        <w:t xml:space="preserve">от приложение № 2 от </w:t>
      </w:r>
      <w:r w:rsidR="00D47F76" w:rsidRPr="00AA339C">
        <w:rPr>
          <w:rFonts w:ascii="Verdana" w:hAnsi="Verdana"/>
          <w:i/>
          <w:lang w:val="ru-RU"/>
        </w:rPr>
        <w:t>Закона за опазване на околната среда</w:t>
      </w:r>
      <w:r w:rsidR="00D47F76" w:rsidRPr="00AA339C">
        <w:rPr>
          <w:rFonts w:ascii="Verdana" w:hAnsi="Verdana"/>
          <w:lang w:val="ru-RU"/>
        </w:rPr>
        <w:t xml:space="preserve"> /ЗООС/</w:t>
      </w:r>
      <w:r w:rsidR="00D47F76" w:rsidRPr="00AA339C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D47F76" w:rsidRPr="00AA339C">
        <w:rPr>
          <w:rFonts w:ascii="Verdana" w:hAnsi="Verdana"/>
          <w:b/>
          <w:lang w:val="bg-BG"/>
        </w:rPr>
        <w:t>преценяване на необходимостта</w:t>
      </w:r>
      <w:r w:rsidR="00D47F76" w:rsidRPr="00AA339C">
        <w:rPr>
          <w:rFonts w:ascii="Verdana" w:hAnsi="Verdana"/>
          <w:lang w:val="bg-BG"/>
        </w:rPr>
        <w:t xml:space="preserve"> </w:t>
      </w:r>
      <w:r w:rsidR="00D47F76" w:rsidRPr="00AA339C">
        <w:rPr>
          <w:rFonts w:ascii="Verdana" w:hAnsi="Verdana"/>
          <w:b/>
          <w:lang w:val="bg-BG"/>
        </w:rPr>
        <w:t>от извършване на ОВОС</w:t>
      </w:r>
      <w:r w:rsidR="00D47F76" w:rsidRPr="00AA339C">
        <w:rPr>
          <w:rFonts w:ascii="Verdana" w:hAnsi="Verdana"/>
          <w:lang w:val="ru-RU"/>
        </w:rPr>
        <w:t xml:space="preserve">. </w:t>
      </w:r>
    </w:p>
    <w:p w:rsidR="00115E43" w:rsidRPr="00AA339C" w:rsidRDefault="00115E43" w:rsidP="00A41D5E">
      <w:pPr>
        <w:ind w:left="-270" w:right="-198"/>
        <w:jc w:val="both"/>
        <w:rPr>
          <w:rFonts w:ascii="Verdana" w:hAnsi="Verdana"/>
          <w:lang w:val="bg-BG"/>
        </w:rPr>
      </w:pPr>
    </w:p>
    <w:p w:rsidR="00C911D7" w:rsidRPr="00AA339C" w:rsidRDefault="00C911D7" w:rsidP="00A41D5E">
      <w:pPr>
        <w:ind w:left="-270" w:right="-198" w:firstLine="567"/>
        <w:jc w:val="both"/>
        <w:rPr>
          <w:rFonts w:ascii="Verdana" w:hAnsi="Verdana"/>
          <w:b/>
          <w:lang w:val="ru-RU"/>
        </w:rPr>
      </w:pPr>
      <w:r w:rsidRPr="00AA339C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AA339C">
        <w:rPr>
          <w:rFonts w:ascii="Verdana" w:hAnsi="Verdana"/>
          <w:b/>
          <w:lang w:val="ru-RU"/>
        </w:rPr>
        <w:t>Закона за биологичното разнообразие</w:t>
      </w:r>
      <w:r w:rsidRPr="00AA339C">
        <w:rPr>
          <w:rFonts w:ascii="Verdana" w:hAnsi="Verdana"/>
          <w:b/>
          <w:lang w:val="bg-BG"/>
        </w:rPr>
        <w:t xml:space="preserve"> </w:t>
      </w:r>
      <w:r w:rsidRPr="00AA339C">
        <w:rPr>
          <w:rFonts w:ascii="Verdana" w:hAnsi="Verdana"/>
          <w:b/>
          <w:lang w:val="ru-RU"/>
        </w:rPr>
        <w:t>(</w:t>
      </w:r>
      <w:r w:rsidRPr="00AA339C">
        <w:rPr>
          <w:rFonts w:ascii="Verdana" w:hAnsi="Verdana"/>
          <w:b/>
          <w:lang w:val="bg-BG"/>
        </w:rPr>
        <w:t>ЗБР</w:t>
      </w:r>
      <w:r w:rsidRPr="00AA339C">
        <w:rPr>
          <w:rFonts w:ascii="Verdana" w:hAnsi="Verdana"/>
          <w:b/>
          <w:lang w:val="ru-RU"/>
        </w:rPr>
        <w:t>)</w:t>
      </w:r>
    </w:p>
    <w:p w:rsidR="00420D81" w:rsidRPr="00AA339C" w:rsidRDefault="00420D81" w:rsidP="00A41D5E">
      <w:pPr>
        <w:ind w:left="-270" w:right="-198"/>
        <w:jc w:val="both"/>
        <w:rPr>
          <w:rFonts w:ascii="Verdana" w:hAnsi="Verdana"/>
          <w:lang w:val="bg-BG"/>
        </w:rPr>
      </w:pPr>
    </w:p>
    <w:p w:rsidR="00D47F76" w:rsidRPr="00AA339C" w:rsidRDefault="00D47F76" w:rsidP="00A41D5E">
      <w:pPr>
        <w:tabs>
          <w:tab w:val="left" w:pos="9498"/>
        </w:tabs>
        <w:ind w:left="-270" w:right="-198" w:firstLine="567"/>
        <w:jc w:val="both"/>
        <w:rPr>
          <w:rFonts w:ascii="Verdana" w:hAnsi="Verdana"/>
          <w:lang w:val="bg-BG"/>
        </w:rPr>
      </w:pPr>
      <w:r w:rsidRPr="00AA339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9176C0" w:rsidRPr="009C43A5">
        <w:rPr>
          <w:rFonts w:ascii="Verdana" w:hAnsi="Verdana"/>
        </w:rPr>
        <w:t>BG</w:t>
      </w:r>
      <w:r w:rsidR="009176C0" w:rsidRPr="009C43A5">
        <w:rPr>
          <w:rFonts w:ascii="Verdana" w:hAnsi="Verdana"/>
          <w:lang w:val="bg-BG"/>
        </w:rPr>
        <w:t>0001033 „Брестовица“</w:t>
      </w:r>
      <w:r w:rsidRPr="00AA339C">
        <w:rPr>
          <w:rFonts w:ascii="Verdana" w:hAnsi="Verdana"/>
          <w:lang w:val="bg-BG"/>
        </w:rPr>
        <w:t>.</w:t>
      </w:r>
    </w:p>
    <w:p w:rsidR="00420D81" w:rsidRPr="00AA339C" w:rsidRDefault="00A014AC" w:rsidP="00A41D5E">
      <w:pPr>
        <w:pStyle w:val="NormalWeb"/>
        <w:ind w:left="-270" w:right="-198"/>
        <w:contextualSpacing/>
        <w:jc w:val="both"/>
        <w:rPr>
          <w:rFonts w:ascii="Verdana" w:hAnsi="Verdana"/>
          <w:sz w:val="20"/>
          <w:szCs w:val="20"/>
        </w:rPr>
      </w:pPr>
      <w:r w:rsidRPr="00AA339C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A339C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F17753" w:rsidRPr="00AA339C">
        <w:rPr>
          <w:rFonts w:ascii="Verdana" w:hAnsi="Verdana"/>
          <w:sz w:val="20"/>
          <w:szCs w:val="20"/>
          <w:lang w:val="ru-RU"/>
        </w:rPr>
        <w:t xml:space="preserve">Община </w:t>
      </w:r>
      <w:r w:rsidR="00292E5B">
        <w:rPr>
          <w:rFonts w:ascii="Verdana" w:hAnsi="Verdana"/>
          <w:sz w:val="20"/>
          <w:szCs w:val="20"/>
        </w:rPr>
        <w:t>Родопи и Кметство с.Марково</w:t>
      </w:r>
      <w:r w:rsidR="00F17753" w:rsidRPr="00AA339C">
        <w:rPr>
          <w:rFonts w:ascii="Verdana" w:hAnsi="Verdana"/>
          <w:sz w:val="20"/>
          <w:szCs w:val="20"/>
          <w:lang w:val="ru-RU"/>
        </w:rPr>
        <w:t>.</w:t>
      </w:r>
      <w:r w:rsidR="00A12C68" w:rsidRPr="00AA339C">
        <w:rPr>
          <w:rFonts w:ascii="Verdana" w:hAnsi="Verdana"/>
          <w:sz w:val="20"/>
          <w:szCs w:val="20"/>
          <w:lang w:val="ru-RU"/>
        </w:rPr>
        <w:t xml:space="preserve"> </w:t>
      </w:r>
    </w:p>
    <w:p w:rsidR="00420D81" w:rsidRPr="00AA339C" w:rsidRDefault="00420D81" w:rsidP="00A41D5E">
      <w:pPr>
        <w:pStyle w:val="BodyText"/>
        <w:ind w:left="-270" w:right="-198"/>
        <w:jc w:val="both"/>
        <w:rPr>
          <w:rFonts w:ascii="Verdana" w:hAnsi="Verdana" w:cs="Arial"/>
          <w:lang w:val="bg-BG"/>
        </w:rPr>
      </w:pPr>
    </w:p>
    <w:p w:rsidR="000724C8" w:rsidRPr="00AA339C" w:rsidRDefault="000724C8" w:rsidP="00A41D5E">
      <w:pPr>
        <w:ind w:left="-270" w:right="-198"/>
        <w:jc w:val="both"/>
        <w:rPr>
          <w:rFonts w:ascii="Verdana" w:hAnsi="Verdana"/>
        </w:rPr>
      </w:pPr>
    </w:p>
    <w:p w:rsidR="00EB1C3B" w:rsidRPr="00AA339C" w:rsidRDefault="00F332D6" w:rsidP="00A41D5E">
      <w:pPr>
        <w:ind w:left="-270" w:right="-198"/>
        <w:jc w:val="both"/>
        <w:rPr>
          <w:rFonts w:ascii="Verdana" w:hAnsi="Verdana"/>
          <w:lang w:val="bg-BG"/>
        </w:rPr>
      </w:pPr>
      <w:r w:rsidRPr="00AA339C">
        <w:rPr>
          <w:rFonts w:ascii="Verdana" w:hAnsi="Verdana"/>
          <w:lang w:val="bg-BG"/>
        </w:rPr>
        <w:t>Отговорено от</w:t>
      </w:r>
      <w:r w:rsidR="001966FE">
        <w:rPr>
          <w:rFonts w:ascii="Verdana" w:hAnsi="Verdana"/>
          <w:lang w:val="bg-BG"/>
        </w:rPr>
        <w:t xml:space="preserve"> РИОСВ-Пловдив на 07</w:t>
      </w:r>
      <w:r w:rsidR="00F00508" w:rsidRPr="00AA339C">
        <w:rPr>
          <w:rFonts w:ascii="Verdana" w:hAnsi="Verdana"/>
          <w:lang w:val="bg-BG"/>
        </w:rPr>
        <w:t>.0</w:t>
      </w:r>
      <w:r w:rsidR="001966FE">
        <w:rPr>
          <w:rFonts w:ascii="Verdana" w:hAnsi="Verdana"/>
          <w:lang w:val="bg-BG"/>
        </w:rPr>
        <w:t>8</w:t>
      </w:r>
      <w:r w:rsidR="00F00508" w:rsidRPr="00AA339C">
        <w:rPr>
          <w:rFonts w:ascii="Verdana" w:hAnsi="Verdana"/>
          <w:lang w:val="bg-BG"/>
        </w:rPr>
        <w:t>.2020г.</w:t>
      </w:r>
    </w:p>
    <w:p w:rsidR="0058076C" w:rsidRPr="00AA339C" w:rsidRDefault="003014DC" w:rsidP="00A41D5E">
      <w:pPr>
        <w:pStyle w:val="BodyTextIndent"/>
        <w:tabs>
          <w:tab w:val="left" w:pos="9214"/>
        </w:tabs>
        <w:ind w:left="-270" w:right="-198"/>
        <w:jc w:val="both"/>
        <w:rPr>
          <w:rFonts w:ascii="Verdana" w:hAnsi="Verdana"/>
          <w:bCs/>
          <w:noProof/>
          <w:lang w:val="bg-BG" w:eastAsia="bg-BG"/>
        </w:rPr>
      </w:pPr>
      <w:r w:rsidRPr="00AA339C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AA339C" w:rsidRDefault="00FB7FBF" w:rsidP="00A41D5E">
      <w:pPr>
        <w:ind w:left="-270"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AA339C" w:rsidRDefault="000705B4" w:rsidP="00A41D5E">
      <w:pPr>
        <w:ind w:left="-270" w:right="-198"/>
        <w:jc w:val="both"/>
        <w:rPr>
          <w:rFonts w:ascii="Cambria" w:hAnsi="Cambria"/>
          <w:bCs/>
          <w:u w:val="single"/>
          <w:lang w:val="bg-BG"/>
        </w:rPr>
      </w:pPr>
    </w:p>
    <w:p w:rsidR="00D47F76" w:rsidRPr="00AA339C" w:rsidRDefault="00D47F76" w:rsidP="00A41D5E">
      <w:pPr>
        <w:ind w:left="-270" w:right="-198"/>
        <w:jc w:val="both"/>
        <w:rPr>
          <w:rFonts w:ascii="Cambria" w:hAnsi="Cambria"/>
          <w:bCs/>
          <w:u w:val="single"/>
          <w:lang w:val="bg-BG"/>
        </w:rPr>
      </w:pPr>
    </w:p>
    <w:sectPr w:rsidR="00D47F76" w:rsidRPr="00AA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966FE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2E5B"/>
    <w:rsid w:val="002975E4"/>
    <w:rsid w:val="002A077E"/>
    <w:rsid w:val="002A2B4D"/>
    <w:rsid w:val="002C652F"/>
    <w:rsid w:val="002D3AED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2218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0585"/>
    <w:rsid w:val="00897940"/>
    <w:rsid w:val="008A2D78"/>
    <w:rsid w:val="008A6C2D"/>
    <w:rsid w:val="008B59D0"/>
    <w:rsid w:val="009176C0"/>
    <w:rsid w:val="00917EAF"/>
    <w:rsid w:val="009233AE"/>
    <w:rsid w:val="00936958"/>
    <w:rsid w:val="00961B06"/>
    <w:rsid w:val="009913DF"/>
    <w:rsid w:val="009A6A0A"/>
    <w:rsid w:val="009C5605"/>
    <w:rsid w:val="009C7CBF"/>
    <w:rsid w:val="00A014AC"/>
    <w:rsid w:val="00A015B3"/>
    <w:rsid w:val="00A0475B"/>
    <w:rsid w:val="00A07421"/>
    <w:rsid w:val="00A12C68"/>
    <w:rsid w:val="00A3673F"/>
    <w:rsid w:val="00A41D5E"/>
    <w:rsid w:val="00A54DBD"/>
    <w:rsid w:val="00A65E40"/>
    <w:rsid w:val="00A7108C"/>
    <w:rsid w:val="00A75DF0"/>
    <w:rsid w:val="00A84081"/>
    <w:rsid w:val="00A87EA4"/>
    <w:rsid w:val="00AA1763"/>
    <w:rsid w:val="00AA339C"/>
    <w:rsid w:val="00AC0E40"/>
    <w:rsid w:val="00AD11C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47F7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6F221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 Char Char1 Char"/>
    <w:basedOn w:val="Normal"/>
    <w:semiHidden/>
    <w:rsid w:val="009176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6F221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 Char Char1 Char"/>
    <w:basedOn w:val="Normal"/>
    <w:semiHidden/>
    <w:rsid w:val="009176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8</cp:revision>
  <dcterms:created xsi:type="dcterms:W3CDTF">2020-08-11T07:59:00Z</dcterms:created>
  <dcterms:modified xsi:type="dcterms:W3CDTF">2020-08-11T08:03:00Z</dcterms:modified>
</cp:coreProperties>
</file>