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43" w:rsidRPr="003E0D81" w:rsidRDefault="00076B82" w:rsidP="00AC084F">
      <w:pPr>
        <w:tabs>
          <w:tab w:val="left" w:pos="9270"/>
        </w:tabs>
        <w:ind w:right="-18" w:firstLine="450"/>
        <w:contextualSpacing/>
        <w:jc w:val="both"/>
        <w:outlineLvl w:val="0"/>
        <w:rPr>
          <w:rFonts w:ascii="Verdana" w:hAnsi="Verdana"/>
          <w:b/>
          <w:bCs/>
          <w:shd w:val="clear" w:color="auto" w:fill="FEFEFE"/>
          <w:lang w:val="bg-BG" w:eastAsia="bg-BG"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3E0D81">
        <w:rPr>
          <w:rFonts w:ascii="Verdana" w:hAnsi="Verdana" w:cs="Arial"/>
          <w:color w:val="000000"/>
          <w:lang w:val="bg-BG"/>
        </w:rPr>
        <w:t>с вх.</w:t>
      </w:r>
      <w:proofErr w:type="gramEnd"/>
      <w:r w:rsidR="003E0D81">
        <w:rPr>
          <w:rFonts w:ascii="Verdana" w:hAnsi="Verdana" w:cs="Arial"/>
          <w:color w:val="000000"/>
          <w:lang w:val="bg-BG"/>
        </w:rPr>
        <w:t xml:space="preserve"> № </w:t>
      </w:r>
      <w:r w:rsidR="00F43789">
        <w:rPr>
          <w:rFonts w:ascii="Verdana" w:hAnsi="Verdana"/>
          <w:lang w:val="ru-RU" w:eastAsia="bg-BG"/>
        </w:rPr>
        <w:t>ОВОС-806/09.04.2021г.</w:t>
      </w:r>
      <w:r w:rsidR="00F43789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</w:t>
      </w:r>
      <w:r w:rsidR="00F43789" w:rsidRPr="004F2353">
        <w:rPr>
          <w:rFonts w:ascii="Verdana" w:hAnsi="Verdana"/>
          <w:b/>
          <w:highlight w:val="white"/>
          <w:shd w:val="clear" w:color="auto" w:fill="FEFEFE"/>
          <w:lang w:val="bg-BG" w:eastAsia="bg-BG"/>
        </w:rPr>
        <w:t xml:space="preserve">ОБЩИНСКИ </w:t>
      </w:r>
      <w:r w:rsidR="00F43789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>ПЛАН ЗА ИНТЕГРИРАНО РАЗВИТИЕ</w:t>
      </w:r>
      <w:r w:rsidR="00F43789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 НА</w:t>
      </w:r>
      <w:r w:rsidR="00F43789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 ОБЩИНА </w:t>
      </w:r>
      <w:r w:rsidR="00F43789">
        <w:rPr>
          <w:rFonts w:ascii="Verdana" w:hAnsi="Verdana"/>
          <w:b/>
          <w:bCs/>
          <w:shd w:val="clear" w:color="auto" w:fill="FEFEFE"/>
          <w:lang w:val="bg-BG" w:eastAsia="bg-BG"/>
        </w:rPr>
        <w:t>КАЛОЯНОВО за периода 2021-2027г.</w:t>
      </w:r>
      <w:r w:rsidR="00D76634" w:rsidRPr="003E0D81">
        <w:rPr>
          <w:rFonts w:ascii="Verdana" w:hAnsi="Verdana"/>
          <w:color w:val="00000A"/>
          <w:lang w:val="ru-RU"/>
        </w:rPr>
        <w:t>,</w:t>
      </w:r>
      <w:r w:rsidR="00C911D7" w:rsidRPr="003E0D81">
        <w:rPr>
          <w:rFonts w:ascii="Verdana" w:hAnsi="Verdana"/>
          <w:color w:val="00000A"/>
          <w:lang w:val="ru-RU"/>
        </w:rPr>
        <w:t xml:space="preserve"> </w:t>
      </w:r>
      <w:proofErr w:type="spellStart"/>
      <w:proofErr w:type="gramStart"/>
      <w:r w:rsidR="00115E43" w:rsidRPr="003E0D81">
        <w:rPr>
          <w:rFonts w:ascii="Verdana" w:hAnsi="Verdana" w:cs="Arial"/>
          <w:color w:val="000000"/>
        </w:rPr>
        <w:t>на</w:t>
      </w:r>
      <w:proofErr w:type="spellEnd"/>
      <w:proofErr w:type="gramEnd"/>
      <w:r w:rsidR="00115E43" w:rsidRPr="003E0D81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3E0D81">
        <w:rPr>
          <w:rFonts w:ascii="Verdana" w:hAnsi="Verdana" w:cs="Arial"/>
          <w:color w:val="000000"/>
        </w:rPr>
        <w:t>основание</w:t>
      </w:r>
      <w:proofErr w:type="spellEnd"/>
      <w:r w:rsidR="00115E43" w:rsidRPr="003E0D81">
        <w:rPr>
          <w:rFonts w:ascii="Verdana" w:hAnsi="Verdana" w:cs="Arial"/>
          <w:color w:val="000000"/>
        </w:rPr>
        <w:t xml:space="preserve"> </w:t>
      </w:r>
      <w:r w:rsidR="00C109A4" w:rsidRPr="003E0D81">
        <w:rPr>
          <w:rFonts w:ascii="Verdana" w:eastAsia="Calibri" w:hAnsi="Verdana"/>
          <w:lang w:val="bg-BG"/>
        </w:rPr>
        <w:t>чл. 8, ал. 1 от Наредба за условията и реда за извършване</w:t>
      </w:r>
      <w:r w:rsidR="00C109A4" w:rsidRPr="00C109A4">
        <w:rPr>
          <w:rFonts w:ascii="Verdana" w:eastAsia="Calibri" w:hAnsi="Verdana"/>
          <w:lang w:val="bg-BG"/>
        </w:rPr>
        <w:t xml:space="preserve">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AC084F">
      <w:pPr>
        <w:tabs>
          <w:tab w:val="left" w:pos="9270"/>
        </w:tabs>
        <w:spacing w:line="240" w:lineRule="exact"/>
        <w:ind w:right="-18" w:firstLine="450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E0D81" w:rsidRPr="003E0D81" w:rsidRDefault="003E0D81" w:rsidP="00AC084F">
      <w:pPr>
        <w:tabs>
          <w:tab w:val="left" w:pos="8364"/>
          <w:tab w:val="left" w:pos="9270"/>
          <w:tab w:val="left" w:pos="9498"/>
        </w:tabs>
        <w:ind w:right="-18" w:firstLine="450"/>
        <w:jc w:val="both"/>
        <w:textAlignment w:val="auto"/>
        <w:rPr>
          <w:rFonts w:ascii="Verdana" w:hAnsi="Verdana"/>
          <w:b/>
          <w:lang w:val="ru-RU"/>
        </w:rPr>
      </w:pPr>
      <w:r w:rsidRPr="003E0D81">
        <w:rPr>
          <w:rFonts w:ascii="Verdana" w:hAnsi="Verdana"/>
          <w:b/>
          <w:lang w:val="bg-BG"/>
        </w:rPr>
        <w:t>І.</w:t>
      </w:r>
      <w:r w:rsidRPr="003E0D81">
        <w:rPr>
          <w:rFonts w:ascii="Verdana" w:hAnsi="Verdana"/>
          <w:lang w:val="bg-BG"/>
        </w:rPr>
        <w:t xml:space="preserve"> </w:t>
      </w:r>
      <w:r w:rsidRPr="003E0D81">
        <w:rPr>
          <w:rFonts w:ascii="Verdana" w:hAnsi="Verdana"/>
          <w:lang w:val="ru-RU"/>
        </w:rPr>
        <w:t xml:space="preserve">Уведомяваме Ви, че </w:t>
      </w:r>
      <w:r w:rsidRPr="003E0D81">
        <w:rPr>
          <w:rFonts w:ascii="Verdana" w:hAnsi="Verdana"/>
          <w:lang w:val="bg-BG"/>
        </w:rPr>
        <w:t xml:space="preserve">на основание чл. 81, ал.1 </w:t>
      </w:r>
      <w:r w:rsidRPr="003E0D81">
        <w:rPr>
          <w:rFonts w:ascii="Verdana" w:hAnsi="Verdana"/>
          <w:lang w:val="ru-RU"/>
        </w:rPr>
        <w:t xml:space="preserve">от </w:t>
      </w:r>
      <w:r w:rsidRPr="003E0D81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3E0D81">
        <w:rPr>
          <w:rFonts w:ascii="Verdana" w:hAnsi="Verdana"/>
          <w:lang w:val="ru-RU"/>
        </w:rPr>
        <w:t xml:space="preserve">/ЗООС/ и чл.2, ал.2, т. 2 от </w:t>
      </w:r>
      <w:r w:rsidRPr="003E0D81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 w:rsidRPr="003E0D81">
        <w:rPr>
          <w:rFonts w:ascii="Verdana" w:hAnsi="Verdana"/>
          <w:lang w:val="ru-RU"/>
        </w:rPr>
        <w:t xml:space="preserve"> (</w:t>
      </w:r>
      <w:r w:rsidRPr="003E0D81">
        <w:rPr>
          <w:rFonts w:ascii="Verdana" w:hAnsi="Verdana"/>
          <w:lang w:val="bg-BG"/>
        </w:rPr>
        <w:t>Наредба за ЕО</w:t>
      </w:r>
      <w:r w:rsidRPr="003E0D81">
        <w:rPr>
          <w:rFonts w:ascii="Verdana" w:hAnsi="Verdana"/>
          <w:lang w:val="ru-RU"/>
        </w:rPr>
        <w:t xml:space="preserve">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</w:t>
      </w:r>
      <w:r w:rsidRPr="003E0D81">
        <w:rPr>
          <w:rFonts w:ascii="Verdana" w:hAnsi="Verdana"/>
          <w:b/>
          <w:lang w:val="ru-RU"/>
        </w:rPr>
        <w:t xml:space="preserve">писмено искане по образец </w:t>
      </w:r>
      <w:r w:rsidRPr="003E0D81">
        <w:rPr>
          <w:rFonts w:ascii="Verdana" w:hAnsi="Verdana"/>
          <w:b/>
        </w:rPr>
        <w:t>-</w:t>
      </w:r>
      <w:r w:rsidRPr="003E0D81">
        <w:rPr>
          <w:rFonts w:ascii="Verdana" w:hAnsi="Verdana"/>
          <w:b/>
          <w:lang w:val="bg-BG"/>
        </w:rPr>
        <w:t xml:space="preserve"> </w:t>
      </w:r>
      <w:r w:rsidRPr="003E0D81">
        <w:rPr>
          <w:rFonts w:ascii="Verdana" w:hAnsi="Verdana"/>
          <w:b/>
          <w:lang w:val="ru-RU"/>
        </w:rPr>
        <w:t>приложение 4 на хартиен и електронен носител, съдържа</w:t>
      </w:r>
      <w:r w:rsidRPr="003E0D81">
        <w:rPr>
          <w:rFonts w:ascii="Verdana" w:hAnsi="Verdana"/>
          <w:b/>
          <w:lang w:val="bg-BG"/>
        </w:rPr>
        <w:t>що</w:t>
      </w:r>
      <w:r w:rsidRPr="003E0D81">
        <w:rPr>
          <w:rFonts w:ascii="Verdana" w:hAnsi="Verdana"/>
          <w:b/>
          <w:lang w:val="ru-RU"/>
        </w:rPr>
        <w:t>:</w:t>
      </w:r>
    </w:p>
    <w:p w:rsidR="003E0D81" w:rsidRPr="003E0D81" w:rsidRDefault="003E0D81" w:rsidP="00AC084F">
      <w:pPr>
        <w:numPr>
          <w:ilvl w:val="0"/>
          <w:numId w:val="3"/>
        </w:numPr>
        <w:tabs>
          <w:tab w:val="num" w:pos="851"/>
          <w:tab w:val="left" w:pos="9270"/>
        </w:tabs>
        <w:overflowPunct/>
        <w:autoSpaceDE/>
        <w:autoSpaceDN/>
        <w:adjustRightInd/>
        <w:ind w:left="0"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E0D81" w:rsidRPr="003E0D81" w:rsidRDefault="003E0D81" w:rsidP="00AC084F">
      <w:pPr>
        <w:numPr>
          <w:ilvl w:val="0"/>
          <w:numId w:val="3"/>
        </w:numPr>
        <w:tabs>
          <w:tab w:val="left" w:pos="9270"/>
        </w:tabs>
        <w:overflowPunct/>
        <w:autoSpaceDE/>
        <w:autoSpaceDN/>
        <w:adjustRightInd/>
        <w:ind w:left="0" w:right="-18" w:firstLine="450"/>
        <w:jc w:val="both"/>
        <w:textAlignment w:val="auto"/>
        <w:rPr>
          <w:rFonts w:ascii="Verdana" w:hAnsi="Verdana"/>
          <w:bCs/>
          <w:lang w:eastAsia="bg-BG"/>
        </w:rPr>
      </w:pPr>
      <w:r w:rsidRPr="003E0D81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E0D81" w:rsidRPr="003E0D81" w:rsidRDefault="003E0D81" w:rsidP="00AC084F">
      <w:pPr>
        <w:tabs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E0D81" w:rsidRPr="003E0D81" w:rsidRDefault="003E0D81" w:rsidP="00AC084F">
      <w:pPr>
        <w:tabs>
          <w:tab w:val="num" w:pos="720"/>
          <w:tab w:val="left" w:pos="9270"/>
          <w:tab w:val="left" w:pos="954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д/ основни цели на плана;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е/ финансиране на плана/;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Cs/>
          <w:lang w:val="bg-BG" w:eastAsia="bg-BG"/>
        </w:rPr>
      </w:pPr>
      <w:r w:rsidRPr="003E0D81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E0D81" w:rsidRPr="003E0D81" w:rsidRDefault="003E0D81" w:rsidP="00AC084F">
      <w:pPr>
        <w:tabs>
          <w:tab w:val="num" w:pos="72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/>
          <w:bCs/>
          <w:lang w:eastAsia="bg-BG"/>
        </w:rPr>
      </w:pPr>
      <w:r w:rsidRPr="003E0D81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1. характеристика на плана/програмата относно: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е) наличие на алтернативи;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б) потенциално трансгранично въздействие;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</w:t>
      </w:r>
      <w:r w:rsidRPr="003E0D81">
        <w:rPr>
          <w:rFonts w:ascii="Verdana" w:hAnsi="Verdana"/>
          <w:lang w:val="x-none"/>
        </w:rPr>
        <w:lastRenderedPageBreak/>
        <w:t xml:space="preserve">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</w:t>
      </w:r>
      <w:proofErr w:type="spellStart"/>
      <w:r w:rsidRPr="003E0D81">
        <w:rPr>
          <w:rFonts w:ascii="Verdana" w:hAnsi="Verdana"/>
          <w:lang w:val="x-none"/>
        </w:rPr>
        <w:t>пределни</w:t>
      </w:r>
      <w:proofErr w:type="spellEnd"/>
      <w:r w:rsidRPr="003E0D81">
        <w:rPr>
          <w:rFonts w:ascii="Verdana" w:hAnsi="Verdana"/>
          <w:lang w:val="x-none"/>
        </w:rPr>
        <w:t xml:space="preserve"> </w:t>
      </w:r>
      <w:proofErr w:type="spellStart"/>
      <w:r w:rsidRPr="003E0D81">
        <w:rPr>
          <w:rFonts w:ascii="Verdana" w:hAnsi="Verdana"/>
          <w:lang w:val="x-none"/>
        </w:rPr>
        <w:t>стойности</w:t>
      </w:r>
      <w:proofErr w:type="spellEnd"/>
      <w:r w:rsidRPr="003E0D81">
        <w:rPr>
          <w:rFonts w:ascii="Verdana" w:hAnsi="Verdana"/>
          <w:lang w:val="x-none"/>
        </w:rPr>
        <w:t xml:space="preserve">; </w:t>
      </w:r>
      <w:proofErr w:type="spellStart"/>
      <w:r w:rsidRPr="003E0D81">
        <w:rPr>
          <w:rFonts w:ascii="Verdana" w:hAnsi="Verdana"/>
          <w:lang w:val="x-none"/>
        </w:rPr>
        <w:t>интензивно</w:t>
      </w:r>
      <w:proofErr w:type="spellEnd"/>
      <w:r w:rsidRPr="003E0D81">
        <w:rPr>
          <w:rFonts w:ascii="Verdana" w:hAnsi="Verdana"/>
          <w:lang w:val="x-none"/>
        </w:rPr>
        <w:t xml:space="preserve"> </w:t>
      </w:r>
      <w:proofErr w:type="spellStart"/>
      <w:r w:rsidRPr="003E0D81">
        <w:rPr>
          <w:rFonts w:ascii="Verdana" w:hAnsi="Verdana"/>
          <w:lang w:val="x-none"/>
        </w:rPr>
        <w:t>земеползване</w:t>
      </w:r>
      <w:proofErr w:type="spellEnd"/>
      <w:r w:rsidRPr="003E0D81">
        <w:rPr>
          <w:rFonts w:ascii="Verdana" w:hAnsi="Verdana"/>
          <w:lang w:val="x-none"/>
        </w:rPr>
        <w:t>);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E0D81" w:rsidRPr="003E0D81" w:rsidRDefault="003E0D81" w:rsidP="00AC084F">
      <w:pPr>
        <w:widowControl w:val="0"/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lang w:val="x-none"/>
        </w:rPr>
      </w:pPr>
      <w:r w:rsidRPr="003E0D81">
        <w:rPr>
          <w:rFonts w:ascii="Verdana" w:hAnsi="Verdana"/>
          <w:highlight w:val="white"/>
          <w:shd w:val="clear" w:color="auto" w:fill="FEFEFE"/>
          <w:lang w:val="ru-RU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3E0D81" w:rsidRPr="003E0D81" w:rsidRDefault="003E0D81" w:rsidP="00AC084F">
      <w:pPr>
        <w:tabs>
          <w:tab w:val="left" w:pos="9270"/>
        </w:tabs>
        <w:ind w:right="-18" w:firstLine="450"/>
        <w:jc w:val="both"/>
        <w:textAlignment w:val="auto"/>
        <w:rPr>
          <w:rFonts w:ascii="Verdana" w:hAnsi="Verdana"/>
          <w:b/>
        </w:rPr>
      </w:pPr>
      <w:r w:rsidRPr="003E0D81">
        <w:rPr>
          <w:rFonts w:ascii="Verdana" w:hAnsi="Verdana"/>
          <w:b/>
        </w:rPr>
        <w:t xml:space="preserve">        </w:t>
      </w:r>
    </w:p>
    <w:p w:rsidR="00F43789" w:rsidRPr="00B37941" w:rsidRDefault="003E0D81" w:rsidP="00AC084F">
      <w:pPr>
        <w:tabs>
          <w:tab w:val="left" w:pos="567"/>
          <w:tab w:val="left" w:pos="9270"/>
        </w:tabs>
        <w:ind w:right="-18" w:firstLine="450"/>
        <w:jc w:val="both"/>
        <w:rPr>
          <w:rFonts w:ascii="Verdana" w:hAnsi="Verdana"/>
        </w:rPr>
      </w:pPr>
      <w:r w:rsidRPr="003E0D81">
        <w:rPr>
          <w:rFonts w:ascii="Verdana" w:hAnsi="Verdana"/>
          <w:b/>
          <w:lang w:val="bg-BG"/>
        </w:rPr>
        <w:t xml:space="preserve">        ІІ. </w:t>
      </w:r>
      <w:r w:rsidR="00F43789" w:rsidRPr="00B37941">
        <w:rPr>
          <w:rFonts w:ascii="Verdana" w:hAnsi="Verdana"/>
          <w:b/>
          <w:lang w:val="bg-BG"/>
        </w:rPr>
        <w:t>На т</w:t>
      </w:r>
      <w:proofErr w:type="spellStart"/>
      <w:r w:rsidR="00F43789">
        <w:rPr>
          <w:rFonts w:ascii="Verdana" w:hAnsi="Verdana"/>
          <w:b/>
        </w:rPr>
        <w:t>ериторията</w:t>
      </w:r>
      <w:proofErr w:type="spellEnd"/>
      <w:r w:rsidR="00F43789">
        <w:rPr>
          <w:rFonts w:ascii="Verdana" w:hAnsi="Verdana"/>
          <w:b/>
        </w:rPr>
        <w:t xml:space="preserve"> </w:t>
      </w:r>
      <w:proofErr w:type="spellStart"/>
      <w:r w:rsidR="00F43789">
        <w:rPr>
          <w:rFonts w:ascii="Verdana" w:hAnsi="Verdana"/>
          <w:b/>
        </w:rPr>
        <w:t>на</w:t>
      </w:r>
      <w:proofErr w:type="spellEnd"/>
      <w:r w:rsidR="00F43789">
        <w:rPr>
          <w:rFonts w:ascii="Verdana" w:hAnsi="Verdana"/>
          <w:b/>
        </w:rPr>
        <w:t xml:space="preserve"> </w:t>
      </w:r>
      <w:proofErr w:type="spellStart"/>
      <w:r w:rsidR="00F43789">
        <w:rPr>
          <w:rFonts w:ascii="Verdana" w:hAnsi="Verdana"/>
          <w:b/>
        </w:rPr>
        <w:t>Община</w:t>
      </w:r>
      <w:proofErr w:type="spellEnd"/>
      <w:r w:rsidR="00F43789">
        <w:rPr>
          <w:rFonts w:ascii="Verdana" w:hAnsi="Verdana"/>
          <w:b/>
        </w:rPr>
        <w:t xml:space="preserve"> </w:t>
      </w:r>
      <w:proofErr w:type="spellStart"/>
      <w:r w:rsidR="00F43789">
        <w:rPr>
          <w:rFonts w:ascii="Verdana" w:hAnsi="Verdana"/>
          <w:b/>
        </w:rPr>
        <w:t>Ка</w:t>
      </w:r>
      <w:proofErr w:type="spellEnd"/>
      <w:r w:rsidR="00F43789">
        <w:rPr>
          <w:rFonts w:ascii="Verdana" w:hAnsi="Verdana"/>
          <w:b/>
          <w:lang w:val="bg-BG"/>
        </w:rPr>
        <w:t>лояново</w:t>
      </w:r>
      <w:r w:rsidR="00F43789" w:rsidRPr="00B37941">
        <w:rPr>
          <w:rFonts w:ascii="Verdana" w:hAnsi="Verdana"/>
          <w:b/>
        </w:rPr>
        <w:t xml:space="preserve"> </w:t>
      </w:r>
      <w:r w:rsidR="00F43789" w:rsidRPr="00B37941">
        <w:rPr>
          <w:rFonts w:ascii="Verdana" w:hAnsi="Verdana"/>
          <w:b/>
          <w:lang w:val="bg-BG"/>
        </w:rPr>
        <w:t>попадат</w:t>
      </w:r>
      <w:r w:rsidR="00F43789" w:rsidRPr="00B37941">
        <w:rPr>
          <w:rFonts w:ascii="Verdana" w:hAnsi="Verdana"/>
          <w:b/>
        </w:rPr>
        <w:t xml:space="preserve"> </w:t>
      </w:r>
      <w:proofErr w:type="spellStart"/>
      <w:r w:rsidR="00F43789" w:rsidRPr="00B37941">
        <w:rPr>
          <w:rFonts w:ascii="Verdana" w:hAnsi="Verdana"/>
          <w:b/>
        </w:rPr>
        <w:t>защитени</w:t>
      </w:r>
      <w:proofErr w:type="spellEnd"/>
      <w:r w:rsidR="00F43789" w:rsidRPr="00B37941">
        <w:rPr>
          <w:rFonts w:ascii="Verdana" w:hAnsi="Verdana"/>
          <w:b/>
        </w:rPr>
        <w:t xml:space="preserve"> </w:t>
      </w:r>
      <w:proofErr w:type="spellStart"/>
      <w:r w:rsidR="00F43789" w:rsidRPr="00B37941">
        <w:rPr>
          <w:rFonts w:ascii="Verdana" w:hAnsi="Verdana"/>
          <w:b/>
        </w:rPr>
        <w:t>зони</w:t>
      </w:r>
      <w:proofErr w:type="spellEnd"/>
      <w:r w:rsidR="00F43789" w:rsidRPr="00B37941">
        <w:rPr>
          <w:rFonts w:ascii="Verdana" w:hAnsi="Verdana"/>
          <w:b/>
        </w:rPr>
        <w:t xml:space="preserve"> </w:t>
      </w:r>
      <w:proofErr w:type="spellStart"/>
      <w:r w:rsidR="00F43789" w:rsidRPr="00B37941">
        <w:rPr>
          <w:rFonts w:ascii="Verdana" w:hAnsi="Verdana"/>
          <w:b/>
        </w:rPr>
        <w:t>от</w:t>
      </w:r>
      <w:proofErr w:type="spellEnd"/>
      <w:r w:rsidR="00F43789" w:rsidRPr="00B37941">
        <w:rPr>
          <w:rFonts w:ascii="Verdana" w:hAnsi="Verdana"/>
          <w:b/>
        </w:rPr>
        <w:t xml:space="preserve"> </w:t>
      </w:r>
      <w:proofErr w:type="spellStart"/>
      <w:r w:rsidR="00F43789" w:rsidRPr="00B37941">
        <w:rPr>
          <w:rFonts w:ascii="Verdana" w:hAnsi="Verdana"/>
          <w:b/>
        </w:rPr>
        <w:t>мрежата</w:t>
      </w:r>
      <w:proofErr w:type="spellEnd"/>
      <w:r w:rsidR="00F43789" w:rsidRPr="00B37941">
        <w:rPr>
          <w:rFonts w:ascii="Verdana" w:hAnsi="Verdana"/>
          <w:b/>
        </w:rPr>
        <w:t xml:space="preserve"> НАТУРА 2000:</w:t>
      </w:r>
    </w:p>
    <w:p w:rsidR="00F43789" w:rsidRPr="00520C1C" w:rsidRDefault="00F43789" w:rsidP="00AC084F">
      <w:pPr>
        <w:tabs>
          <w:tab w:val="left" w:pos="0"/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lang w:val="bg-BG"/>
        </w:rPr>
      </w:pPr>
      <w:r w:rsidRPr="00B37941">
        <w:rPr>
          <w:rFonts w:ascii="Verdana" w:hAnsi="Verdana"/>
        </w:rPr>
        <w:t xml:space="preserve">- </w:t>
      </w:r>
      <w:proofErr w:type="gramStart"/>
      <w:r w:rsidRPr="00B37941">
        <w:rPr>
          <w:rFonts w:ascii="Verdana" w:hAnsi="Verdana"/>
          <w:lang w:val="bg-BG"/>
        </w:rPr>
        <w:t>защитена</w:t>
      </w:r>
      <w:proofErr w:type="gramEnd"/>
      <w:r w:rsidRPr="00B37941">
        <w:rPr>
          <w:rFonts w:ascii="Verdana" w:hAnsi="Verdana"/>
          <w:lang w:val="bg-BG"/>
        </w:rPr>
        <w:t xml:space="preserve"> зона</w:t>
      </w:r>
      <w:r w:rsidRPr="00B37941">
        <w:rPr>
          <w:rFonts w:ascii="Verdana" w:hAnsi="Verdana"/>
        </w:rPr>
        <w:t xml:space="preserve"> BG0000429 „</w:t>
      </w:r>
      <w:proofErr w:type="spellStart"/>
      <w:r w:rsidRPr="00B37941">
        <w:rPr>
          <w:rFonts w:ascii="Verdana" w:hAnsi="Verdana"/>
        </w:rPr>
        <w:t>Река</w:t>
      </w:r>
      <w:proofErr w:type="spellEnd"/>
      <w:r w:rsidRPr="00B37941">
        <w:rPr>
          <w:rFonts w:ascii="Verdana" w:hAnsi="Verdana"/>
        </w:rPr>
        <w:t xml:space="preserve"> </w:t>
      </w:r>
      <w:proofErr w:type="spellStart"/>
      <w:r w:rsidRPr="00B37941">
        <w:rPr>
          <w:rFonts w:ascii="Verdana" w:hAnsi="Verdana"/>
        </w:rPr>
        <w:t>Стряма</w:t>
      </w:r>
      <w:proofErr w:type="spellEnd"/>
      <w:r w:rsidRPr="00B37941">
        <w:rPr>
          <w:rFonts w:ascii="Verdana" w:hAnsi="Verdana"/>
        </w:rPr>
        <w:t xml:space="preserve">” </w:t>
      </w:r>
      <w:proofErr w:type="spellStart"/>
      <w:r w:rsidRPr="00B37941">
        <w:rPr>
          <w:rFonts w:ascii="Verdana" w:hAnsi="Verdana"/>
        </w:rPr>
        <w:t>за</w:t>
      </w:r>
      <w:proofErr w:type="spellEnd"/>
      <w:r w:rsidRPr="00B37941">
        <w:rPr>
          <w:rFonts w:ascii="Verdana" w:hAnsi="Verdana"/>
        </w:rPr>
        <w:t xml:space="preserve"> </w:t>
      </w:r>
      <w:proofErr w:type="spellStart"/>
      <w:r w:rsidRPr="00B37941">
        <w:rPr>
          <w:rFonts w:ascii="Verdana" w:hAnsi="Verdana"/>
        </w:rPr>
        <w:t>опазване</w:t>
      </w:r>
      <w:proofErr w:type="spellEnd"/>
      <w:r w:rsidRPr="00B37941">
        <w:rPr>
          <w:rFonts w:ascii="Verdana" w:hAnsi="Verdana"/>
        </w:rPr>
        <w:t xml:space="preserve"> </w:t>
      </w:r>
      <w:proofErr w:type="spellStart"/>
      <w:r w:rsidRPr="00B37941">
        <w:rPr>
          <w:rFonts w:ascii="Verdana" w:hAnsi="Verdana"/>
        </w:rPr>
        <w:t>на</w:t>
      </w:r>
      <w:proofErr w:type="spellEnd"/>
      <w:r w:rsidRPr="00B37941">
        <w:rPr>
          <w:rFonts w:ascii="Verdana" w:hAnsi="Verdana"/>
        </w:rPr>
        <w:t xml:space="preserve"> </w:t>
      </w:r>
      <w:proofErr w:type="spellStart"/>
      <w:r w:rsidRPr="00B37941">
        <w:rPr>
          <w:rFonts w:ascii="Verdana" w:hAnsi="Verdana"/>
        </w:rPr>
        <w:t>природните</w:t>
      </w:r>
      <w:proofErr w:type="spellEnd"/>
      <w:r w:rsidRPr="00B37941">
        <w:rPr>
          <w:rFonts w:ascii="Verdana" w:hAnsi="Verdana"/>
        </w:rPr>
        <w:t xml:space="preserve"> </w:t>
      </w:r>
      <w:proofErr w:type="spellStart"/>
      <w:r w:rsidRPr="00B37941">
        <w:rPr>
          <w:rFonts w:ascii="Verdana" w:hAnsi="Verdana"/>
        </w:rPr>
        <w:t>местообит</w:t>
      </w:r>
      <w:r>
        <w:rPr>
          <w:rFonts w:ascii="Verdana" w:hAnsi="Verdana"/>
        </w:rPr>
        <w:t>ания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дивата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флора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фауна</w:t>
      </w:r>
      <w:proofErr w:type="spellEnd"/>
      <w:r>
        <w:rPr>
          <w:rFonts w:ascii="Verdana" w:hAnsi="Verdana"/>
          <w:lang w:val="bg-BG"/>
        </w:rPr>
        <w:t>.</w:t>
      </w:r>
    </w:p>
    <w:p w:rsidR="00F43789" w:rsidRPr="00B37941" w:rsidRDefault="00F43789" w:rsidP="00AC084F">
      <w:pPr>
        <w:tabs>
          <w:tab w:val="left" w:pos="9270"/>
        </w:tabs>
        <w:overflowPunct/>
        <w:autoSpaceDE/>
        <w:autoSpaceDN/>
        <w:adjustRightInd/>
        <w:ind w:right="-18" w:firstLine="450"/>
        <w:jc w:val="both"/>
        <w:textAlignment w:val="auto"/>
        <w:rPr>
          <w:rFonts w:ascii="Verdana" w:hAnsi="Verdana"/>
          <w:b/>
          <w:lang w:val="bg-BG"/>
        </w:rPr>
      </w:pPr>
      <w:r w:rsidRPr="00B37941">
        <w:rPr>
          <w:rFonts w:ascii="Verdana" w:hAnsi="Verdana"/>
          <w:b/>
        </w:rPr>
        <w:t xml:space="preserve">В </w:t>
      </w:r>
      <w:proofErr w:type="spellStart"/>
      <w:r w:rsidRPr="00B37941">
        <w:rPr>
          <w:rFonts w:ascii="Verdana" w:hAnsi="Verdana"/>
          <w:b/>
        </w:rPr>
        <w:t>териториалния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обхват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на</w:t>
      </w:r>
      <w:proofErr w:type="spellEnd"/>
      <w:r w:rsidRPr="00B37941"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bg-BG"/>
        </w:rPr>
        <w:t>Община Калояново</w:t>
      </w:r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попадат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следните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защитени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територии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по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смисъла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на</w:t>
      </w:r>
      <w:proofErr w:type="spellEnd"/>
      <w:r w:rsidRPr="00B37941">
        <w:rPr>
          <w:rFonts w:ascii="Verdana" w:hAnsi="Verdana"/>
          <w:b/>
          <w:lang w:val="bg-BG"/>
        </w:rPr>
        <w:t xml:space="preserve"> </w:t>
      </w:r>
      <w:proofErr w:type="spellStart"/>
      <w:r w:rsidRPr="00B37941">
        <w:rPr>
          <w:rFonts w:ascii="Verdana" w:hAnsi="Verdana"/>
          <w:b/>
        </w:rPr>
        <w:t>Закона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за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защитените</w:t>
      </w:r>
      <w:proofErr w:type="spellEnd"/>
      <w:r w:rsidRPr="00B37941">
        <w:rPr>
          <w:rFonts w:ascii="Verdana" w:hAnsi="Verdana"/>
          <w:b/>
        </w:rPr>
        <w:t xml:space="preserve"> </w:t>
      </w:r>
      <w:proofErr w:type="spellStart"/>
      <w:r w:rsidRPr="00B37941">
        <w:rPr>
          <w:rFonts w:ascii="Verdana" w:hAnsi="Verdana"/>
          <w:b/>
        </w:rPr>
        <w:t>тери</w:t>
      </w:r>
      <w:r>
        <w:rPr>
          <w:rFonts w:ascii="Verdana" w:hAnsi="Verdana"/>
          <w:b/>
        </w:rPr>
        <w:t>тории</w:t>
      </w:r>
      <w:proofErr w:type="spellEnd"/>
      <w:r>
        <w:rPr>
          <w:rFonts w:ascii="Verdana" w:hAnsi="Verdana"/>
          <w:b/>
          <w:lang w:val="bg-BG"/>
        </w:rPr>
        <w:t>:</w:t>
      </w:r>
      <w:r w:rsidRPr="00B37941">
        <w:rPr>
          <w:rFonts w:ascii="Verdana" w:hAnsi="Verdana"/>
          <w:b/>
          <w:lang w:val="bg-BG"/>
        </w:rPr>
        <w:t xml:space="preserve"> </w:t>
      </w:r>
    </w:p>
    <w:p w:rsidR="00F43789" w:rsidRPr="00B451D6" w:rsidRDefault="00F43789" w:rsidP="00AC084F">
      <w:pPr>
        <w:tabs>
          <w:tab w:val="left" w:pos="9270"/>
        </w:tabs>
        <w:overflowPunct/>
        <w:autoSpaceDE/>
        <w:autoSpaceDN/>
        <w:adjustRightInd/>
        <w:ind w:left="450" w:right="-18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B451D6">
        <w:rPr>
          <w:rFonts w:ascii="Verdana" w:hAnsi="Verdana"/>
        </w:rPr>
        <w:t>Защитена</w:t>
      </w:r>
      <w:proofErr w:type="spellEnd"/>
      <w:r w:rsidRPr="00B451D6">
        <w:rPr>
          <w:rFonts w:ascii="Verdana" w:hAnsi="Verdana"/>
        </w:rPr>
        <w:t xml:space="preserve"> </w:t>
      </w:r>
      <w:proofErr w:type="spellStart"/>
      <w:r w:rsidRPr="00B451D6">
        <w:rPr>
          <w:rFonts w:ascii="Verdana" w:hAnsi="Verdana"/>
        </w:rPr>
        <w:t>местност</w:t>
      </w:r>
      <w:proofErr w:type="spellEnd"/>
      <w:r w:rsidRPr="00B451D6">
        <w:rPr>
          <w:rFonts w:ascii="Verdana" w:hAnsi="Verdana"/>
        </w:rPr>
        <w:t xml:space="preserve"> „</w:t>
      </w:r>
      <w:r w:rsidRPr="00B451D6">
        <w:rPr>
          <w:rFonts w:ascii="Verdana" w:hAnsi="Verdana"/>
          <w:lang w:val="bg-BG"/>
        </w:rPr>
        <w:t>Дебелата кория</w:t>
      </w:r>
      <w:r w:rsidRPr="00B451D6">
        <w:rPr>
          <w:rFonts w:ascii="Verdana" w:hAnsi="Verdana"/>
        </w:rPr>
        <w:t>“</w:t>
      </w:r>
      <w:r w:rsidRPr="00B451D6">
        <w:rPr>
          <w:rFonts w:ascii="Verdana" w:hAnsi="Verdana"/>
          <w:lang w:val="bg-BG"/>
        </w:rPr>
        <w:t>,</w:t>
      </w:r>
    </w:p>
    <w:p w:rsidR="00F43789" w:rsidRPr="00B37941" w:rsidRDefault="00F43789" w:rsidP="00AC084F">
      <w:pPr>
        <w:tabs>
          <w:tab w:val="left" w:pos="9270"/>
        </w:tabs>
        <w:overflowPunct/>
        <w:autoSpaceDE/>
        <w:autoSpaceDN/>
        <w:adjustRightInd/>
        <w:ind w:left="450" w:right="-18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 w:rsidRPr="00B451D6">
        <w:rPr>
          <w:rFonts w:ascii="Verdana" w:hAnsi="Verdana"/>
        </w:rPr>
        <w:t>Защитена</w:t>
      </w:r>
      <w:proofErr w:type="spellEnd"/>
      <w:r w:rsidRPr="00B451D6">
        <w:rPr>
          <w:rFonts w:ascii="Verdana" w:hAnsi="Verdana"/>
        </w:rPr>
        <w:t xml:space="preserve"> </w:t>
      </w:r>
      <w:proofErr w:type="spellStart"/>
      <w:r w:rsidRPr="00B451D6">
        <w:rPr>
          <w:rFonts w:ascii="Verdana" w:hAnsi="Verdana"/>
        </w:rPr>
        <w:t>местност</w:t>
      </w:r>
      <w:proofErr w:type="spellEnd"/>
      <w:r w:rsidRPr="00B451D6"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Гъстите дъбчета</w:t>
      </w:r>
      <w:r w:rsidRPr="00B451D6">
        <w:rPr>
          <w:rFonts w:ascii="Verdana" w:hAnsi="Verdana"/>
        </w:rPr>
        <w:t>“</w:t>
      </w:r>
      <w:r>
        <w:rPr>
          <w:rFonts w:ascii="Verdana" w:hAnsi="Verdana"/>
          <w:lang w:val="bg-BG"/>
        </w:rPr>
        <w:t>.</w:t>
      </w:r>
    </w:p>
    <w:p w:rsidR="00F43789" w:rsidRDefault="00F43789" w:rsidP="00AC084F">
      <w:pPr>
        <w:pStyle w:val="ListParagraph"/>
        <w:tabs>
          <w:tab w:val="left" w:pos="9270"/>
        </w:tabs>
        <w:spacing w:after="0" w:line="240" w:lineRule="exact"/>
        <w:ind w:left="0" w:right="-18" w:firstLine="450"/>
        <w:jc w:val="both"/>
        <w:rPr>
          <w:rFonts w:ascii="Verdana" w:hAnsi="Verdana"/>
          <w:sz w:val="20"/>
          <w:szCs w:val="20"/>
        </w:rPr>
      </w:pPr>
      <w:r w:rsidRPr="00617BC3">
        <w:rPr>
          <w:rFonts w:ascii="Verdana" w:hAnsi="Verdana"/>
          <w:sz w:val="20"/>
          <w:szCs w:val="20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DB51E4" w:rsidRPr="00A014AC" w:rsidRDefault="00DB51E4" w:rsidP="00AC084F">
      <w:pPr>
        <w:tabs>
          <w:tab w:val="left" w:pos="9270"/>
        </w:tabs>
        <w:ind w:right="-18" w:firstLine="450"/>
        <w:textAlignment w:val="auto"/>
        <w:rPr>
          <w:rFonts w:ascii="Verdana" w:hAnsi="Verdana"/>
          <w:color w:val="FF0000"/>
          <w:lang w:val="ru-RU"/>
        </w:rPr>
      </w:pPr>
    </w:p>
    <w:p w:rsidR="00FB7FBF" w:rsidRPr="006F43D8" w:rsidRDefault="00C109A4" w:rsidP="00AC084F">
      <w:pPr>
        <w:tabs>
          <w:tab w:val="left" w:pos="9270"/>
        </w:tabs>
        <w:ind w:right="-18" w:firstLine="450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</w:t>
      </w:r>
      <w:proofErr w:type="gramStart"/>
      <w:r w:rsidRPr="00C109A4">
        <w:rPr>
          <w:rFonts w:ascii="Verdana" w:hAnsi="Verdana" w:cs="Arial"/>
          <w:color w:val="000000"/>
        </w:rPr>
        <w:t xml:space="preserve">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43789">
        <w:rPr>
          <w:rFonts w:ascii="Verdana" w:hAnsi="Verdana" w:cs="Arial"/>
          <w:color w:val="000000"/>
          <w:lang w:val="bg-BG"/>
        </w:rPr>
        <w:t>806</w:t>
      </w:r>
      <w:r w:rsidR="003E0D81">
        <w:rPr>
          <w:rFonts w:ascii="Verdana" w:hAnsi="Verdana" w:cs="Arial"/>
          <w:color w:val="000000"/>
          <w:lang w:val="bg-BG"/>
        </w:rPr>
        <w:t>-1</w:t>
      </w:r>
      <w:r w:rsidR="003E0D81">
        <w:rPr>
          <w:rFonts w:ascii="Verdana" w:hAnsi="Verdana" w:cs="Arial"/>
          <w:color w:val="000000"/>
        </w:rPr>
        <w:t>/0</w:t>
      </w:r>
      <w:r w:rsidR="00F43789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.0</w:t>
      </w:r>
      <w:r w:rsidR="00F43789">
        <w:rPr>
          <w:rFonts w:ascii="Verdana" w:hAnsi="Verdana" w:cs="Arial"/>
          <w:color w:val="000000"/>
          <w:lang w:val="bg-BG"/>
        </w:rPr>
        <w:t>5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  <w:proofErr w:type="gramEnd"/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">
    <w:nsid w:val="696C334F"/>
    <w:multiLevelType w:val="hybridMultilevel"/>
    <w:tmpl w:val="A9640376"/>
    <w:lvl w:ilvl="0" w:tplc="A972F17C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E0D81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84F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76FE1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3789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4378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F4378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2021-05-12T07:28:00Z</dcterms:created>
  <dcterms:modified xsi:type="dcterms:W3CDTF">2021-05-12T07:32:00Z</dcterms:modified>
</cp:coreProperties>
</file>