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8E3B14">
      <w:pPr>
        <w:tabs>
          <w:tab w:val="left" w:pos="9214"/>
        </w:tabs>
        <w:ind w:right="-142"/>
        <w:contextualSpacing/>
        <w:jc w:val="both"/>
        <w:outlineLvl w:val="0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</w:t>
      </w:r>
      <w:proofErr w:type="gramStart"/>
      <w:r w:rsidR="00C109A4">
        <w:rPr>
          <w:rFonts w:ascii="Verdana" w:hAnsi="Verdana" w:cs="Arial"/>
          <w:color w:val="000000"/>
          <w:lang w:val="bg-BG"/>
        </w:rPr>
        <w:t>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8E3B14">
        <w:rPr>
          <w:rFonts w:ascii="Verdana" w:hAnsi="Verdana" w:cs="Arial"/>
          <w:color w:val="000000"/>
          <w:lang w:val="bg-BG"/>
        </w:rPr>
        <w:t xml:space="preserve"> </w:t>
      </w:r>
      <w:r w:rsidR="008E3B14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>ПЛАН</w:t>
      </w:r>
      <w:proofErr w:type="gramEnd"/>
      <w:r w:rsidR="008E3B14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 ЗА ИНТЕГРИРАНО РАЗВИТИЕ</w:t>
      </w:r>
      <w:r w:rsidR="008E3B14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 </w:t>
      </w:r>
      <w:r w:rsidR="008E3B14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НА ОБЩИНА </w:t>
      </w:r>
      <w:r w:rsidR="008E3B14">
        <w:rPr>
          <w:rFonts w:ascii="Verdana" w:hAnsi="Verdana"/>
          <w:b/>
          <w:bCs/>
          <w:shd w:val="clear" w:color="auto" w:fill="FEFEFE"/>
          <w:lang w:val="bg-BG" w:eastAsia="bg-BG"/>
        </w:rPr>
        <w:t>СТАМБОЛИЙСКИ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</w:t>
      </w:r>
      <w:r w:rsidRPr="003D38A8">
        <w:rPr>
          <w:rFonts w:ascii="Verdana" w:hAnsi="Verdana"/>
          <w:lang w:val="x-none"/>
        </w:rPr>
        <w:lastRenderedPageBreak/>
        <w:t xml:space="preserve">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8E3B14" w:rsidRPr="008E3B14" w:rsidRDefault="003D38A8" w:rsidP="008E3B1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</w:t>
      </w:r>
      <w:r w:rsidR="008E3B14" w:rsidRPr="008E3B14">
        <w:rPr>
          <w:rFonts w:ascii="Verdana" w:hAnsi="Verdana"/>
          <w:lang w:val="bg-BG"/>
        </w:rPr>
        <w:t>На територията на Община Стамболийски попадат защитени зони по Натура 2000:</w:t>
      </w:r>
    </w:p>
    <w:p w:rsidR="008E3B14" w:rsidRPr="008E3B14" w:rsidRDefault="008E3B14" w:rsidP="008E3B1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8E3B14">
        <w:rPr>
          <w:rFonts w:ascii="Verdana" w:hAnsi="Verdana"/>
          <w:lang w:val="bg-BG"/>
        </w:rPr>
        <w:t>•</w:t>
      </w:r>
      <w:r w:rsidRPr="008E3B14">
        <w:rPr>
          <w:rFonts w:ascii="Verdana" w:hAnsi="Verdana"/>
          <w:lang w:val="bg-BG"/>
        </w:rPr>
        <w:tab/>
        <w:t>BG0002087 „Марица-Пловдив” за опазване на дивите птици;</w:t>
      </w:r>
    </w:p>
    <w:p w:rsidR="008E3B14" w:rsidRPr="008E3B14" w:rsidRDefault="008E3B14" w:rsidP="008E3B1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8E3B14">
        <w:rPr>
          <w:rFonts w:ascii="Verdana" w:hAnsi="Verdana"/>
          <w:lang w:val="bg-BG"/>
        </w:rPr>
        <w:t>•</w:t>
      </w:r>
      <w:r w:rsidRPr="008E3B14">
        <w:rPr>
          <w:rFonts w:ascii="Verdana" w:hAnsi="Verdana"/>
          <w:lang w:val="bg-BG"/>
        </w:rPr>
        <w:tab/>
        <w:t>BG0002057 „</w:t>
      </w:r>
      <w:proofErr w:type="spellStart"/>
      <w:r w:rsidRPr="008E3B14">
        <w:rPr>
          <w:rFonts w:ascii="Verdana" w:hAnsi="Verdana"/>
          <w:lang w:val="bg-BG"/>
        </w:rPr>
        <w:t>Бесапарски</w:t>
      </w:r>
      <w:proofErr w:type="spellEnd"/>
      <w:r w:rsidRPr="008E3B14">
        <w:rPr>
          <w:rFonts w:ascii="Verdana" w:hAnsi="Verdana"/>
          <w:lang w:val="bg-BG"/>
        </w:rPr>
        <w:t xml:space="preserve"> ридове” за опазване на дивите птици;</w:t>
      </w:r>
    </w:p>
    <w:p w:rsidR="008E3B14" w:rsidRPr="008E3B14" w:rsidRDefault="008E3B14" w:rsidP="008E3B1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8E3B14">
        <w:rPr>
          <w:rFonts w:ascii="Verdana" w:hAnsi="Verdana"/>
          <w:lang w:val="bg-BG"/>
        </w:rPr>
        <w:t>•</w:t>
      </w:r>
      <w:r w:rsidRPr="008E3B14">
        <w:rPr>
          <w:rFonts w:ascii="Verdana" w:hAnsi="Verdana"/>
          <w:lang w:val="bg-BG"/>
        </w:rPr>
        <w:tab/>
        <w:t>BG0000578 „Река Марица” за опазване на природните местообитания и на дивата флора и фауна;</w:t>
      </w:r>
    </w:p>
    <w:p w:rsidR="008E3B14" w:rsidRPr="008E3B14" w:rsidRDefault="008E3B14" w:rsidP="008E3B1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8E3B14">
        <w:rPr>
          <w:rFonts w:ascii="Verdana" w:hAnsi="Verdana"/>
          <w:lang w:val="bg-BG"/>
        </w:rPr>
        <w:t>•</w:t>
      </w:r>
      <w:r w:rsidRPr="008E3B14">
        <w:rPr>
          <w:rFonts w:ascii="Verdana" w:hAnsi="Verdana"/>
          <w:lang w:val="bg-BG"/>
        </w:rPr>
        <w:tab/>
        <w:t>BG0000254 „</w:t>
      </w:r>
      <w:proofErr w:type="spellStart"/>
      <w:r w:rsidRPr="008E3B14">
        <w:rPr>
          <w:rFonts w:ascii="Verdana" w:hAnsi="Verdana"/>
          <w:lang w:val="bg-BG"/>
        </w:rPr>
        <w:t>Бесапарски</w:t>
      </w:r>
      <w:proofErr w:type="spellEnd"/>
      <w:r w:rsidRPr="008E3B14">
        <w:rPr>
          <w:rFonts w:ascii="Verdana" w:hAnsi="Verdana"/>
          <w:lang w:val="bg-BG"/>
        </w:rPr>
        <w:t xml:space="preserve"> възвишения” за опазване на природните местообитания и на дивата флора и фауна;</w:t>
      </w:r>
    </w:p>
    <w:p w:rsidR="008E3B14" w:rsidRPr="008E3B14" w:rsidRDefault="008E3B14" w:rsidP="008E3B1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8E3B14">
        <w:rPr>
          <w:rFonts w:ascii="Verdana" w:hAnsi="Verdana"/>
          <w:lang w:val="bg-BG"/>
        </w:rPr>
        <w:t>•</w:t>
      </w:r>
      <w:r w:rsidRPr="008E3B14">
        <w:rPr>
          <w:rFonts w:ascii="Verdana" w:hAnsi="Verdana"/>
          <w:lang w:val="bg-BG"/>
        </w:rPr>
        <w:tab/>
        <w:t>BG0000424 „Река Въча Тракия” за опазване на природните местообитания и на дивата флора и фауна;</w:t>
      </w:r>
    </w:p>
    <w:p w:rsidR="00DB51E4" w:rsidRDefault="008E3B14" w:rsidP="008E3B1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8E3B14">
        <w:rPr>
          <w:rFonts w:ascii="Verdana" w:hAnsi="Verdana"/>
          <w:lang w:val="bg-BG"/>
        </w:rPr>
        <w:t>На територията на Община Стамболийски попадат защитени територии: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E3B14">
        <w:rPr>
          <w:rFonts w:ascii="Verdana" w:hAnsi="Verdana" w:cs="Arial"/>
          <w:color w:val="000000"/>
          <w:lang w:val="bg-BG"/>
        </w:rPr>
        <w:t>47</w:t>
      </w:r>
      <w:bookmarkStart w:id="0" w:name="_GoBack"/>
      <w:bookmarkEnd w:id="0"/>
      <w:r w:rsidR="008E3B14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8E3B14">
        <w:rPr>
          <w:rFonts w:ascii="Verdana" w:hAnsi="Verdana" w:cs="Arial"/>
          <w:color w:val="000000"/>
          <w:lang w:val="bg-BG"/>
        </w:rPr>
        <w:t>09</w:t>
      </w:r>
      <w:r w:rsidR="003D38A8">
        <w:rPr>
          <w:rFonts w:ascii="Verdana" w:hAnsi="Verdana" w:cs="Arial"/>
          <w:color w:val="000000"/>
        </w:rPr>
        <w:t>.0</w:t>
      </w:r>
      <w:r w:rsidR="008E3B14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269E5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852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E3B14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079B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2021-03-10T12:31:00Z</dcterms:created>
  <dcterms:modified xsi:type="dcterms:W3CDTF">2021-03-10T12:31:00Z</dcterms:modified>
</cp:coreProperties>
</file>