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0E" w:rsidRPr="0037300E" w:rsidRDefault="0037300E" w:rsidP="003730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bookmarkStart w:id="0" w:name="_GoBack"/>
      <w:bookmarkEnd w:id="0"/>
      <w:r w:rsidRPr="003730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Приложение № 4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към чл. 8а, ал. 1</w:t>
      </w:r>
    </w:p>
    <w:p w:rsidR="0037300E" w:rsidRPr="0037300E" w:rsidRDefault="0037300E" w:rsidP="003730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Calibri" w:hAnsi="Times New Roman" w:cs="Times New Roman"/>
          <w:i/>
          <w:sz w:val="24"/>
          <w:szCs w:val="24"/>
        </w:rPr>
        <w:t xml:space="preserve">от Наредба за условията и реда за извършване на екологична оценка на планове и програми </w:t>
      </w:r>
      <w:r w:rsidRPr="0037300E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(Ново - ДВ, бр. 12 от 2016 г., в сила от 12.02.2016 г., изм. и доп. - ДВ, бр. 3 от 2018 г., изм. - ДВ, бр. 31 от 2019 г., в сила от 12.04.2019 г.)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ДО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ДИРЕКТОРА НА РИОСВ ПЛОВДИВ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ИСКАНЕ</w:t>
      </w:r>
    </w:p>
    <w:p w:rsid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за преценяване на необходимостта от извършване на екологична оценка (ЕО)</w:t>
      </w:r>
    </w:p>
    <w:p w:rsidR="00CB5697" w:rsidRPr="0037300E" w:rsidRDefault="00CB5697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1B3F68" w:rsidRDefault="004E257B" w:rsidP="001B3F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от </w:t>
      </w:r>
      <w:r w:rsidR="001B3F68" w:rsidRPr="00862DE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Атанас Калчев, Кмет на</w:t>
      </w:r>
      <w:r w:rsidR="001B3F68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1B3F68" w:rsidRPr="008B4D2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Община Кричим</w:t>
      </w:r>
      <w:r w:rsidR="001B3F68"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</w:p>
    <w:p w:rsidR="0037300E" w:rsidRPr="0037300E" w:rsidRDefault="0037300E" w:rsidP="001B3F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(име, фирма, длъжност)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УВАЖАЕМИ Г-Н ДИРЕКТОР,</w:t>
      </w: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Моля да ми бъде издадено решение за преценяване на необходимо</w:t>
      </w:r>
      <w:r w:rsidR="004E257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стта от екологична оценка на </w:t>
      </w:r>
    </w:p>
    <w:p w:rsidR="004E257B" w:rsidRPr="004E257B" w:rsidRDefault="00DC3564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,,Краткосрочна програма за насърчаване използването на енергия от възобновяеми източници </w:t>
      </w:r>
      <w:r w:rsidR="00BF388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и биогорива на територията на Община Кричим  2022 – 2025 г.</w:t>
      </w:r>
      <w:r w:rsidR="004E257B" w:rsidRPr="004E25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“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(наименование на плана/програмата)</w:t>
      </w:r>
    </w:p>
    <w:p w:rsidR="0037300E" w:rsidRPr="0037300E" w:rsidRDefault="0037300E" w:rsidP="003730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Във връзка с това предоставям следната информация по </w:t>
      </w:r>
      <w:r w:rsidRPr="0037300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чл. 8а, ал. 1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от Наредбата за условията и реда за извършване на екологична оценка на планове и програми:</w:t>
      </w:r>
    </w:p>
    <w:p w:rsidR="003164D9" w:rsidRDefault="003164D9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1. Информация за възложителя на плана/програмата (орган или оправомощено по закон трето лице):</w:t>
      </w:r>
    </w:p>
    <w:p w:rsidR="0037300E" w:rsidRPr="0037300E" w:rsidRDefault="004E257B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Име: </w:t>
      </w:r>
      <w:r w:rsidRPr="004E25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Община Кричим</w:t>
      </w:r>
    </w:p>
    <w:p w:rsidR="007357AC" w:rsidRDefault="007357AC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357AC" w:rsidRDefault="007357AC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357AC" w:rsidRDefault="007357AC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7357AC" w:rsidRDefault="007357AC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2. Обща информация за предложения план/програма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а) Основание за изготвяне на плана/програмата - нормативен или административен акт</w:t>
      </w:r>
    </w:p>
    <w:p w:rsidR="00B441C2" w:rsidRDefault="008D37E4" w:rsidP="00085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8D37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Краткосрочната програма за насърчаване използването на енергия от възобновяеми източници и биогорива на община Кричим за периода 2022 – 2025</w:t>
      </w:r>
      <w:r w:rsidR="00B426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</w:t>
      </w:r>
      <w:r w:rsidRPr="008D37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г. е разработена съгласно изискванията на чл. 10, ал. 1 и ал. 2 от Закона за енергията от възобновяеми източници (ЗЕВИ), Националния план за действие за енергията от възобновяеми източници и Указанията на Агенцията за устойчиво енергийно развитие за разработване на общинските програми за насърчаване използването на енергия от  възобновяеми източници и биогорива. </w:t>
      </w:r>
      <w:r w:rsidRPr="008D37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bg-BG"/>
        </w:rPr>
        <w:t>Програмата се одобрява и приема от Общински съвет – Кричим, по предложение на Кмета на общината и обхваща тригодишен период на действие и изпълнение.</w:t>
      </w:r>
    </w:p>
    <w:p w:rsidR="003164D9" w:rsidRDefault="003164D9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б) Период на действие и етапи на изпълнение на плана/програмата</w:t>
      </w:r>
    </w:p>
    <w:p w:rsidR="0037300E" w:rsidRPr="004E3D77" w:rsidRDefault="00C6211C" w:rsidP="00085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С</w:t>
      </w:r>
      <w:r w:rsidRPr="008D37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ъгласно изискванията на чл. 10, ал. 2 от Закона за енергията от възобновяеми източници (ЗЕВИ)</w:t>
      </w:r>
      <w:r w:rsidR="00B4269D" w:rsidRPr="008D37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Краткосрочната програма за насърчаване използването на енергия от възобновяеми източници и биогорива на община Кричим за периода 2022 – 2025</w:t>
      </w:r>
      <w:r w:rsidR="00B426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</w:t>
      </w:r>
      <w:r w:rsidR="00B4269D" w:rsidRPr="008D37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е за срок от три години</w:t>
      </w:r>
      <w:r w:rsidR="000B1E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, като при възникнала належаща необходимост </w:t>
      </w:r>
      <w:r w:rsidR="000B1E92" w:rsidRPr="00B43F0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може да бъде </w:t>
      </w:r>
      <w:r w:rsidR="000B1E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актуализиран и </w:t>
      </w:r>
      <w:r w:rsidR="000B1E92" w:rsidRPr="00B43F0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допълван съобразно настъпилите промени в приоритетите на общината, в националното законодателство или други фактори</w:t>
      </w:r>
      <w:r w:rsidR="000B1E9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, по реда на неговото приемане</w:t>
      </w:r>
      <w:r w:rsidR="004E3D77" w:rsidRPr="004E3D7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. </w:t>
      </w:r>
    </w:p>
    <w:p w:rsidR="003164D9" w:rsidRDefault="003164D9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в) Териториален обхват (транснационален, национален, регионален, областен, общински, за по-малки територии) с посочване на съответните области и общини</w:t>
      </w:r>
    </w:p>
    <w:p w:rsidR="004E257B" w:rsidRPr="004E257B" w:rsidRDefault="00B4269D" w:rsidP="00085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8D37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Краткосрочната програма за насърчаване използването на енергия от възобновяеми източници и биогорива на община Кричим за периода 2022 – 2025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</w:t>
      </w:r>
      <w:r w:rsidRPr="008D37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</w:t>
      </w:r>
      <w:r w:rsidR="00B1428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обхваща т</w:t>
      </w:r>
      <w:r w:rsidR="004E25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ериторията </w:t>
      </w:r>
      <w:r w:rsidR="004E257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lastRenderedPageBreak/>
        <w:t>на Община Кричим</w:t>
      </w:r>
      <w:r w:rsidR="00B1428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в административните й граници и в тази връзка има локален обхват – общински.</w:t>
      </w:r>
    </w:p>
    <w:p w:rsidR="003164D9" w:rsidRDefault="003164D9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г) Засегнати елементи от Националната екологична мрежа (НЕМ)</w:t>
      </w:r>
    </w:p>
    <w:p w:rsidR="00145589" w:rsidRDefault="007B197A" w:rsidP="00550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bg-BG"/>
        </w:rPr>
        <w:t>BG0002057 ,,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Бес</w:t>
      </w:r>
      <w:r w:rsidR="004B63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парски ридове“ за опазване на дивите птици, обявена със Заповед № РД-786/29.10.2008 (ДВ бр. 106/2008 г.) на </w:t>
      </w:r>
      <w:r w:rsidR="005508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инистъра на околната среда и водите;</w:t>
      </w:r>
    </w:p>
    <w:p w:rsidR="007B197A" w:rsidRDefault="007B197A" w:rsidP="00550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bg-BG"/>
        </w:rPr>
        <w:t xml:space="preserve">BG0000254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,,Бес</w:t>
      </w:r>
      <w:r w:rsidR="004B63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парски възвишения“ за опазване на природните местообитания и на дивата флора и фауна, обявена със заповед № РД-315/31.03.2021 г. (ДВ бр. 50/2021 г.) на Министъра на околната среда и водите.</w:t>
      </w:r>
    </w:p>
    <w:p w:rsidR="007B197A" w:rsidRDefault="007B197A" w:rsidP="00550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-</w:t>
      </w:r>
      <w:r w:rsidRPr="001455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BG0000424 „Река Въча Тракия“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за опазване на природните местообитания и на дивата флора и фауна, обявена със Заповед </w:t>
      </w:r>
      <w:r w:rsidR="0015225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№ РД-334/31.05.2021 г. на Министъра на околната среда и водите (ДВ бр. 54/2021 г.)</w:t>
      </w:r>
    </w:p>
    <w:p w:rsidR="0015225C" w:rsidRDefault="0015225C" w:rsidP="00550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- </w:t>
      </w:r>
      <w:r w:rsidRPr="001455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BG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0001030 ,,Родопи-Западни“ за опазване на природните местообитания и на дивата флора и фауна, обявена със Заповед на МОСВ № РД-278/31.03.2021 г. (ДВ бр. 45/2021 г.)</w:t>
      </w:r>
    </w:p>
    <w:p w:rsidR="0055089F" w:rsidRDefault="0015225C" w:rsidP="00550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В териториалният обхват на Община Кричим попадат защитени територии по смисъла на Закона за защитените територии</w:t>
      </w:r>
      <w:r w:rsidR="0055089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:</w:t>
      </w:r>
    </w:p>
    <w:p w:rsidR="0055089F" w:rsidRDefault="0015225C" w:rsidP="00550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– защитена местност ,,Козница“, обявена със Заповед № РД-405 от 07.07.2008 г. /ДВ бр. 73/2008 г./ и </w:t>
      </w:r>
    </w:p>
    <w:p w:rsidR="0015225C" w:rsidRDefault="0055089F" w:rsidP="005508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- </w:t>
      </w:r>
      <w:r w:rsidR="0015225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поддържан резерват ,,Изгорялото гюне“, обявена с Пост. № 5334/16.08.1949 г. на МС, актуализирана със Заповед № РД-169/22.02.2013 г. на МОСВ.</w:t>
      </w:r>
    </w:p>
    <w:p w:rsidR="005C326B" w:rsidRPr="005C326B" w:rsidRDefault="005C326B" w:rsidP="003164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5C326B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Изпълнението на програмата няма вероятност да окаже отрицателно въздействие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върху ЗЗ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bg-BG"/>
        </w:rPr>
        <w:t>BG0002057 ,,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Бес</w:t>
      </w:r>
      <w:r w:rsidR="004B63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парски ридове“, ЗЗ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bg-BG"/>
        </w:rPr>
        <w:t xml:space="preserve">BG0000254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,,Бес</w:t>
      </w:r>
      <w:r w:rsidR="004B63C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парски възвишения“, ЗЗ </w:t>
      </w:r>
      <w:r w:rsidRPr="001455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BG0000424 „Река Въча Тракия“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, ЗЗ </w:t>
      </w:r>
      <w:r w:rsidRPr="001455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BG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0001030 ,,Родопи-Западни“</w:t>
      </w:r>
      <w:r w:rsidR="003164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, както и защитените територии защитена местност ,,Козница“ и</w:t>
      </w:r>
      <w:r w:rsidR="003164D9" w:rsidRPr="003164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</w:t>
      </w:r>
      <w:r w:rsidR="003164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поддържан резерват ,,Изгорялото гюне“, по отношение на частта им попадаща в административните граници на община Кричим.</w:t>
      </w:r>
    </w:p>
    <w:p w:rsidR="003164D9" w:rsidRDefault="003164D9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д) Основни цели на плана/програмата</w:t>
      </w:r>
    </w:p>
    <w:p w:rsidR="00347355" w:rsidRPr="00347355" w:rsidRDefault="00522A3B" w:rsidP="00042548">
      <w:pPr>
        <w:autoSpaceDE w:val="0"/>
        <w:autoSpaceDN w:val="0"/>
        <w:adjustRightInd w:val="0"/>
        <w:ind w:firstLine="360"/>
        <w:jc w:val="both"/>
        <w:rPr>
          <w:rFonts w:ascii="Times New Roman" w:eastAsiaTheme="minorEastAsia" w:hAnsi="Times New Roman"/>
          <w:b/>
          <w:sz w:val="24"/>
          <w:szCs w:val="24"/>
          <w:lang w:val="en-GB"/>
        </w:rPr>
      </w:pPr>
      <w:r w:rsidRPr="00BA1F0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Основните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цели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на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Общинската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краткосрочна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програма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за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насърчаване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използването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на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енергия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от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възобновяеми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източници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и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биог</w:t>
      </w:r>
      <w:r w:rsidR="00042548">
        <w:rPr>
          <w:rFonts w:ascii="Times New Roman" w:eastAsiaTheme="minorEastAsia" w:hAnsi="Times New Roman"/>
          <w:b/>
          <w:sz w:val="24"/>
          <w:szCs w:val="24"/>
          <w:lang w:val="en-GB"/>
        </w:rPr>
        <w:t>орива</w:t>
      </w:r>
      <w:proofErr w:type="spellEnd"/>
      <w:r w:rsidR="00042548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042548">
        <w:rPr>
          <w:rFonts w:ascii="Times New Roman" w:eastAsiaTheme="minorEastAsia" w:hAnsi="Times New Roman"/>
          <w:b/>
          <w:sz w:val="24"/>
          <w:szCs w:val="24"/>
          <w:lang w:val="en-GB"/>
        </w:rPr>
        <w:t>за</w:t>
      </w:r>
      <w:proofErr w:type="spellEnd"/>
      <w:r w:rsidR="00042548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042548">
        <w:rPr>
          <w:rFonts w:ascii="Times New Roman" w:eastAsiaTheme="minorEastAsia" w:hAnsi="Times New Roman"/>
          <w:b/>
          <w:sz w:val="24"/>
          <w:szCs w:val="24"/>
          <w:lang w:val="en-GB"/>
        </w:rPr>
        <w:t>периода</w:t>
      </w:r>
      <w:proofErr w:type="spellEnd"/>
      <w:r w:rsidR="00042548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2022-2025 </w:t>
      </w:r>
      <w:proofErr w:type="spellStart"/>
      <w:r w:rsidR="00042548">
        <w:rPr>
          <w:rFonts w:ascii="Times New Roman" w:eastAsiaTheme="minorEastAsia" w:hAnsi="Times New Roman"/>
          <w:b/>
          <w:sz w:val="24"/>
          <w:szCs w:val="24"/>
          <w:lang w:val="en-GB"/>
        </w:rPr>
        <w:t>год</w:t>
      </w:r>
      <w:proofErr w:type="spellEnd"/>
      <w:r w:rsidR="00042548">
        <w:rPr>
          <w:rFonts w:ascii="Times New Roman" w:eastAsiaTheme="minorEastAsia" w:hAnsi="Times New Roman"/>
          <w:b/>
          <w:sz w:val="24"/>
          <w:szCs w:val="24"/>
          <w:lang w:val="en-GB"/>
        </w:rPr>
        <w:t>.</w:t>
      </w:r>
      <w:r w:rsidR="00042548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кореспондират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на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стратегическите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документи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за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регионално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развитие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,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като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същевременно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са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съобразени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с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развитието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на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Южен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централен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район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за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планиране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,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особеностите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и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потенциала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на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Община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 xml:space="preserve"> </w:t>
      </w:r>
      <w:proofErr w:type="spellStart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Кричим</w:t>
      </w:r>
      <w:proofErr w:type="spellEnd"/>
      <w:r w:rsidR="00347355" w:rsidRPr="00347355">
        <w:rPr>
          <w:rFonts w:ascii="Times New Roman" w:eastAsiaTheme="minorEastAsia" w:hAnsi="Times New Roman"/>
          <w:b/>
          <w:sz w:val="24"/>
          <w:szCs w:val="24"/>
          <w:lang w:val="en-GB"/>
        </w:rPr>
        <w:t>.</w:t>
      </w:r>
    </w:p>
    <w:p w:rsidR="00347355" w:rsidRPr="00347355" w:rsidRDefault="00347355" w:rsidP="003473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347355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Главната стратегическа цел на програмата е</w:t>
      </w:r>
      <w:r w:rsidRPr="00347355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: </w:t>
      </w:r>
    </w:p>
    <w:p w:rsidR="00347355" w:rsidRPr="00347355" w:rsidRDefault="00347355" w:rsidP="003473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347355">
        <w:rPr>
          <w:rFonts w:ascii="Times New Roman" w:eastAsiaTheme="minorEastAsia" w:hAnsi="Times New Roman" w:cs="Times New Roman"/>
          <w:b/>
          <w:i/>
          <w:sz w:val="24"/>
          <w:szCs w:val="24"/>
        </w:rPr>
        <w:t>Повишаване енергийната независимост на община Кричим, чрез насърчаване използването на енергия от възобновяеми източници и биогорива в публичния и частния сектор.</w:t>
      </w:r>
    </w:p>
    <w:p w:rsidR="00347355" w:rsidRPr="00347355" w:rsidRDefault="00347355" w:rsidP="003473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1703">
        <w:rPr>
          <w:rFonts w:ascii="Times New Roman" w:eastAsiaTheme="minorEastAsia" w:hAnsi="Times New Roman" w:cs="Times New Roman"/>
          <w:b/>
          <w:sz w:val="24"/>
          <w:szCs w:val="24"/>
        </w:rPr>
        <w:t>Главната стратегическа цел предопределя нова енергийна политика на община Кричим, основана</w:t>
      </w:r>
      <w:r w:rsidRPr="003473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47355">
        <w:rPr>
          <w:rFonts w:ascii="Times New Roman" w:eastAsiaTheme="minorEastAsia" w:hAnsi="Times New Roman" w:cs="Times New Roman"/>
          <w:b/>
          <w:sz w:val="24"/>
          <w:szCs w:val="24"/>
        </w:rPr>
        <w:t>на два основни приоритета:</w:t>
      </w:r>
      <w:r w:rsidRPr="003473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47355" w:rsidRPr="00347355" w:rsidRDefault="00347355" w:rsidP="003473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347355">
        <w:rPr>
          <w:rFonts w:ascii="Times New Roman" w:eastAsiaTheme="minorEastAsia" w:hAnsi="Times New Roman" w:cs="Times New Roman"/>
          <w:b/>
          <w:i/>
          <w:sz w:val="24"/>
          <w:szCs w:val="24"/>
        </w:rPr>
        <w:t>П1: Стимулиране икономията на енергия и използване на ВЕИ, чрез целенасочена местна енергийна политика и интегрирано енергийно управление.</w:t>
      </w:r>
    </w:p>
    <w:p w:rsidR="00347355" w:rsidRPr="00347355" w:rsidRDefault="00347355" w:rsidP="003473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347355">
        <w:rPr>
          <w:rFonts w:ascii="Times New Roman" w:eastAsiaTheme="minorEastAsia" w:hAnsi="Times New Roman" w:cs="Times New Roman"/>
          <w:b/>
          <w:i/>
          <w:sz w:val="24"/>
          <w:szCs w:val="24"/>
        </w:rPr>
        <w:t>П2: Оползотворяване на потенциала за производство и потребление на енергия от възобновяеми източници на територията на общината.</w:t>
      </w:r>
    </w:p>
    <w:p w:rsidR="00347355" w:rsidRPr="00347355" w:rsidRDefault="00347355" w:rsidP="003473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347355">
        <w:rPr>
          <w:rFonts w:ascii="Times New Roman" w:eastAsiaTheme="minorEastAsia" w:hAnsi="Times New Roman" w:cs="Times New Roman"/>
          <w:b/>
          <w:i/>
          <w:sz w:val="24"/>
          <w:szCs w:val="24"/>
        </w:rPr>
        <w:t xml:space="preserve">П3: Повишаване капацитета на местната власт в областта на възобновяемите енергийни източници. </w:t>
      </w:r>
    </w:p>
    <w:p w:rsidR="00347355" w:rsidRPr="00347355" w:rsidRDefault="00347355" w:rsidP="003473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47355">
        <w:rPr>
          <w:rFonts w:ascii="Times New Roman" w:eastAsiaTheme="minorEastAsia" w:hAnsi="Times New Roman" w:cs="Times New Roman"/>
          <w:b/>
          <w:i/>
          <w:sz w:val="24"/>
          <w:szCs w:val="24"/>
          <w:u w:val="single"/>
        </w:rPr>
        <w:t>С изпълнението на програмата се цели:</w:t>
      </w:r>
      <w:r w:rsidRPr="0034735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347355" w:rsidRPr="00231703" w:rsidRDefault="00347355" w:rsidP="003473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31703">
        <w:rPr>
          <w:rFonts w:ascii="Times New Roman" w:eastAsiaTheme="minorEastAsia" w:hAnsi="Times New Roman" w:cs="Times New Roman"/>
          <w:b/>
          <w:sz w:val="24"/>
          <w:szCs w:val="24"/>
        </w:rPr>
        <w:t xml:space="preserve">Насърчаване използването на енергия от възобновяеми източници, подобряване на средата и условията за живот и труд; </w:t>
      </w:r>
    </w:p>
    <w:p w:rsidR="00347355" w:rsidRPr="00231703" w:rsidRDefault="00347355" w:rsidP="0034735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31703">
        <w:rPr>
          <w:rFonts w:ascii="Times New Roman" w:eastAsiaTheme="minorEastAsia" w:hAnsi="Times New Roman" w:cs="Times New Roman"/>
          <w:b/>
          <w:sz w:val="24"/>
          <w:szCs w:val="24"/>
        </w:rPr>
        <w:t>Изграждане на устойчива енергийна политика на територията на общината;</w:t>
      </w:r>
    </w:p>
    <w:p w:rsidR="00522A3B" w:rsidRDefault="00347355" w:rsidP="003473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1703">
        <w:rPr>
          <w:rFonts w:ascii="Times New Roman" w:eastAsiaTheme="minorEastAsia" w:hAnsi="Times New Roman" w:cs="Times New Roman"/>
          <w:b/>
          <w:sz w:val="24"/>
          <w:szCs w:val="24"/>
        </w:rPr>
        <w:t>Намаляване разходите за енергия в обекти и сгради, чрез внедряване на енергоспестяващи технологии.</w:t>
      </w:r>
    </w:p>
    <w:p w:rsidR="00074EA8" w:rsidRPr="000C7A13" w:rsidRDefault="00074EA8" w:rsidP="00074EA8">
      <w:pPr>
        <w:pStyle w:val="NoSpacing"/>
        <w:ind w:left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е) Финансиране на плана/програмата (държавен, общински бюджет или международни програми, други финансови институции)</w:t>
      </w:r>
    </w:p>
    <w:p w:rsidR="00231703" w:rsidRPr="00231703" w:rsidRDefault="00231703" w:rsidP="00042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Подходите на финансиране на общинските програми са: </w:t>
      </w:r>
    </w:p>
    <w:p w:rsidR="00231703" w:rsidRPr="00231703" w:rsidRDefault="00231703" w:rsidP="00231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Подход „отгоре – надолу”: състои се в анализ на съществуващата законова рамка за формиране на общинския бюджет, както и на тенденциите в нейното развитие. При този подход се извършат следните действия: </w:t>
      </w:r>
    </w:p>
    <w:p w:rsidR="00231703" w:rsidRPr="00231703" w:rsidRDefault="00231703" w:rsidP="00231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прогнозиране на общинския бюджет за периода на действие на програмата; </w:t>
      </w:r>
    </w:p>
    <w:p w:rsidR="00231703" w:rsidRPr="00231703" w:rsidRDefault="00231703" w:rsidP="00231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преглед на очакванията за промени в националната и общинската данъчна политика и въздействието им върху приходите на общината и проучване на очакванията за извънбюджетни приходи на общината; </w:t>
      </w:r>
    </w:p>
    <w:p w:rsidR="00231703" w:rsidRPr="00231703" w:rsidRDefault="00231703" w:rsidP="00231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- използване на специализирани източници като: оперативни програми, кредитни линии за енергийна ефективност и възобновяема енергия (ЕБВР), Фонд „Енергийна ефективност и възобновяеми източници”, Национална схема за зелени инвестиции (Национален доверителен фонд), договори с гарантиран резултат (ЕСКО договори или финансиране от трета страна). </w:t>
      </w:r>
    </w:p>
    <w:p w:rsidR="00231703" w:rsidRPr="00231703" w:rsidRDefault="00231703" w:rsidP="00231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Подход „отдолу – нагоре”: основава се на комплексни оценки на възможностите на общината да осигури индивидуален праг на финансовите си средства (примерно: жител на общината, ученик в училище, пациент в болницата, и т.н.) или публично-частно партньорство. </w:t>
      </w:r>
    </w:p>
    <w:p w:rsidR="00231703" w:rsidRPr="00231703" w:rsidRDefault="00231703" w:rsidP="001B7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Комбинацията на тези два подхода може да доведе до предварителното определяне на финансовата рамка на програмата). </w:t>
      </w:r>
    </w:p>
    <w:p w:rsidR="00231703" w:rsidRPr="00231703" w:rsidRDefault="00231703" w:rsidP="001B7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3170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Основните източници на финансиране на настоящата ПНИЕВИБ са: </w:t>
      </w:r>
    </w:p>
    <w:p w:rsidR="00231703" w:rsidRPr="00231703" w:rsidRDefault="00231703" w:rsidP="001B7B57">
      <w:pPr>
        <w:numPr>
          <w:ilvl w:val="0"/>
          <w:numId w:val="8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Държавни субсидии – републикански бюджет; </w:t>
      </w:r>
    </w:p>
    <w:p w:rsidR="00231703" w:rsidRPr="00231703" w:rsidRDefault="00231703" w:rsidP="001B7B57">
      <w:pPr>
        <w:numPr>
          <w:ilvl w:val="0"/>
          <w:numId w:val="8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Общински бюджет; </w:t>
      </w:r>
    </w:p>
    <w:p w:rsidR="00231703" w:rsidRPr="00231703" w:rsidRDefault="00231703" w:rsidP="001B7B57">
      <w:pPr>
        <w:numPr>
          <w:ilvl w:val="0"/>
          <w:numId w:val="8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Собствени средства на заинтересованите лица; </w:t>
      </w:r>
    </w:p>
    <w:p w:rsidR="00231703" w:rsidRPr="00231703" w:rsidRDefault="00231703" w:rsidP="001B7B57">
      <w:pPr>
        <w:numPr>
          <w:ilvl w:val="0"/>
          <w:numId w:val="8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Договори с гарантиран резултат; </w:t>
      </w:r>
    </w:p>
    <w:p w:rsidR="00231703" w:rsidRPr="00231703" w:rsidRDefault="00231703" w:rsidP="001B7B57">
      <w:pPr>
        <w:numPr>
          <w:ilvl w:val="0"/>
          <w:numId w:val="8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Публично частно партньорство; </w:t>
      </w:r>
    </w:p>
    <w:p w:rsidR="00231703" w:rsidRPr="00231703" w:rsidRDefault="00231703" w:rsidP="001B7B57">
      <w:pPr>
        <w:numPr>
          <w:ilvl w:val="0"/>
          <w:numId w:val="8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Финансиране по Оперативни програми; </w:t>
      </w:r>
    </w:p>
    <w:p w:rsidR="00231703" w:rsidRPr="00231703" w:rsidRDefault="00231703" w:rsidP="001B7B57">
      <w:pPr>
        <w:numPr>
          <w:ilvl w:val="0"/>
          <w:numId w:val="8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Финансови схеми по Национални и европейски програми; </w:t>
      </w:r>
    </w:p>
    <w:p w:rsidR="00231703" w:rsidRPr="00231703" w:rsidRDefault="00231703" w:rsidP="001B7B5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Кредити с грантове по специализираните кредитни линии. </w:t>
      </w:r>
    </w:p>
    <w:p w:rsidR="00231703" w:rsidRPr="00231703" w:rsidRDefault="00231703" w:rsidP="001B7B57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31703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Конкретни източници на финансиране до 2027 г.:</w:t>
      </w:r>
    </w:p>
    <w:p w:rsidR="00231703" w:rsidRPr="00231703" w:rsidRDefault="007357AC" w:rsidP="001B7B5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tgtFrame="_blank" w:history="1">
        <w:r w:rsidR="00231703" w:rsidRPr="00231703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 xml:space="preserve">Оперативна програма „Региони в растеж“ 2014-2020 </w:t>
        </w:r>
      </w:hyperlink>
      <w:r w:rsidR="00231703"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/2021-2027 г.</w:t>
      </w:r>
    </w:p>
    <w:p w:rsidR="00231703" w:rsidRPr="00231703" w:rsidRDefault="00231703" w:rsidP="001B7B5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Програма за развитие на селските райони </w:t>
      </w:r>
      <w:hyperlink r:id="rId9" w:tgtFrame="_blank" w:history="1">
        <w:r w:rsidRPr="00231703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 xml:space="preserve">2014-2020 </w:t>
        </w:r>
      </w:hyperlink>
      <w:r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/2021-2027 г.</w:t>
      </w:r>
    </w:p>
    <w:p w:rsidR="00231703" w:rsidRPr="00231703" w:rsidRDefault="007357AC" w:rsidP="001B7B5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0" w:tgtFrame="_blank" w:history="1">
        <w:r w:rsidR="00231703" w:rsidRPr="00231703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Национална програма за енергийна ефективност на многофамилни жилищни сгради</w:t>
        </w:r>
      </w:hyperlink>
    </w:p>
    <w:p w:rsidR="00231703" w:rsidRPr="00231703" w:rsidRDefault="007357AC" w:rsidP="001B7B5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hyperlink r:id="rId11" w:tgtFrame="_blank" w:history="1">
        <w:r w:rsidR="00231703" w:rsidRPr="00231703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Фонд „Енергийна ефективност и възобновяеми източници</w:t>
        </w:r>
      </w:hyperlink>
      <w:r w:rsidR="00231703"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“ </w:t>
      </w:r>
    </w:p>
    <w:p w:rsidR="00231703" w:rsidRPr="00231703" w:rsidRDefault="007357AC" w:rsidP="001B7B5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hyperlink r:id="rId12" w:tgtFrame="_blank" w:history="1">
        <w:r w:rsidR="00231703" w:rsidRPr="00231703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Програмата за кредитиране на енергийната ефективност в дома</w:t>
        </w:r>
      </w:hyperlink>
    </w:p>
    <w:p w:rsidR="00231703" w:rsidRPr="00231703" w:rsidRDefault="007357AC" w:rsidP="001B7B5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hyperlink r:id="rId13" w:tgtFrame="_blank" w:history="1">
        <w:r w:rsidR="00231703" w:rsidRPr="00231703">
          <w:rPr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 xml:space="preserve">Финансов механизъм на Европейското икономическо пространство </w:t>
        </w:r>
      </w:hyperlink>
      <w:r w:rsidR="00231703"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(ЕИП)</w:t>
      </w:r>
    </w:p>
    <w:p w:rsidR="00231703" w:rsidRPr="00231703" w:rsidRDefault="00231703" w:rsidP="001B7B5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Програма „Хоризонт“ 2027</w:t>
      </w:r>
    </w:p>
    <w:p w:rsidR="00231703" w:rsidRPr="00231703" w:rsidRDefault="00231703" w:rsidP="001B7B57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Национален доверителен еко фонд</w:t>
      </w:r>
    </w:p>
    <w:p w:rsidR="00EC21C6" w:rsidRPr="00EC21C6" w:rsidRDefault="00231703" w:rsidP="001B7B5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Style w:val="FontStyle160"/>
          <w:b/>
          <w:sz w:val="24"/>
          <w:szCs w:val="24"/>
          <w:lang w:eastAsia="bg-BG"/>
        </w:rPr>
      </w:pPr>
      <w:r w:rsidRPr="0023170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Предприятие за управление на дейностите по опазване на околната среда</w:t>
      </w:r>
    </w:p>
    <w:p w:rsidR="00145589" w:rsidRPr="00145589" w:rsidRDefault="00145589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ж) Срокове и етапи на изготвянето на плана/програмата и наличие (нормативно регламентирано) на изискване за обществено обсъждане или друга процедурна форма за участие на обществеността</w:t>
      </w:r>
    </w:p>
    <w:p w:rsidR="00E11BD0" w:rsidRDefault="00E11BD0" w:rsidP="00E11BD0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BD0">
        <w:rPr>
          <w:rFonts w:ascii="Times New Roman" w:hAnsi="Times New Roman" w:cs="Times New Roman"/>
          <w:sz w:val="24"/>
          <w:szCs w:val="24"/>
        </w:rPr>
        <w:t>С Договор</w:t>
      </w:r>
      <w:r w:rsidRPr="00E11BD0">
        <w:rPr>
          <w:rFonts w:ascii="Times New Roman" w:hAnsi="Times New Roman" w:cs="Times New Roman"/>
          <w:bCs/>
          <w:sz w:val="24"/>
          <w:szCs w:val="24"/>
        </w:rPr>
        <w:t xml:space="preserve"> № РД-02-21-132 от 02.06.2022 г., </w:t>
      </w:r>
      <w:r w:rsidRPr="00E11BD0">
        <w:rPr>
          <w:rFonts w:ascii="Times New Roman" w:hAnsi="Times New Roman" w:cs="Times New Roman"/>
          <w:sz w:val="24"/>
          <w:szCs w:val="24"/>
        </w:rPr>
        <w:t>за извършване услуга с предмет: Изготвяне на „Краткосрочна програма за насърчаване използването на енергия от възобновяеми източници и биогорива на община Кричим за периода 2022 – 2025 г.“ община Кричим възложи на „ДНД КОНСУЛТИНГ 2020“ ЕООД</w:t>
      </w:r>
      <w:r w:rsidRPr="00E11BD0">
        <w:rPr>
          <w:rFonts w:ascii="Times New Roman" w:hAnsi="Times New Roman" w:cs="Times New Roman"/>
          <w:sz w:val="24"/>
          <w:szCs w:val="24"/>
          <w:lang w:val="ru-RU"/>
        </w:rPr>
        <w:t xml:space="preserve"> изработване на</w:t>
      </w:r>
      <w:r w:rsidRPr="00E11BD0">
        <w:rPr>
          <w:rFonts w:ascii="Times New Roman" w:hAnsi="Times New Roman" w:cs="Times New Roman"/>
          <w:sz w:val="24"/>
          <w:szCs w:val="24"/>
        </w:rPr>
        <w:t xml:space="preserve"> „Краткосрочна програма за насърчаване използването на енергия от възобновяеми източници и биогорива на община Кричим за периода 2022 – 2025 г.“. Изготвената програма бе предоставена на възложителя на 30.08.2022 г.</w:t>
      </w:r>
    </w:p>
    <w:p w:rsidR="00E11BD0" w:rsidRPr="001B7B57" w:rsidRDefault="00E11BD0" w:rsidP="001B7B57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BD0">
        <w:rPr>
          <w:rStyle w:val="Strong"/>
          <w:rFonts w:ascii="Times New Roman" w:hAnsi="Times New Roman" w:cs="Times New Roman"/>
          <w:b w:val="0"/>
          <w:sz w:val="24"/>
          <w:szCs w:val="24"/>
        </w:rPr>
        <w:lastRenderedPageBreak/>
        <w:t xml:space="preserve">Проекта на </w:t>
      </w:r>
      <w:r w:rsidRPr="00E11BD0">
        <w:rPr>
          <w:rFonts w:ascii="Times New Roman" w:hAnsi="Times New Roman" w:cs="Times New Roman"/>
          <w:b/>
          <w:sz w:val="24"/>
          <w:szCs w:val="24"/>
        </w:rPr>
        <w:t>„Краткосрочна програма за насърчаване използването на енергия от възобновяеми източници и биогорива на община Кричим за периода 2022 – 2025 г.“.</w:t>
      </w:r>
      <w:r w:rsidRPr="00E11BD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1B7B57">
        <w:rPr>
          <w:rStyle w:val="Strong"/>
          <w:rFonts w:ascii="Times New Roman" w:hAnsi="Times New Roman" w:cs="Times New Roman"/>
          <w:b w:val="0"/>
          <w:sz w:val="24"/>
          <w:szCs w:val="24"/>
        </w:rPr>
        <w:t>е</w:t>
      </w:r>
      <w:r w:rsidRPr="00E11BD0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публикуван на 15.09.2022 г. на интернет страницата на общината </w:t>
      </w:r>
      <w:hyperlink r:id="rId14" w:history="1">
        <w:r w:rsidRPr="00E11B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https://www.krichim.bg</w:t>
        </w:r>
      </w:hyperlink>
      <w:r w:rsidRPr="00E11BD0">
        <w:rPr>
          <w:rStyle w:val="Strong"/>
          <w:rFonts w:ascii="Times New Roman" w:hAnsi="Times New Roman" w:cs="Times New Roman"/>
          <w:b w:val="0"/>
          <w:sz w:val="24"/>
          <w:szCs w:val="24"/>
        </w:rPr>
        <w:t>, Раздел „Проекти и обявления“, подраздел „Обявления“</w:t>
      </w:r>
      <w:r w:rsidR="001B7B57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1B7B57" w:rsidRPr="001B7B57">
        <w:rPr>
          <w:rStyle w:val="Strong"/>
          <w:rFonts w:ascii="Times New Roman" w:hAnsi="Times New Roman" w:cs="Times New Roman"/>
          <w:b w:val="0"/>
          <w:sz w:val="24"/>
          <w:szCs w:val="24"/>
        </w:rPr>
        <w:t>В</w:t>
      </w:r>
      <w:r w:rsidRPr="001B7B57">
        <w:rPr>
          <w:rFonts w:ascii="Times New Roman" w:hAnsi="Times New Roman" w:cs="Times New Roman"/>
          <w:color w:val="414141"/>
          <w:sz w:val="24"/>
          <w:szCs w:val="24"/>
        </w:rPr>
        <w:t xml:space="preserve">сички заинтересовани  лица имат възможността да представят писмени предложения, становища, мнения и препоръки по предложения проект на </w:t>
      </w:r>
      <w:r w:rsidRPr="001B7B57">
        <w:rPr>
          <w:rFonts w:ascii="Times New Roman" w:hAnsi="Times New Roman" w:cs="Times New Roman"/>
          <w:sz w:val="24"/>
          <w:szCs w:val="24"/>
        </w:rPr>
        <w:t>„</w:t>
      </w:r>
      <w:r w:rsidRPr="001B7B57">
        <w:rPr>
          <w:rFonts w:ascii="Times New Roman" w:hAnsi="Times New Roman" w:cs="Times New Roman"/>
          <w:b/>
          <w:i/>
          <w:sz w:val="24"/>
          <w:szCs w:val="24"/>
        </w:rPr>
        <w:t>Краткосрочна програма за насърчаване използването на енергия от възобновяеми източници и биогорива на община Кричим за периода 2022 – 2025 г.“. в 30 дневен срок</w:t>
      </w:r>
      <w:r w:rsidRPr="001B7B57">
        <w:rPr>
          <w:rFonts w:ascii="Times New Roman" w:hAnsi="Times New Roman" w:cs="Times New Roman"/>
          <w:color w:val="414141"/>
          <w:sz w:val="24"/>
          <w:szCs w:val="24"/>
        </w:rPr>
        <w:t xml:space="preserve"> </w:t>
      </w:r>
      <w:r w:rsidRPr="001B7B57">
        <w:rPr>
          <w:rFonts w:ascii="Times New Roman" w:hAnsi="Times New Roman" w:cs="Times New Roman"/>
          <w:sz w:val="24"/>
          <w:szCs w:val="24"/>
        </w:rPr>
        <w:t>от публикуване на настоящето съобщение в деловодството на общината или на електронен адрес</w:t>
      </w:r>
      <w:r w:rsidRPr="001B7B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5" w:history="1">
        <w:r w:rsidRPr="001B7B57">
          <w:rPr>
            <w:rStyle w:val="Hyperlink"/>
            <w:rFonts w:ascii="Times New Roman" w:hAnsi="Times New Roman" w:cs="Times New Roman"/>
            <w:sz w:val="24"/>
            <w:szCs w:val="24"/>
          </w:rPr>
          <w:t>utip.krichim@abv.bg</w:t>
        </w:r>
      </w:hyperlink>
      <w:r w:rsidRPr="001B7B57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1B7B57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delovodstvo_krichim@abv.bg</w:t>
        </w:r>
      </w:hyperlink>
      <w:r w:rsidRPr="001B7B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2425E" w:rsidRPr="00B441C2" w:rsidRDefault="0022425E" w:rsidP="00DB40A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3. Информация за органа, отговорен за прилагането на плана/програмата</w:t>
      </w:r>
    </w:p>
    <w:p w:rsidR="006E4837" w:rsidRDefault="0022425E" w:rsidP="006E4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="00BA7F7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Съгласно чл. 10, ал. 1 от Закона за енергията от възобновяеми източници /ЗЕВИ/ о</w:t>
      </w:r>
      <w:r w:rsidRPr="002242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рганът, отговорен за прилагането на</w:t>
      </w:r>
      <w:r w:rsidR="008F6707" w:rsidRPr="008F6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</w:t>
      </w:r>
      <w:r w:rsidR="008F67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Краткосрочна програма за насърчаване използването на енергия от възобновяеми източници и биогорива на територията на Община Кричим  2022 – 2025 г.</w:t>
      </w:r>
      <w:r w:rsidRPr="002242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е Кметът на община Кричим. В изпълнение на своите правомощия и задължения </w:t>
      </w:r>
      <w:r w:rsidR="006E4837" w:rsidRPr="006E4837">
        <w:rPr>
          <w:rFonts w:ascii="Times New Roman" w:hAnsi="Times New Roman" w:cs="Times New Roman"/>
          <w:b/>
          <w:sz w:val="24"/>
          <w:szCs w:val="24"/>
        </w:rPr>
        <w:t xml:space="preserve">Кметът на общината информира ежегодно Общинския съвет и обществеността за изпълнението на програмата през предходната календарна година. </w:t>
      </w:r>
    </w:p>
    <w:p w:rsidR="006E4837" w:rsidRDefault="006E4837" w:rsidP="006E4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2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Кметът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на общината</w:t>
      </w:r>
      <w:r w:rsidRPr="0022425E">
        <w:rPr>
          <w:rFonts w:ascii="Times New Roman" w:eastAsiaTheme="minorEastAsia" w:hAnsi="Times New Roman" w:cs="Times New Roman"/>
          <w:b/>
          <w:sz w:val="24"/>
          <w:szCs w:val="24"/>
        </w:rPr>
        <w:t xml:space="preserve"> при необходимост прави и предложения за нейното допълване и актуализиране.</w:t>
      </w:r>
      <w:r w:rsidRPr="006E4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25E" w:rsidRPr="006E4837" w:rsidRDefault="0022425E" w:rsidP="006E48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4. Орган за приемане/одобряване/утвърждаване на плана/програмата</w:t>
      </w:r>
    </w:p>
    <w:p w:rsidR="00F40EB3" w:rsidRDefault="00BA7F70" w:rsidP="008443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Съгласно чл. 10, ал. 1 от Закона за енергията от възобновяеми източници /ЗЕВИ/ </w:t>
      </w:r>
      <w:r w:rsidR="00513D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Краткосрочна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та</w:t>
      </w:r>
      <w:r w:rsidR="00513D3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програма за насърчаване използването на енергия от възобновяеми източници и биогорива на територията на Община Кричим  2022 – 2025 г. </w:t>
      </w:r>
      <w:r w:rsidR="0022425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се приема от</w:t>
      </w:r>
      <w:r w:rsidR="00B441C2" w:rsidRPr="00B44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</w:t>
      </w:r>
      <w:r w:rsidR="00F40EB3" w:rsidRPr="004212F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Об</w:t>
      </w:r>
      <w:r w:rsidR="00F40EB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щински съвет при община</w:t>
      </w:r>
      <w:r w:rsidR="00F40EB3" w:rsidRPr="004212F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Кричим</w:t>
      </w:r>
      <w:r w:rsidR="0080224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.</w:t>
      </w:r>
      <w:r w:rsidR="00BA1210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с</w:t>
      </w:r>
    </w:p>
    <w:p w:rsidR="00802242" w:rsidRPr="00F40EB3" w:rsidRDefault="00802242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5. (не е задължително за попълване)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Моля да бъде допуснато извършването само на екологична оценка (ЕО)/В случаите по чл. 91, ал. 2 от Закона за опазване на околната среда (ЗООС), когато за инвестиционно предложение, включено в приложение № 1 или в приложение № 2 към ЗООС, се изисква и изготвянето на самостоятелен план или програма по чл. 85, ал. 1 и 2 от ЗООС поради следните основания (мотиви):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………………………………………………………………………………………………………..........………………………………………………………………………………………………………..........Приложение: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А. Информация по чл. 8а, ал. 2 от Наредбата за условията и реда за извършване на екологична оценка на планове и програми: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1. Характеристика на плана/програмата относно: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а) инвестиционните предложения по приложение № 1 към чл. 92, т. 1 и приложение № 2 към чл. 93, ал. 1, т. 1 и 2 към ЗООС 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условия:</w:t>
      </w:r>
    </w:p>
    <w:p w:rsidR="005759D5" w:rsidRDefault="00BA1210" w:rsidP="00BA1210">
      <w:pPr>
        <w:spacing w:after="0" w:line="240" w:lineRule="auto"/>
        <w:jc w:val="both"/>
        <w:rPr>
          <w:rStyle w:val="FontStyle16"/>
          <w:b/>
          <w:sz w:val="24"/>
          <w:szCs w:val="24"/>
        </w:rPr>
      </w:pPr>
      <w:r>
        <w:rPr>
          <w:rStyle w:val="FontStyle16"/>
          <w:b/>
          <w:sz w:val="24"/>
          <w:szCs w:val="24"/>
        </w:rPr>
        <w:t xml:space="preserve">С реализиране на предвидените мерки в </w:t>
      </w:r>
      <w:r w:rsidRPr="00D76B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Краткосрочната програма за насърчаване използването на енергия от възобновяеми източници и биогорива на община Кричим за периода 2022 – 2025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</w:t>
      </w:r>
      <w:r w:rsidRPr="00D76B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не се очакват отрицателни въздействия върху околната среда в рамките на територията на общината и/или извън нея. Съществуват редица предпоставки за подобряване на екологичните характеристики на целевата територия, включително опазване на човешкото здраве след изпълнение на програмата. При изпълнение на конкретни проекти и дейности, които попадат в обхвата на ЗООС и поднормативните актове към него, ще бъдат спазени</w:t>
      </w:r>
      <w:r w:rsidR="00912A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всички необходими процедури по съгласуване и издаване на ОВОС или преценка на необходимостта от ОВОС още на етапа на </w:t>
      </w:r>
      <w:r w:rsidR="00912A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lastRenderedPageBreak/>
        <w:t>инвестиционно проектиране и/или кандидатстване за финансиране към съответната програма.</w:t>
      </w:r>
    </w:p>
    <w:p w:rsidR="008137B3" w:rsidRPr="00F93A2E" w:rsidRDefault="008137B3" w:rsidP="008137B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300E" w:rsidRPr="00F93A2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93A2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програми:</w:t>
      </w:r>
    </w:p>
    <w:p w:rsidR="00981013" w:rsidRPr="00D76B12" w:rsidRDefault="00D76B12" w:rsidP="00D76B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D76B1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Краткосрочната програма за насърчаване използването на енергия от възобновяеми източници и биогорива на община Кричим за периода 2022 – 2025г. е разработена съгласно изискванията на чл. 10, ал. 1 и ал. 2 от Закона за енергията от възобновяеми източници (ЗЕВИ), Националния план за действие за енергията от възобновяеми източници и Указанията на Агенцията за устойчиво енергийно развитие за разработване на общинските програми за насърчаване използването на енергия от  възобновяеми източници и биогорива.</w:t>
      </w:r>
    </w:p>
    <w:p w:rsidR="0063432C" w:rsidRPr="003D47A3" w:rsidRDefault="0063432C" w:rsidP="006343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0E" w:rsidRPr="00F93A2E" w:rsidRDefault="0037300E" w:rsidP="00B44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93A2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в) значение на плана/програмата за интегрирането на екологичните съображения, особено с оглед насърчаването на устойчиво развитие:</w:t>
      </w:r>
    </w:p>
    <w:p w:rsidR="00B441C2" w:rsidRPr="00A664F0" w:rsidRDefault="00A664F0" w:rsidP="009D44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4F0">
        <w:rPr>
          <w:rFonts w:ascii="Times New Roman" w:eastAsia="Calibri" w:hAnsi="Times New Roman" w:cs="Times New Roman"/>
          <w:b/>
          <w:sz w:val="24"/>
          <w:szCs w:val="24"/>
        </w:rPr>
        <w:t>Основните цели на Общинската краткосрочна програма за насърчаване използването на енергия от възобновяеми източници и биогорива за периода 2022-2025 год. кореспондират на стратегическите документи за регионално развитие, като същевременно са съобразени с развитието на Южен централен район за планиране, особеностите и потенциала на Община Кричим.</w:t>
      </w:r>
    </w:p>
    <w:p w:rsidR="008A10C2" w:rsidRPr="00F93A2E" w:rsidRDefault="008A10C2" w:rsidP="00B441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93A2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г) екологични проблеми от значение за плана/програмата:</w:t>
      </w:r>
    </w:p>
    <w:p w:rsidR="006F7C9B" w:rsidRPr="00C342A9" w:rsidRDefault="006F7C9B" w:rsidP="009D4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C342A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Решаването на възникналите екологични проблеми ще се основава на принципите на устойчиво развитие, предотвратяване на замърсяванията, последващо отстраняване на възникналите вреди, прозрачност в процеса на вземане на решения, съхраняване на биоразнообразието и приоритетните местообитания за идните поколения и търсене на отговорност от замърсяващите околната среда граждани, производители и потребители. Програмата е документ, който може периодично да се допълва и актуализира в зависимост от настъпилите промени в приоритетите на общината, в националното законодателство и други фактори със стратегическо и местно значение. </w:t>
      </w:r>
    </w:p>
    <w:p w:rsidR="00C342A9" w:rsidRPr="00C342A9" w:rsidRDefault="006F7C9B" w:rsidP="009950E9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 w:eastAsia="bg-BG"/>
        </w:rPr>
      </w:pPr>
      <w:proofErr w:type="spellStart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>Избраният</w:t>
      </w:r>
      <w:proofErr w:type="spellEnd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>подход</w:t>
      </w:r>
      <w:proofErr w:type="spellEnd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>за</w:t>
      </w:r>
      <w:proofErr w:type="spellEnd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>разработването</w:t>
      </w:r>
      <w:proofErr w:type="spellEnd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>на</w:t>
      </w:r>
      <w:proofErr w:type="spellEnd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>програмата</w:t>
      </w:r>
      <w:proofErr w:type="spellEnd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>съответства</w:t>
      </w:r>
      <w:proofErr w:type="spellEnd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>на</w:t>
      </w:r>
      <w:proofErr w:type="spellEnd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>одобрените</w:t>
      </w:r>
      <w:proofErr w:type="spellEnd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>от</w:t>
      </w:r>
      <w:proofErr w:type="spellEnd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МОСВ </w:t>
      </w:r>
      <w:proofErr w:type="spellStart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>методически</w:t>
      </w:r>
      <w:proofErr w:type="spellEnd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>указания</w:t>
      </w:r>
      <w:proofErr w:type="spellEnd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, </w:t>
      </w:r>
      <w:proofErr w:type="spellStart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>като</w:t>
      </w:r>
      <w:proofErr w:type="spellEnd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>основния</w:t>
      </w:r>
      <w:proofErr w:type="spellEnd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>използван</w:t>
      </w:r>
      <w:proofErr w:type="spellEnd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>апарат</w:t>
      </w:r>
      <w:proofErr w:type="spellEnd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е </w:t>
      </w:r>
      <w:proofErr w:type="spellStart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>стратегическото</w:t>
      </w:r>
      <w:proofErr w:type="spellEnd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Pr="00C342A9">
        <w:rPr>
          <w:rFonts w:ascii="Times New Roman" w:hAnsi="Times New Roman"/>
          <w:color w:val="222222"/>
          <w:sz w:val="24"/>
          <w:szCs w:val="24"/>
          <w:lang w:eastAsia="bg-BG"/>
        </w:rPr>
        <w:t>пла</w:t>
      </w:r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>ниране</w:t>
      </w:r>
      <w:proofErr w:type="spellEnd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, </w:t>
      </w:r>
      <w:proofErr w:type="spellStart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>почиващо</w:t>
      </w:r>
      <w:proofErr w:type="spellEnd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>на</w:t>
      </w:r>
      <w:proofErr w:type="spellEnd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SWOT </w:t>
      </w:r>
      <w:proofErr w:type="spellStart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>анализ</w:t>
      </w:r>
      <w:proofErr w:type="spellEnd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, </w:t>
      </w:r>
      <w:proofErr w:type="spellStart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>въз</w:t>
      </w:r>
      <w:proofErr w:type="spellEnd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>основа</w:t>
      </w:r>
      <w:proofErr w:type="spellEnd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>на</w:t>
      </w:r>
      <w:proofErr w:type="spellEnd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>който</w:t>
      </w:r>
      <w:proofErr w:type="spellEnd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>са</w:t>
      </w:r>
      <w:proofErr w:type="spellEnd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>изведени</w:t>
      </w:r>
      <w:proofErr w:type="spellEnd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>възможностите</w:t>
      </w:r>
      <w:proofErr w:type="spellEnd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</w:t>
      </w:r>
      <w:proofErr w:type="spellStart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>са</w:t>
      </w:r>
      <w:proofErr w:type="spellEnd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>формулирани</w:t>
      </w:r>
      <w:proofErr w:type="spellEnd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>целите</w:t>
      </w:r>
      <w:proofErr w:type="spellEnd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</w:t>
      </w:r>
      <w:proofErr w:type="spellStart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>мерките</w:t>
      </w:r>
      <w:proofErr w:type="spellEnd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>за</w:t>
      </w:r>
      <w:proofErr w:type="spellEnd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>тяхното</w:t>
      </w:r>
      <w:proofErr w:type="spellEnd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proofErr w:type="spellStart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>постигане</w:t>
      </w:r>
      <w:proofErr w:type="spellEnd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,  </w:t>
      </w:r>
      <w:proofErr w:type="spellStart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>което</w:t>
      </w:r>
      <w:proofErr w:type="spellEnd"/>
      <w:r w:rsidR="00C342A9" w:rsidRPr="00C342A9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</w:t>
      </w:r>
      <w:r w:rsidR="00C342A9" w:rsidRPr="00C342A9">
        <w:rPr>
          <w:rFonts w:ascii="Times New Roman" w:hAnsi="Times New Roman"/>
          <w:sz w:val="24"/>
          <w:szCs w:val="24"/>
          <w:lang w:val="bg-BG" w:eastAsia="bg-BG"/>
        </w:rPr>
        <w:t xml:space="preserve">ще осигури резултати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свързани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с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настоящите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проблеми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по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опазване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средата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бъдещите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мероприятия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за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намаляване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вредните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последици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от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човешката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дейност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както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изготвяне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работен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план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съдържащ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схеми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организация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изпълнение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начини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на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финансиране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отговорни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звена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методи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за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контрол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превантивни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342A9" w:rsidRPr="00C342A9">
        <w:rPr>
          <w:rFonts w:ascii="Times New Roman" w:eastAsia="Calibri" w:hAnsi="Times New Roman"/>
          <w:sz w:val="24"/>
          <w:szCs w:val="24"/>
        </w:rPr>
        <w:t>дейности</w:t>
      </w:r>
      <w:proofErr w:type="spellEnd"/>
      <w:r w:rsidR="00C342A9" w:rsidRPr="00C342A9">
        <w:rPr>
          <w:rFonts w:ascii="Times New Roman" w:eastAsia="Calibri" w:hAnsi="Times New Roman"/>
          <w:sz w:val="24"/>
          <w:szCs w:val="24"/>
        </w:rPr>
        <w:t>.</w:t>
      </w:r>
    </w:p>
    <w:p w:rsidR="008B592A" w:rsidRDefault="008B592A" w:rsidP="009D4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</w:p>
    <w:p w:rsidR="0037300E" w:rsidRPr="00F93A2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93A2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д) значение на плана/програмата за изпълнението на общностното законодателство в областта на околната среда:</w:t>
      </w:r>
    </w:p>
    <w:p w:rsidR="00BA59D9" w:rsidRPr="00BA59D9" w:rsidRDefault="00BA59D9" w:rsidP="00BA5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BA59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Чрез изготвянето на краткосрочната програма за насърчаване използването на енергия от възобновяеми източници и биогорива за периода 2022 – 2025 г. се цели насърчаване използването на енергия от възобновяеми източници. Чрез изпълнение на тази програма за насърчаване използването на енергията от възобновяеми източници и биогорива се цели Община Кричим да е енергийно ефективна и независима община с чиста околна среда и намален разход на енергия.</w:t>
      </w:r>
    </w:p>
    <w:p w:rsidR="00C342A9" w:rsidRPr="00BA59D9" w:rsidRDefault="00BA59D9" w:rsidP="00BA59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BA59D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Реализацията на тези цели се постига, чрез определяне на възможните дейности, мерки и инвестиционни намерения.</w:t>
      </w:r>
    </w:p>
    <w:p w:rsidR="008B592A" w:rsidRPr="00F93A2E" w:rsidRDefault="008B592A" w:rsidP="00B441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F93A2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93A2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е) наличие на алтернативи:</w:t>
      </w:r>
    </w:p>
    <w:p w:rsidR="00752C11" w:rsidRPr="00752C11" w:rsidRDefault="00752C11" w:rsidP="00752C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C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Програмата предвижда изпълнението на мерки и дейности, </w:t>
      </w:r>
      <w:r w:rsidRPr="00752C11">
        <w:rPr>
          <w:rFonts w:ascii="Times New Roman" w:eastAsiaTheme="minorEastAsia" w:hAnsi="Times New Roman" w:cs="Times New Roman"/>
          <w:b/>
          <w:sz w:val="24"/>
          <w:szCs w:val="24"/>
        </w:rPr>
        <w:t>осъществяването на които е от съществено значение за постигането на поставените цели в областта на опазване на околната среда в община Кричим.</w:t>
      </w:r>
    </w:p>
    <w:p w:rsidR="00752C11" w:rsidRDefault="00752C11" w:rsidP="00752C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0E" w:rsidRPr="00F93A2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93A2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2. Обосновка на конкретната необходимост от изготвянето на плана/програмата:</w:t>
      </w:r>
    </w:p>
    <w:p w:rsidR="00752C11" w:rsidRPr="00752C11" w:rsidRDefault="00057BA1" w:rsidP="00057BA1">
      <w:pPr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"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          </w:t>
      </w:r>
      <w:r w:rsidRPr="008D37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Краткосрочната програма за насърчаване използването на енергия от възобновяеми източници и биогорива на община Кричим за периода 2022 – 2025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</w:t>
      </w:r>
      <w:r w:rsidRPr="008D37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г. е разработена съгласно изискванията на чл. 10, ал. 1 и ал. 2 от Закона за енергията от възобновяеми източници (ЗЕВИ), Националния план за действие за енергията от възобновяеми източници и Указанията на Агенцията за устойчиво енергийно развитие за разработване на общинските програми за насърчаване използването на енергия от  възобновяеми източници и биогорива. </w:t>
      </w:r>
      <w:r w:rsidRPr="008D37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ru-RU" w:eastAsia="bg-BG"/>
        </w:rPr>
        <w:t>Програмата се одобрява и приема от Общински съвет – Кричим, по предложение на Кмета на общината и обхваща тригодишен период на действие и изпълнение.</w:t>
      </w:r>
    </w:p>
    <w:p w:rsidR="008B592A" w:rsidRDefault="008B592A" w:rsidP="009D447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F93A2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3. Информация за планове и програми и инвестиционни предложения, свързани с предложения план/програма:</w:t>
      </w:r>
    </w:p>
    <w:p w:rsidR="0065305E" w:rsidRPr="0065305E" w:rsidRDefault="0065305E" w:rsidP="0065305E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3EB">
        <w:rPr>
          <w:rFonts w:ascii="Times New Roman" w:hAnsi="Times New Roman" w:cs="Times New Roman"/>
          <w:sz w:val="24"/>
          <w:szCs w:val="24"/>
        </w:rPr>
        <w:t xml:space="preserve">Програмата за насърчаване използването на енергията от възобновяеми източници на територията на общините е в пряка връзка с Програмата за енергийна ефективност. </w:t>
      </w:r>
    </w:p>
    <w:p w:rsidR="00493FB7" w:rsidRDefault="00493FB7" w:rsidP="00B441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Община Кричим има приети  следните планове и програми: </w:t>
      </w:r>
    </w:p>
    <w:p w:rsidR="008B592A" w:rsidRPr="00493FB7" w:rsidRDefault="00493FB7" w:rsidP="00493FB7">
      <w:pPr>
        <w:pStyle w:val="ListParagraph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FB7">
        <w:rPr>
          <w:rFonts w:ascii="Times New Roman" w:hAnsi="Times New Roman" w:cs="Times New Roman"/>
          <w:b/>
          <w:sz w:val="24"/>
          <w:szCs w:val="24"/>
        </w:rPr>
        <w:t>Краткосрочна програма за насърчаване използването на енергия от възобновяеми енергийни източници и биогорива на община Кричим 2018 – 2021 година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93FB7">
        <w:rPr>
          <w:rFonts w:ascii="Times New Roman" w:hAnsi="Times New Roman" w:cs="Times New Roman"/>
          <w:sz w:val="24"/>
          <w:szCs w:val="24"/>
        </w:rPr>
        <w:t xml:space="preserve"> приета с Решение № 345, взето с Протокол № 42 от 20.12.2018 г. на Общински съвет при община Кричим;</w:t>
      </w:r>
    </w:p>
    <w:p w:rsidR="00493FB7" w:rsidRDefault="00493FB7" w:rsidP="00493FB7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FB7">
        <w:rPr>
          <w:rFonts w:ascii="Times New Roman" w:hAnsi="Times New Roman" w:cs="Times New Roman"/>
          <w:b/>
          <w:sz w:val="24"/>
          <w:szCs w:val="24"/>
        </w:rPr>
        <w:t>Дългосрочна програма за насърчаване използването на енергия от възобновяеми източници и биогорива на община Кричим 2020 – 2030 година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93FB7">
        <w:rPr>
          <w:rFonts w:ascii="Times New Roman" w:hAnsi="Times New Roman" w:cs="Times New Roman"/>
          <w:sz w:val="24"/>
          <w:szCs w:val="24"/>
        </w:rPr>
        <w:t xml:space="preserve"> приета с Решение № 62, взето с Протокол № 9 от 02.06.2020 г. на Общински съвет при община Кричим.</w:t>
      </w:r>
    </w:p>
    <w:p w:rsidR="00493FB7" w:rsidRPr="00C343EB" w:rsidRDefault="00021A1B" w:rsidP="00021A1B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A1B">
        <w:rPr>
          <w:rFonts w:ascii="Times New Roman" w:hAnsi="Times New Roman" w:cs="Times New Roman"/>
          <w:b/>
          <w:sz w:val="24"/>
          <w:szCs w:val="24"/>
        </w:rPr>
        <w:t>Програма за енергийна ефективност на община Кричим за периода 2021-2028 г.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21A1B">
        <w:rPr>
          <w:rFonts w:ascii="Times New Roman" w:hAnsi="Times New Roman" w:cs="Times New Roman"/>
          <w:sz w:val="24"/>
          <w:szCs w:val="24"/>
        </w:rPr>
        <w:t>приета с Решение № 183, взето с Протокол № 25 от 26.10.2021 г. на Общински съвет при община Кричим</w:t>
      </w:r>
    </w:p>
    <w:p w:rsidR="00CB5697" w:rsidRPr="000A6909" w:rsidRDefault="00C343EB" w:rsidP="00021A1B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 устройствен план на община Кричим, </w:t>
      </w:r>
      <w:r>
        <w:rPr>
          <w:rFonts w:ascii="Times New Roman" w:hAnsi="Times New Roman" w:cs="Times New Roman"/>
          <w:sz w:val="24"/>
          <w:szCs w:val="24"/>
        </w:rPr>
        <w:t xml:space="preserve">приет с Решение № </w:t>
      </w:r>
      <w:r w:rsidR="000A6909">
        <w:rPr>
          <w:rFonts w:ascii="Times New Roman" w:hAnsi="Times New Roman" w:cs="Times New Roman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 xml:space="preserve">, взето с Протокол № </w:t>
      </w:r>
      <w:r w:rsidR="000A6909">
        <w:rPr>
          <w:rFonts w:ascii="Times New Roman" w:hAnsi="Times New Roman" w:cs="Times New Roman"/>
          <w:sz w:val="24"/>
          <w:szCs w:val="24"/>
        </w:rPr>
        <w:t>32  от 14.06.2022 г. н</w:t>
      </w:r>
      <w:r>
        <w:rPr>
          <w:rFonts w:ascii="Times New Roman" w:hAnsi="Times New Roman" w:cs="Times New Roman"/>
          <w:sz w:val="24"/>
          <w:szCs w:val="24"/>
        </w:rPr>
        <w:t>а Общински съвет при община Кричим</w:t>
      </w:r>
    </w:p>
    <w:p w:rsidR="000A6909" w:rsidRPr="000A6909" w:rsidRDefault="000A6909" w:rsidP="000A6909">
      <w:pPr>
        <w:pStyle w:val="ListParagraph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697">
        <w:rPr>
          <w:rFonts w:ascii="Times New Roman" w:hAnsi="Times New Roman" w:cs="Times New Roman"/>
          <w:b/>
          <w:sz w:val="24"/>
          <w:szCs w:val="24"/>
        </w:rPr>
        <w:t>„План за интегрирано развитие на община Кричим за периода 2021-2027 г.“ (ПИРО)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приет с Решение № 229, взето с Протокол № 33 от 19.07.2022 г. на Общински съвет при община Кричим</w:t>
      </w:r>
    </w:p>
    <w:p w:rsidR="000A6909" w:rsidRPr="00021A1B" w:rsidRDefault="000A6909" w:rsidP="000A6909">
      <w:pPr>
        <w:pStyle w:val="ListParagraph"/>
        <w:tabs>
          <w:tab w:val="left" w:pos="709"/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4. Характеристики на последиците и на пространството, което е вероятно да бъде засегнато, като се отчитат по-специално:</w:t>
      </w: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а) вероятността, продължителността, честотата и обратимостта на последиците:</w:t>
      </w:r>
    </w:p>
    <w:p w:rsidR="00921B9F" w:rsidRDefault="000A6909" w:rsidP="000A6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Засегнатата територия от реализирането на </w:t>
      </w:r>
      <w:r w:rsidRPr="008D37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Краткосрочната програма за насърчаване използването на енергия от възобновяеми източници и биогорива на община Кричим за периода 2022 – 2025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</w:t>
      </w:r>
      <w:r w:rsidRPr="008D37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е цялата територия на общината.</w:t>
      </w:r>
    </w:p>
    <w:p w:rsidR="000A6909" w:rsidRPr="00054357" w:rsidRDefault="000A6909" w:rsidP="000A69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Доброто управление на програмата ще гарантира положително въздействие върху всички компоненти. Продължителността на въздействие е дългосрочно, постоянно и положително.</w:t>
      </w:r>
    </w:p>
    <w:p w:rsidR="00054357" w:rsidRDefault="00054357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б) кумулативните въздействия:</w:t>
      </w:r>
    </w:p>
    <w:p w:rsidR="00054357" w:rsidRPr="00054357" w:rsidRDefault="00054357" w:rsidP="00054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0543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Положителен кумулативен ефект от изпълнението на други общински планове и програми, предвиждащи дейности за подобряване околната среда в общината. </w:t>
      </w:r>
    </w:p>
    <w:p w:rsidR="00921B9F" w:rsidRPr="00921B9F" w:rsidRDefault="00921B9F" w:rsidP="00F75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в) трансграничното въздействие:</w:t>
      </w:r>
    </w:p>
    <w:p w:rsidR="00921B9F" w:rsidRPr="00921B9F" w:rsidRDefault="00F7505A" w:rsidP="00F750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Не се очаква</w:t>
      </w:r>
    </w:p>
    <w:p w:rsidR="00054357" w:rsidRDefault="00054357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г) рисковете за човешкото здраве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</w:r>
    </w:p>
    <w:p w:rsidR="00B441C2" w:rsidRPr="00054357" w:rsidRDefault="00B441C2" w:rsidP="00054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1B3E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С реализацията на дейностите включени в програмата не се очаква да има риск за човешкото здраве и околната среда.</w:t>
      </w:r>
      <w:r w:rsidRPr="00B441C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</w:t>
      </w:r>
    </w:p>
    <w:p w:rsidR="00054357" w:rsidRDefault="00054357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д) очакваните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 ЗООС, за случаите по чл. 104, ал. 3, т. 3 от ЗООС:</w:t>
      </w:r>
    </w:p>
    <w:p w:rsidR="00921B9F" w:rsidRPr="00921B9F" w:rsidRDefault="00921B9F" w:rsidP="00054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1B3E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Не се очакват</w:t>
      </w:r>
    </w:p>
    <w:p w:rsidR="00054357" w:rsidRDefault="00054357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е) величината и пространственият обхват на въздействията (географски район и брой на населението, които е вероятно да бъдат засегнати):</w:t>
      </w:r>
    </w:p>
    <w:p w:rsidR="00921B9F" w:rsidRPr="00921B9F" w:rsidRDefault="00A67AC4" w:rsidP="00054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8D37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Краткосрочната програма за насърчаване използването на енергия от възобновяеми източници и биогорива на община Кричим за периода 2022 – 2025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</w:t>
      </w:r>
      <w:r w:rsidRPr="008D37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г. </w:t>
      </w:r>
      <w:r w:rsidR="007961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ще се изпълнява на територията на цялата община в административните й граници с обща площ </w:t>
      </w:r>
      <w:r w:rsidR="00796107" w:rsidRPr="00796107">
        <w:rPr>
          <w:rFonts w:ascii="Times New Roman" w:hAnsi="Times New Roman" w:cs="Times New Roman"/>
          <w:b/>
          <w:sz w:val="24"/>
          <w:szCs w:val="24"/>
        </w:rPr>
        <w:t>54,895 km2</w:t>
      </w:r>
      <w:r w:rsidR="007961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.</w:t>
      </w:r>
      <w:r w:rsidR="00796107" w:rsidRPr="00796107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bg-BG"/>
        </w:rPr>
        <w:t xml:space="preserve"> </w:t>
      </w:r>
      <w:proofErr w:type="spellStart"/>
      <w:r w:rsidR="005768F2" w:rsidRPr="001B3E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bg-BG"/>
        </w:rPr>
        <w:t>Населението</w:t>
      </w:r>
      <w:proofErr w:type="spellEnd"/>
      <w:r w:rsidR="005768F2" w:rsidRPr="001B3E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bg-BG"/>
        </w:rPr>
        <w:t xml:space="preserve"> </w:t>
      </w:r>
      <w:r w:rsidR="00B441C2" w:rsidRPr="001B3E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на Община Кричим </w:t>
      </w:r>
      <w:r w:rsidR="005768F2" w:rsidRPr="001B3E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bg-BG"/>
        </w:rPr>
        <w:t xml:space="preserve">е </w:t>
      </w:r>
      <w:r w:rsidR="005768F2" w:rsidRPr="001B3E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7</w:t>
      </w:r>
      <w:r w:rsidR="000543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 636 </w:t>
      </w:r>
      <w:proofErr w:type="spellStart"/>
      <w:r w:rsidR="005768F2" w:rsidRPr="001B3E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bg-BG"/>
        </w:rPr>
        <w:t>души</w:t>
      </w:r>
      <w:proofErr w:type="spellEnd"/>
      <w:r w:rsidR="005768F2" w:rsidRPr="001B3E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bg-BG"/>
        </w:rPr>
        <w:t xml:space="preserve"> </w:t>
      </w:r>
      <w:r w:rsidR="00B441C2" w:rsidRPr="001B3E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по данни от </w:t>
      </w:r>
      <w:r w:rsidR="005768F2" w:rsidRPr="001B3E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bg-BG"/>
        </w:rPr>
        <w:t xml:space="preserve">НСИ </w:t>
      </w:r>
      <w:proofErr w:type="spellStart"/>
      <w:r w:rsidR="005768F2" w:rsidRPr="001B3E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bg-BG"/>
        </w:rPr>
        <w:t>към</w:t>
      </w:r>
      <w:proofErr w:type="spellEnd"/>
      <w:r w:rsidR="005768F2" w:rsidRPr="001B3E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bg-BG"/>
        </w:rPr>
        <w:t xml:space="preserve"> 31.12.20</w:t>
      </w:r>
      <w:r w:rsidR="005768F2" w:rsidRPr="001B3E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2</w:t>
      </w:r>
      <w:r w:rsidR="0005435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1</w:t>
      </w:r>
      <w:r w:rsidR="005768F2" w:rsidRPr="001B3E9A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bg-BG"/>
        </w:rPr>
        <w:t xml:space="preserve"> г.</w:t>
      </w:r>
    </w:p>
    <w:p w:rsidR="00796107" w:rsidRDefault="00796107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ж) ценността и уязвимостта на засегнатата територия (вследствие на особени естествени характеристики или на културно-историческото наследство; превишението на стандартите за качество на околната среда или пределните стойности; интензивно земеползване):</w:t>
      </w:r>
    </w:p>
    <w:p w:rsidR="006815A5" w:rsidRPr="005714A6" w:rsidRDefault="005714A6" w:rsidP="00E86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5714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Програмата и предвидените в нея дейности не засягат регистрирани паметници на културно-историческото наследство. Не е установено превишение на стандартите за качество на околната среда и пределните стойности на територията на община Кричим.</w:t>
      </w:r>
    </w:p>
    <w:p w:rsidR="00E86F76" w:rsidRDefault="00E86F76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з) въздействието върху райони или ландшафти, които имат признат национален, общностен или международен статут на защита:</w:t>
      </w:r>
    </w:p>
    <w:p w:rsidR="005714A6" w:rsidRPr="005714A6" w:rsidRDefault="005714A6" w:rsidP="005714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5714A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С прилагането на програмата не се очаква въздействие върху райони или ландшафти, които имат признат национален, общностен или международен статут на защита.</w:t>
      </w:r>
    </w:p>
    <w:p w:rsidR="005714A6" w:rsidRDefault="005714A6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5. Карта или друг актуален графичен материал на засегнатата територия и на съседните ѝ територии, таблици, схеми, снимки и други - по преценка на възложителя, приложения:</w:t>
      </w:r>
    </w:p>
    <w:p w:rsidR="00912A4B" w:rsidRPr="00C343EB" w:rsidRDefault="00912A4B" w:rsidP="00912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C343E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5.1. Окончателен проект на ОУП Кричим – синтезен чертеж - на ел. носител в </w:t>
      </w:r>
      <w:r w:rsidRPr="00C343E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bg-BG"/>
        </w:rPr>
        <w:t xml:space="preserve">.pdf </w:t>
      </w:r>
      <w:r w:rsidRPr="00C343E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формат;</w:t>
      </w:r>
    </w:p>
    <w:p w:rsidR="00912A4B" w:rsidRPr="00C343EB" w:rsidRDefault="00912A4B" w:rsidP="00912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C343E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5.2. Схема на защитени зони – на ел. носител в </w:t>
      </w:r>
      <w:r w:rsidRPr="00C343E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bg-BG"/>
        </w:rPr>
        <w:t xml:space="preserve">.pdf </w:t>
      </w:r>
      <w:r w:rsidRPr="00C343E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формат</w:t>
      </w:r>
    </w:p>
    <w:p w:rsidR="00107B91" w:rsidRDefault="00912A4B" w:rsidP="00C3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C343E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5.3. Електронен формат на </w:t>
      </w:r>
      <w:r w:rsidR="00C343EB" w:rsidRPr="008D37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Краткосрочната програма за насърчаване използването на енергия от възобновяеми източници и биогорива на община Кричим за периода 2022 – 2025</w:t>
      </w:r>
      <w:r w:rsidR="00C343E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</w:t>
      </w:r>
      <w:r w:rsidR="00C343EB" w:rsidRPr="008D37E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г.</w:t>
      </w:r>
    </w:p>
    <w:p w:rsidR="0065305E" w:rsidRPr="00C343EB" w:rsidRDefault="0065305E" w:rsidP="00C343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:rsid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6. Нормативни изисквания за провеждане на наблюдение и контрол по време на прилагане на плана или програмата, в т.ч. предложение на мерки за наблюдение и контрол по отношение на околната среда и човешкото здраве:</w:t>
      </w:r>
    </w:p>
    <w:p w:rsidR="00C343EB" w:rsidRPr="00C343EB" w:rsidRDefault="00C343EB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C343E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Съгласно разпоредбите на чл. 10, ал. 3, т. 2 от ЗЕВИ, отчетът на програмата се изпраща за наблюдение и контрол по време на нейното изпълнение до Агенцията за устойчиво енергийно развитие /АУЕР/, Областния управител и Общински съвет.</w:t>
      </w:r>
    </w:p>
    <w:p w:rsidR="00C343EB" w:rsidRPr="00C343EB" w:rsidRDefault="00C343EB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7. Информация за платена такса и датата на заплащане.</w:t>
      </w:r>
      <w:r w:rsidR="004B63C4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- 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Б. Еле</w:t>
      </w:r>
      <w:r w:rsidR="00A2169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ктронен носител - </w:t>
      </w:r>
      <w:r w:rsidR="008D06F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. </w:t>
      </w:r>
    </w:p>
    <w:p w:rsidR="0037300E" w:rsidRPr="0037300E" w:rsidRDefault="0065305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lastRenderedPageBreak/>
        <w:t>Х</w:t>
      </w:r>
      <w:r w:rsidR="00A21693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</w:t>
      </w:r>
      <w:r w:rsidR="0037300E"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Желая решението да бъде издадено в електронна форма и изпратено на посочения адрес на електронна поща.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37300E" w:rsidRPr="0037300E" w:rsidRDefault="0065305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Х</w:t>
      </w:r>
      <w:r w:rsidR="0037300E"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Желая решението да бъде получено чрез лицензиран пощенски оператор.</w:t>
      </w: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37300E" w:rsidRPr="0037300E" w:rsidRDefault="0037300E" w:rsidP="003730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Дата: …………………… </w:t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</w: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ab/>
        <w:t>Възложител: ……………………..</w:t>
      </w:r>
    </w:p>
    <w:p w:rsidR="00A85C48" w:rsidRPr="004B63C4" w:rsidRDefault="0037300E" w:rsidP="004B63C4">
      <w:pPr>
        <w:spacing w:after="0" w:line="240" w:lineRule="auto"/>
        <w:rPr>
          <w:rFonts w:ascii="Calibri" w:eastAsia="Calibri" w:hAnsi="Calibri" w:cs="Times New Roman"/>
        </w:rPr>
      </w:pPr>
      <w:r w:rsidRPr="0037300E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      (подпис)</w:t>
      </w:r>
    </w:p>
    <w:sectPr w:rsidR="00A85C48" w:rsidRPr="004B63C4" w:rsidSect="00F14E60">
      <w:footerReference w:type="default" r:id="rId17"/>
      <w:pgSz w:w="11906" w:h="16838"/>
      <w:pgMar w:top="794" w:right="964" w:bottom="79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B8" w:rsidRDefault="004560B8" w:rsidP="0045631B">
      <w:pPr>
        <w:spacing w:after="0" w:line="240" w:lineRule="auto"/>
      </w:pPr>
      <w:r>
        <w:separator/>
      </w:r>
    </w:p>
  </w:endnote>
  <w:endnote w:type="continuationSeparator" w:id="0">
    <w:p w:rsidR="004560B8" w:rsidRDefault="004560B8" w:rsidP="0045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742801"/>
      <w:docPartObj>
        <w:docPartGallery w:val="Page Numbers (Bottom of Page)"/>
        <w:docPartUnique/>
      </w:docPartObj>
    </w:sdtPr>
    <w:sdtEndPr/>
    <w:sdtContent>
      <w:p w:rsidR="0045631B" w:rsidRDefault="0045631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7AC">
          <w:rPr>
            <w:noProof/>
          </w:rPr>
          <w:t>1</w:t>
        </w:r>
        <w:r>
          <w:fldChar w:fldCharType="end"/>
        </w:r>
      </w:p>
    </w:sdtContent>
  </w:sdt>
  <w:p w:rsidR="0045631B" w:rsidRDefault="004563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B8" w:rsidRDefault="004560B8" w:rsidP="0045631B">
      <w:pPr>
        <w:spacing w:after="0" w:line="240" w:lineRule="auto"/>
      </w:pPr>
      <w:r>
        <w:separator/>
      </w:r>
    </w:p>
  </w:footnote>
  <w:footnote w:type="continuationSeparator" w:id="0">
    <w:p w:rsidR="004560B8" w:rsidRDefault="004560B8" w:rsidP="00456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D3A2"/>
      </v:shape>
    </w:pict>
  </w:numPicBullet>
  <w:abstractNum w:abstractNumId="0">
    <w:nsid w:val="00597636"/>
    <w:multiLevelType w:val="hybridMultilevel"/>
    <w:tmpl w:val="94DC4CD8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3B657A"/>
    <w:multiLevelType w:val="hybridMultilevel"/>
    <w:tmpl w:val="50F67BAA"/>
    <w:lvl w:ilvl="0" w:tplc="07886D8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CB7931"/>
    <w:multiLevelType w:val="hybridMultilevel"/>
    <w:tmpl w:val="2C7AD32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133982"/>
    <w:multiLevelType w:val="hybridMultilevel"/>
    <w:tmpl w:val="FF10C55A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625C44"/>
    <w:multiLevelType w:val="hybridMultilevel"/>
    <w:tmpl w:val="D85E256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36D432D"/>
    <w:multiLevelType w:val="hybridMultilevel"/>
    <w:tmpl w:val="6BA62C2E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E6472C"/>
    <w:multiLevelType w:val="hybridMultilevel"/>
    <w:tmpl w:val="3746EA9A"/>
    <w:lvl w:ilvl="0" w:tplc="0402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CA2053D"/>
    <w:multiLevelType w:val="hybridMultilevel"/>
    <w:tmpl w:val="9D8C7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6E43C4"/>
    <w:multiLevelType w:val="hybridMultilevel"/>
    <w:tmpl w:val="E05836CC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9713F57"/>
    <w:multiLevelType w:val="hybridMultilevel"/>
    <w:tmpl w:val="1578F4AE"/>
    <w:lvl w:ilvl="0" w:tplc="8DC06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8A1DED"/>
    <w:multiLevelType w:val="hybridMultilevel"/>
    <w:tmpl w:val="1708EFEE"/>
    <w:lvl w:ilvl="0" w:tplc="4AE0FB16"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1">
    <w:nsid w:val="66256FF4"/>
    <w:multiLevelType w:val="hybridMultilevel"/>
    <w:tmpl w:val="464677A2"/>
    <w:lvl w:ilvl="0" w:tplc="0402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75CC6318"/>
    <w:multiLevelType w:val="hybridMultilevel"/>
    <w:tmpl w:val="BD60C39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12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53"/>
    <w:rsid w:val="00006980"/>
    <w:rsid w:val="00021A1B"/>
    <w:rsid w:val="000277D7"/>
    <w:rsid w:val="00042548"/>
    <w:rsid w:val="00054357"/>
    <w:rsid w:val="00056D56"/>
    <w:rsid w:val="00057BA1"/>
    <w:rsid w:val="00074EA8"/>
    <w:rsid w:val="00085FAD"/>
    <w:rsid w:val="00092C6A"/>
    <w:rsid w:val="000A6909"/>
    <w:rsid w:val="000B1E92"/>
    <w:rsid w:val="000C3EEF"/>
    <w:rsid w:val="000C7A13"/>
    <w:rsid w:val="000E695F"/>
    <w:rsid w:val="00107B91"/>
    <w:rsid w:val="00135CBE"/>
    <w:rsid w:val="00145589"/>
    <w:rsid w:val="00146545"/>
    <w:rsid w:val="0015225C"/>
    <w:rsid w:val="00152E07"/>
    <w:rsid w:val="00170C53"/>
    <w:rsid w:val="00190537"/>
    <w:rsid w:val="001B3E9A"/>
    <w:rsid w:val="001B3F68"/>
    <w:rsid w:val="001B7B57"/>
    <w:rsid w:val="001C17CA"/>
    <w:rsid w:val="001D1DC8"/>
    <w:rsid w:val="001D2C79"/>
    <w:rsid w:val="001F1F9D"/>
    <w:rsid w:val="00204EF1"/>
    <w:rsid w:val="0022425E"/>
    <w:rsid w:val="00231703"/>
    <w:rsid w:val="00254DF8"/>
    <w:rsid w:val="002A0056"/>
    <w:rsid w:val="002A7B86"/>
    <w:rsid w:val="003158AD"/>
    <w:rsid w:val="003164D9"/>
    <w:rsid w:val="0033447E"/>
    <w:rsid w:val="00336458"/>
    <w:rsid w:val="00347355"/>
    <w:rsid w:val="00356575"/>
    <w:rsid w:val="0037300E"/>
    <w:rsid w:val="003D47A3"/>
    <w:rsid w:val="00450A16"/>
    <w:rsid w:val="004560B8"/>
    <w:rsid w:val="0045631B"/>
    <w:rsid w:val="00493FB7"/>
    <w:rsid w:val="004B63C4"/>
    <w:rsid w:val="004C6C11"/>
    <w:rsid w:val="004E257B"/>
    <w:rsid w:val="004E3D77"/>
    <w:rsid w:val="0050721C"/>
    <w:rsid w:val="00513D31"/>
    <w:rsid w:val="00522A3B"/>
    <w:rsid w:val="0055089F"/>
    <w:rsid w:val="005714A6"/>
    <w:rsid w:val="005759D5"/>
    <w:rsid w:val="005768F2"/>
    <w:rsid w:val="005B4BA9"/>
    <w:rsid w:val="005C326B"/>
    <w:rsid w:val="0063432C"/>
    <w:rsid w:val="0065305E"/>
    <w:rsid w:val="00655495"/>
    <w:rsid w:val="006815A5"/>
    <w:rsid w:val="006937FD"/>
    <w:rsid w:val="0069563F"/>
    <w:rsid w:val="006E4837"/>
    <w:rsid w:val="006F7C9B"/>
    <w:rsid w:val="00715927"/>
    <w:rsid w:val="00730143"/>
    <w:rsid w:val="007357AC"/>
    <w:rsid w:val="00752C11"/>
    <w:rsid w:val="007703EA"/>
    <w:rsid w:val="00785125"/>
    <w:rsid w:val="00796107"/>
    <w:rsid w:val="007B0B00"/>
    <w:rsid w:val="007B197A"/>
    <w:rsid w:val="007B4F79"/>
    <w:rsid w:val="007D1536"/>
    <w:rsid w:val="00802242"/>
    <w:rsid w:val="008137B3"/>
    <w:rsid w:val="008443A6"/>
    <w:rsid w:val="008673C9"/>
    <w:rsid w:val="008A10C2"/>
    <w:rsid w:val="008B592A"/>
    <w:rsid w:val="008D06F7"/>
    <w:rsid w:val="008D29B8"/>
    <w:rsid w:val="008D37E4"/>
    <w:rsid w:val="008D5BD3"/>
    <w:rsid w:val="008E7A23"/>
    <w:rsid w:val="008F6707"/>
    <w:rsid w:val="00910329"/>
    <w:rsid w:val="00912A4B"/>
    <w:rsid w:val="00921B9F"/>
    <w:rsid w:val="00933AA8"/>
    <w:rsid w:val="00945009"/>
    <w:rsid w:val="00981013"/>
    <w:rsid w:val="00982F72"/>
    <w:rsid w:val="00990531"/>
    <w:rsid w:val="009950E9"/>
    <w:rsid w:val="009D187E"/>
    <w:rsid w:val="009D447D"/>
    <w:rsid w:val="009E558F"/>
    <w:rsid w:val="009F38AB"/>
    <w:rsid w:val="00A06CAB"/>
    <w:rsid w:val="00A21693"/>
    <w:rsid w:val="00A30257"/>
    <w:rsid w:val="00A54053"/>
    <w:rsid w:val="00A62B28"/>
    <w:rsid w:val="00A664F0"/>
    <w:rsid w:val="00A67AC4"/>
    <w:rsid w:val="00A8088A"/>
    <w:rsid w:val="00A84CFF"/>
    <w:rsid w:val="00A85C48"/>
    <w:rsid w:val="00AC6580"/>
    <w:rsid w:val="00AF64A8"/>
    <w:rsid w:val="00B14281"/>
    <w:rsid w:val="00B31123"/>
    <w:rsid w:val="00B35D00"/>
    <w:rsid w:val="00B4269D"/>
    <w:rsid w:val="00B43F03"/>
    <w:rsid w:val="00B441C2"/>
    <w:rsid w:val="00B77305"/>
    <w:rsid w:val="00B8784B"/>
    <w:rsid w:val="00BA1210"/>
    <w:rsid w:val="00BA59D9"/>
    <w:rsid w:val="00BA7F70"/>
    <w:rsid w:val="00BB2676"/>
    <w:rsid w:val="00BE47DF"/>
    <w:rsid w:val="00BF388F"/>
    <w:rsid w:val="00C0497B"/>
    <w:rsid w:val="00C17EE6"/>
    <w:rsid w:val="00C342A9"/>
    <w:rsid w:val="00C343EB"/>
    <w:rsid w:val="00C50447"/>
    <w:rsid w:val="00C6211C"/>
    <w:rsid w:val="00C64E3E"/>
    <w:rsid w:val="00C92702"/>
    <w:rsid w:val="00CA3FD3"/>
    <w:rsid w:val="00CB5697"/>
    <w:rsid w:val="00CB56F7"/>
    <w:rsid w:val="00CE0310"/>
    <w:rsid w:val="00CE78E4"/>
    <w:rsid w:val="00D33B9E"/>
    <w:rsid w:val="00D76B12"/>
    <w:rsid w:val="00DB40AB"/>
    <w:rsid w:val="00DC3564"/>
    <w:rsid w:val="00DD115E"/>
    <w:rsid w:val="00E11BD0"/>
    <w:rsid w:val="00E15C4C"/>
    <w:rsid w:val="00E86F76"/>
    <w:rsid w:val="00E87AB4"/>
    <w:rsid w:val="00EB4586"/>
    <w:rsid w:val="00EB728F"/>
    <w:rsid w:val="00EC21C6"/>
    <w:rsid w:val="00EE3461"/>
    <w:rsid w:val="00F14E8B"/>
    <w:rsid w:val="00F40EB3"/>
    <w:rsid w:val="00F7505A"/>
    <w:rsid w:val="00F77248"/>
    <w:rsid w:val="00F773EC"/>
    <w:rsid w:val="00F93A2E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0B7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C6A"/>
    <w:pPr>
      <w:spacing w:after="0" w:line="240" w:lineRule="auto"/>
    </w:pPr>
    <w:rPr>
      <w:rFonts w:ascii="TmsCyr" w:eastAsia="Times New Roman" w:hAnsi="TmsCyr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164D9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customStyle="1" w:styleId="FontStyle160">
    <w:name w:val="Font Style160"/>
    <w:basedOn w:val="DefaultParagraphFont"/>
    <w:uiPriority w:val="99"/>
    <w:rsid w:val="00EC21C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efaultParagraphFont"/>
    <w:rsid w:val="00802242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"/>
    <w:uiPriority w:val="99"/>
    <w:rsid w:val="0014654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val="en-US"/>
    </w:rPr>
  </w:style>
  <w:style w:type="character" w:customStyle="1" w:styleId="FontStyle148">
    <w:name w:val="Font Style148"/>
    <w:basedOn w:val="DefaultParagraphFont"/>
    <w:uiPriority w:val="99"/>
    <w:rsid w:val="0014654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4">
    <w:name w:val="Font Style154"/>
    <w:basedOn w:val="DefaultParagraphFont"/>
    <w:uiPriority w:val="99"/>
    <w:rsid w:val="00146545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31B"/>
  </w:style>
  <w:style w:type="paragraph" w:styleId="Footer">
    <w:name w:val="footer"/>
    <w:basedOn w:val="Normal"/>
    <w:link w:val="FooterChar"/>
    <w:uiPriority w:val="99"/>
    <w:unhideWhenUsed/>
    <w:rsid w:val="0045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31B"/>
  </w:style>
  <w:style w:type="character" w:styleId="Strong">
    <w:name w:val="Strong"/>
    <w:basedOn w:val="DefaultParagraphFont"/>
    <w:uiPriority w:val="22"/>
    <w:qFormat/>
    <w:rsid w:val="00E11BD0"/>
    <w:rPr>
      <w:b/>
      <w:bCs/>
    </w:rPr>
  </w:style>
  <w:style w:type="character" w:styleId="Hyperlink">
    <w:name w:val="Hyperlink"/>
    <w:basedOn w:val="DefaultParagraphFont"/>
    <w:unhideWhenUsed/>
    <w:rsid w:val="00E11B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C6A"/>
    <w:pPr>
      <w:spacing w:after="0" w:line="240" w:lineRule="auto"/>
    </w:pPr>
    <w:rPr>
      <w:rFonts w:ascii="TmsCyr" w:eastAsia="Times New Roman" w:hAnsi="TmsCyr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164D9"/>
    <w:pPr>
      <w:spacing w:before="100"/>
      <w:ind w:left="720"/>
      <w:contextualSpacing/>
    </w:pPr>
    <w:rPr>
      <w:rFonts w:eastAsiaTheme="minorEastAsia"/>
      <w:sz w:val="20"/>
      <w:szCs w:val="20"/>
    </w:rPr>
  </w:style>
  <w:style w:type="character" w:customStyle="1" w:styleId="FontStyle160">
    <w:name w:val="Font Style160"/>
    <w:basedOn w:val="DefaultParagraphFont"/>
    <w:uiPriority w:val="99"/>
    <w:rsid w:val="00EC21C6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DefaultParagraphFont"/>
    <w:rsid w:val="00802242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Normal"/>
    <w:uiPriority w:val="99"/>
    <w:rsid w:val="00146545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val="en-US"/>
    </w:rPr>
  </w:style>
  <w:style w:type="character" w:customStyle="1" w:styleId="FontStyle148">
    <w:name w:val="Font Style148"/>
    <w:basedOn w:val="DefaultParagraphFont"/>
    <w:uiPriority w:val="99"/>
    <w:rsid w:val="0014654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4">
    <w:name w:val="Font Style154"/>
    <w:basedOn w:val="DefaultParagraphFont"/>
    <w:uiPriority w:val="99"/>
    <w:rsid w:val="00146545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5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31B"/>
  </w:style>
  <w:style w:type="paragraph" w:styleId="Footer">
    <w:name w:val="footer"/>
    <w:basedOn w:val="Normal"/>
    <w:link w:val="FooterChar"/>
    <w:uiPriority w:val="99"/>
    <w:unhideWhenUsed/>
    <w:rsid w:val="004563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31B"/>
  </w:style>
  <w:style w:type="character" w:styleId="Strong">
    <w:name w:val="Strong"/>
    <w:basedOn w:val="DefaultParagraphFont"/>
    <w:uiPriority w:val="22"/>
    <w:qFormat/>
    <w:rsid w:val="00E11BD0"/>
    <w:rPr>
      <w:b/>
      <w:bCs/>
    </w:rPr>
  </w:style>
  <w:style w:type="character" w:styleId="Hyperlink">
    <w:name w:val="Hyperlink"/>
    <w:basedOn w:val="DefaultParagraphFont"/>
    <w:unhideWhenUsed/>
    <w:rsid w:val="00E11BD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11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27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50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a.government.bg/documents/OP%20RG%202014-2020_naturalpers_update.pdf" TargetMode="External"/><Relationship Id="rId13" Type="http://schemas.openxmlformats.org/officeDocument/2006/relationships/hyperlink" Target="http://www.seea.government.bg/documents/Financ%20mechanism%20EEA%202014-2021_new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eea.government.bg/documents/REECL%203_new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delovodstvo_krichim@abv.b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eea.government.bg/documents/BGEEF-Naturalpers_Mar2017_updat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tip.krichim@abv.bg" TargetMode="External"/><Relationship Id="rId10" Type="http://schemas.openxmlformats.org/officeDocument/2006/relationships/hyperlink" Target="http://www.seea.government.bg/documents/Nation%20Program%20EE%20Multi-Family%20Resid%20Buildings_update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eea.government.bg/documents/OP%20RG%202014-2020_naturalpers_update.pdf" TargetMode="External"/><Relationship Id="rId14" Type="http://schemas.openxmlformats.org/officeDocument/2006/relationships/hyperlink" Target="https://www.krichim.b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3392</Words>
  <Characters>19339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Milova</dc:creator>
  <cp:lastModifiedBy>Anastasia Staneva</cp:lastModifiedBy>
  <cp:revision>3</cp:revision>
  <cp:lastPrinted>2020-02-25T11:14:00Z</cp:lastPrinted>
  <dcterms:created xsi:type="dcterms:W3CDTF">2022-10-19T11:01:00Z</dcterms:created>
  <dcterms:modified xsi:type="dcterms:W3CDTF">2022-10-19T11:02:00Z</dcterms:modified>
</cp:coreProperties>
</file>