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6392" w14:textId="77777777" w:rsidR="007C265C" w:rsidRDefault="007C265C" w:rsidP="00601B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  <w:r w:rsidRPr="005E0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2</w:t>
      </w:r>
      <w:r w:rsidRPr="00306C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към чл. 6</w:t>
      </w:r>
      <w:r w:rsidR="005E0A6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от</w:t>
      </w:r>
    </w:p>
    <w:p w14:paraId="38AF8A9E" w14:textId="77777777" w:rsidR="005E0A65" w:rsidRDefault="005E0A65" w:rsidP="005E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Наредбата за условията и реда за извършване на оценка на въздействието върху околната среда</w:t>
      </w:r>
    </w:p>
    <w:p w14:paraId="41659A2D" w14:textId="77777777" w:rsidR="005E0A65" w:rsidRPr="007C265C" w:rsidRDefault="005E0A65" w:rsidP="005E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1D894D3" w14:textId="77777777"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(Изм. - ДВ, бр. 3 от 2006 г., изм. и доп. - ДВ, бр. 3 от 2011 г., изм. и доп. - ДВ, бр. 12 от 2016 г., в сила от 12.02.2016 г., изм. - ДВ, бр. 3 от 2018 г., изм. - ДВ, бр. 31 от 2019 г., в сила от </w:t>
      </w:r>
      <w:r w:rsidRPr="00601B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12.04.2019 г.)</w:t>
      </w:r>
    </w:p>
    <w:p w14:paraId="1CD252BF" w14:textId="77777777"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BBD3909" w14:textId="77777777" w:rsidR="007C265C" w:rsidRPr="007C265C" w:rsidRDefault="007C265C" w:rsidP="00265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Информация за преценяване на необходимостта от ОВОС</w:t>
      </w:r>
    </w:p>
    <w:p w14:paraId="3541EB55" w14:textId="77777777" w:rsidR="007C265C" w:rsidRPr="007C265C" w:rsidRDefault="007C265C" w:rsidP="00265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CEDE649" w14:textId="77777777" w:rsidR="007C265C" w:rsidRPr="00C86D9D" w:rsidRDefault="007C265C" w:rsidP="00265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86D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I. Информация за контакт с възложителя:</w:t>
      </w:r>
    </w:p>
    <w:p w14:paraId="0DA84029" w14:textId="77777777" w:rsidR="007C265C" w:rsidRDefault="007C265C" w:rsidP="00265D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86D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1. Име, постоянен адрес, търговско наименование и седалище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0AB21CDF" w14:textId="77777777" w:rsidR="00C86D9D" w:rsidRDefault="00C86D9D" w:rsidP="00265D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346E044" w14:textId="640A72F7" w:rsidR="00B633AF" w:rsidRDefault="00C430D5" w:rsidP="00E978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430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"ЕМ ТРАНЗИТ" ЕООД</w:t>
      </w:r>
      <w:r w:rsidRPr="00C4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</w:t>
      </w:r>
    </w:p>
    <w:p w14:paraId="7FE9684F" w14:textId="77777777" w:rsidR="00E9781D" w:rsidRPr="00C86D9D" w:rsidRDefault="00E9781D" w:rsidP="00E978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27A4FBF" w14:textId="77777777" w:rsidR="007C265C" w:rsidRPr="00C86D9D" w:rsidRDefault="007C265C" w:rsidP="00265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86D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1. Характеристики на инвестиционното предложение:</w:t>
      </w:r>
    </w:p>
    <w:p w14:paraId="29520018" w14:textId="77777777" w:rsidR="007C265C" w:rsidRDefault="007C265C" w:rsidP="00265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86D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14:paraId="49DA6AEB" w14:textId="77777777" w:rsidR="00B357B4" w:rsidRDefault="00B357B4" w:rsidP="00265D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1AE838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D5">
        <w:rPr>
          <w:rFonts w:ascii="Times New Roman" w:hAnsi="Times New Roman"/>
          <w:sz w:val="24"/>
          <w:szCs w:val="24"/>
        </w:rPr>
        <w:t>„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Обособяване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площадка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събиране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временно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съхранение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и</w:t>
      </w:r>
      <w:r w:rsidRPr="00C4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разкомплектоване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излезли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употреба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моторни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превозни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средства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(ИУМПС),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продажба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C430D5">
        <w:rPr>
          <w:rFonts w:ascii="Times New Roman" w:hAnsi="Times New Roman"/>
          <w:bCs/>
          <w:iCs/>
          <w:sz w:val="24"/>
          <w:szCs w:val="24"/>
        </w:rPr>
        <w:t>авточаст</w:t>
      </w:r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и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втора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употреба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</w:rPr>
        <w:t xml:space="preserve">“ находяща се </w:t>
      </w:r>
      <w:r w:rsidRPr="00C430D5">
        <w:rPr>
          <w:rFonts w:ascii="Times New Roman" w:hAnsi="Times New Roman"/>
          <w:sz w:val="24"/>
          <w:szCs w:val="24"/>
        </w:rPr>
        <w:t xml:space="preserve"> в УПИ </w:t>
      </w:r>
      <w:r w:rsidRPr="00C430D5">
        <w:rPr>
          <w:rFonts w:ascii="Times New Roman" w:hAnsi="Times New Roman"/>
          <w:sz w:val="24"/>
          <w:szCs w:val="24"/>
          <w:lang w:val="en-US"/>
        </w:rPr>
        <w:t>IV</w:t>
      </w:r>
      <w:r w:rsidRPr="00C430D5">
        <w:rPr>
          <w:rFonts w:ascii="Times New Roman" w:hAnsi="Times New Roman"/>
          <w:sz w:val="24"/>
          <w:szCs w:val="24"/>
        </w:rPr>
        <w:t>-</w:t>
      </w:r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30D5">
        <w:rPr>
          <w:rFonts w:ascii="Times New Roman" w:hAnsi="Times New Roman"/>
          <w:sz w:val="24"/>
          <w:szCs w:val="24"/>
        </w:rPr>
        <w:t xml:space="preserve">204 в кв. 1 по плана на Стопански двор № 2, с площ 3994 кв.м, с . Труд, общ. „Марица“, обл. Пловдив </w:t>
      </w:r>
    </w:p>
    <w:p w14:paraId="70015999" w14:textId="77777777" w:rsidR="00B357B4" w:rsidRDefault="00B357B4" w:rsidP="00B3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74927543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Инвестиционно намерение предвижда обособяването на автоморга и търговия на авточасти в собствен имот на фирма „ЕМ ТРАНЗИТ“ ЕООД , </w:t>
      </w:r>
      <w:r w:rsidRPr="00C430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находящ се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УПИ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204 в кв. 1 по плана на Стопански двор № 2, с площ 3994 кв.м, с . Труд, общ. „Марица“, обл. Пловдив.</w:t>
      </w:r>
    </w:p>
    <w:p w14:paraId="31A98D7E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Ще се приемат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ИУМПС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физически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и/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юридически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 ще се съхраняват на площадката на дружеството за последващо им третиране, а именно разкомплектоване.</w:t>
      </w:r>
    </w:p>
    <w:p w14:paraId="50A5ED6B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Площадката е оградена с ограда и към нея, ще бъдат обособени следните функционални зони(участъци):</w:t>
      </w:r>
    </w:p>
    <w:p w14:paraId="08920920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-Зона за приемане и съхранение на отпадъците(излезли от употреба превозни средства)</w:t>
      </w:r>
    </w:p>
    <w:p w14:paraId="6574CFA3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 зона, върху която ще се осъществява разкомплектоването на ИУМПС(две халета) и съхраняват образуваните отпадъци от дейността по разкомплектоване</w:t>
      </w:r>
    </w:p>
    <w:p w14:paraId="4D4E9733" w14:textId="77777777" w:rsid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- Зона за складиране на авточастите</w:t>
      </w:r>
    </w:p>
    <w:p w14:paraId="2E96EDEA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B6A73" w14:textId="77777777" w:rsid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бразуваните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площадката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наименование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1" w:name="_Hlk162633677"/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№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2/23.07.2014 г.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класификация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Обн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ДВ. бр.66 </w:t>
      </w:r>
      <w:proofErr w:type="spellStart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8 </w:t>
      </w:r>
      <w:proofErr w:type="spellStart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Август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2014г., </w:t>
      </w:r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посл. изм. и допизм. и доп. ДВ. бр.86 от 6 Октомври 2020г.)</w:t>
      </w:r>
      <w:bookmarkEnd w:id="1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proofErr w:type="gram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предават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лица</w:t>
      </w:r>
      <w:proofErr w:type="spellEnd"/>
      <w:r w:rsidRPr="00C430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притежаващи</w:t>
      </w:r>
      <w:proofErr w:type="spellEnd"/>
      <w:r w:rsidRPr="00C430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разрешителен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регистрационен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35,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35,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2, т. 3-5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ЗУО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35,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ЗУО,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сключен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годните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повторна употреба компоненти, ще се продават като авточасти втора употреба.</w:t>
      </w:r>
    </w:p>
    <w:p w14:paraId="6CFE2B2C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F9F55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Фирмата „ЕМ ТРАНЗИТ“ ЕООД притежава утвърдени работни листи от РИОСВ Пловдив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№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2/23.07.2014 г.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класификация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Обн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ДВ. бр.66 </w:t>
      </w:r>
      <w:proofErr w:type="spellStart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8 </w:t>
      </w:r>
      <w:proofErr w:type="spellStart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Август</w:t>
      </w:r>
      <w:proofErr w:type="spellEnd"/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2014г., </w:t>
      </w:r>
      <w:r w:rsidRPr="00C43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посл. изм. и допизм. и доп. ДВ. бр.86 от 6 Октомври 2020г.)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за осъществяване на автосервиза дейност</w:t>
      </w:r>
    </w:p>
    <w:p w14:paraId="6C906CBF" w14:textId="6DCB3948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Площадката е с изградена инфраструктура, която покрива изискванията за упражняване на дейността на дружеството. В момента фирмата „ЕМ ТРАНЗИТ“ ЕООД осъществява автосервиза дейност.</w:t>
      </w:r>
    </w:p>
    <w:p w14:paraId="7BA8D8AA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Разкомплектоването на ИУМПС ще се извършва на непропусклива бетонова повърхност в съществуващи халета.</w:t>
      </w:r>
    </w:p>
    <w:p w14:paraId="178CE693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4FC6" w14:textId="77777777" w:rsidR="00C430D5" w:rsidRPr="00C430D5" w:rsidRDefault="00C430D5" w:rsidP="00C4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Достъпът към обекта няма да се промени и ще се извършва  от съществуващия вход, като няма необходимост от изграждане на нови пътища. Електрозахранването ще се осъществява, чрез съществуваща електропреносна мрежа. За реализацията и последващата експлоатация на ИП ще бъде </w:t>
      </w:r>
      <w:bookmarkStart w:id="2" w:name="_Hlk118366867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осигурено 24-часова видеонаблюдение</w:t>
      </w:r>
      <w:bookmarkEnd w:id="2"/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Отпадъците генерирани от дейността на фирмата  ще се съхраняват на обособени места и съдове, обозначени с табели за съответния код отпадък, а опасните отпадъци в заграден участък или обособено помещение с ограничен достъп. Авточастите втора употреба ще се съхраняват под навес на метални стелажи или в съществуващи халета. Секторът за </w:t>
      </w:r>
      <w:r w:rsidRPr="00C430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временно съхранение на приетите ИУМПС е покрит с асфалтова настилка, като ще бъдат предприети всички мерки по ограничаване разливи на течности и/или замърсяване на почвата и околната среда. Във връзка с това  няма да се налага извършването на мащабни строителни работи, което изключва  изкопни дейности  и използване на взривни устройства.</w:t>
      </w:r>
    </w:p>
    <w:p w14:paraId="6F118529" w14:textId="77777777" w:rsidR="00266E0B" w:rsidRDefault="00266E0B" w:rsidP="00C6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2E5E7F" w14:textId="77777777" w:rsidR="00491FE7" w:rsidRPr="00266E0B" w:rsidRDefault="00491FE7" w:rsidP="00C6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EBF77E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E56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б) взаимовръзка и кумулиране с други съществуващи и/или одобрени инвестиционни предложения;</w:t>
      </w:r>
    </w:p>
    <w:p w14:paraId="2E826FF2" w14:textId="77777777" w:rsidR="00491FE7" w:rsidRPr="00CE569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5A3E259" w14:textId="77777777" w:rsidR="00C430D5" w:rsidRDefault="00C430D5" w:rsidP="00C43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D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Няма връзка с други съществуващи и одобрени с устройствен или друг план дейности в обхвата на въздействие на обекта на инвестиционното предложение.</w:t>
      </w:r>
      <w:r w:rsidRPr="00C43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B9C5B" w14:textId="5D35F63D" w:rsidR="00C430D5" w:rsidRPr="00C430D5" w:rsidRDefault="00C430D5" w:rsidP="00C43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</w:t>
      </w:r>
      <w:r w:rsidRPr="00C430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"ЕМ ТРАНЗИТ" ЕООД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автосервизна дейност и притежава утвърдени от РИОСВ Пловдив работни листове за класификация на отпадъците.</w:t>
      </w:r>
    </w:p>
    <w:p w14:paraId="17A1017F" w14:textId="7B2F1B6A" w:rsidR="00C430D5" w:rsidRPr="00281E00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00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 е необходимо да се подаде: </w:t>
      </w:r>
    </w:p>
    <w:p w14:paraId="12BF2688" w14:textId="77777777" w:rsidR="00CF514D" w:rsidRDefault="00C430D5" w:rsidP="00C430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281E00">
        <w:rPr>
          <w:rFonts w:ascii="Times New Roman" w:eastAsia="Times New Roman" w:hAnsi="Times New Roman" w:cs="Times New Roman"/>
          <w:sz w:val="24"/>
          <w:szCs w:val="24"/>
        </w:rPr>
        <w:t>за издаване на разрешение за извършване на дейности по третиране на отпадъци</w:t>
      </w:r>
      <w:r w:rsidRPr="00281E00">
        <w:rPr>
          <w:rFonts w:ascii="Times New Roman" w:hAnsi="Times New Roman" w:cs="Times New Roman"/>
          <w:sz w:val="24"/>
          <w:szCs w:val="24"/>
        </w:rPr>
        <w:t xml:space="preserve"> по </w:t>
      </w:r>
      <w:r w:rsidRPr="00281E00">
        <w:rPr>
          <w:rFonts w:ascii="Times New Roman" w:eastAsia="Times New Roman" w:hAnsi="Times New Roman" w:cs="Times New Roman"/>
          <w:sz w:val="24"/>
          <w:szCs w:val="24"/>
        </w:rPr>
        <w:t>Образец № 1</w:t>
      </w:r>
      <w:r w:rsidRPr="00281E00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ъгласно чл. </w:t>
      </w:r>
      <w:r w:rsidRPr="00281E0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281E00">
        <w:rPr>
          <w:rFonts w:ascii="Times New Roman" w:eastAsia="Times New Roman" w:hAnsi="Times New Roman" w:cs="Times New Roman"/>
          <w:sz w:val="24"/>
          <w:szCs w:val="24"/>
          <w:lang w:val="ru-RU"/>
        </w:rPr>
        <w:t>8, ал. 1</w:t>
      </w:r>
      <w:r w:rsidRPr="00281E00">
        <w:rPr>
          <w:rFonts w:ascii="Times New Roman" w:eastAsia="Times New Roman" w:hAnsi="Times New Roman" w:cs="Times New Roman"/>
          <w:sz w:val="24"/>
          <w:szCs w:val="24"/>
        </w:rPr>
        <w:t xml:space="preserve"> от ЗУО </w:t>
      </w:r>
      <w:r w:rsidRPr="00281E00">
        <w:rPr>
          <w:rFonts w:ascii="Times New Roman" w:hAnsi="Times New Roman" w:cs="Times New Roman"/>
          <w:sz w:val="24"/>
          <w:szCs w:val="24"/>
        </w:rPr>
        <w:t>- до Директора на РИОСВ – Пловдив</w:t>
      </w:r>
      <w:r w:rsidRPr="00281E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1E00">
        <w:rPr>
          <w:rFonts w:ascii="Times New Roman" w:hAnsi="Times New Roman" w:cs="Times New Roman"/>
          <w:sz w:val="24"/>
          <w:szCs w:val="24"/>
        </w:rPr>
        <w:t xml:space="preserve"> Други дейности не са необходими.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D6237" w14:textId="4A35EBF3" w:rsidR="008D7F54" w:rsidRDefault="00C430D5" w:rsidP="00C430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E00">
        <w:rPr>
          <w:rFonts w:ascii="Times New Roman" w:hAnsi="Times New Roman" w:cs="Times New Roman"/>
          <w:sz w:val="24"/>
          <w:szCs w:val="24"/>
          <w:lang w:val="ru-RU"/>
        </w:rPr>
        <w:t>Инвестиционният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</w:t>
      </w:r>
      <w:r w:rsidRPr="00281E00">
        <w:rPr>
          <w:rFonts w:ascii="Times New Roman" w:hAnsi="Times New Roman" w:cs="Times New Roman"/>
          <w:sz w:val="24"/>
          <w:szCs w:val="24"/>
          <w:lang w:val="ru-RU"/>
        </w:rPr>
        <w:t>е съобразен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1E00">
        <w:rPr>
          <w:rFonts w:ascii="Times New Roman" w:hAnsi="Times New Roman" w:cs="Times New Roman"/>
          <w:sz w:val="24"/>
          <w:szCs w:val="24"/>
          <w:lang w:val="ru-RU"/>
        </w:rPr>
        <w:t xml:space="preserve"> и с наличието на инфраструктурните мрежи и връзки в района</w:t>
      </w:r>
      <w:r w:rsidR="00CF51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DC6DF" w14:textId="77777777" w:rsidR="00491FE7" w:rsidRPr="002A4CFA" w:rsidRDefault="002A4CFA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A4CF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14:paraId="2543529F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E56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;</w:t>
      </w:r>
    </w:p>
    <w:p w14:paraId="22C57009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B67CDAF" w14:textId="75224CC8" w:rsidR="00CE5697" w:rsidRDefault="00CE569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налага използване на природни ресурси и тяхна експлоатация.</w:t>
      </w:r>
      <w:r w:rsidR="002A4CF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Площадката е съществуваща и функционираща</w:t>
      </w:r>
      <w:r w:rsidR="00C430D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 автосервизната дейност, с изградена инфраструктура и няма да се извършват строителни работи.</w:t>
      </w:r>
    </w:p>
    <w:p w14:paraId="284A5FD5" w14:textId="77777777" w:rsidR="00491FE7" w:rsidRPr="007C265C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84B3D21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E56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г) генериране на отпадъци - видове, количества и начин на третиране, и отпадъчни води;</w:t>
      </w:r>
    </w:p>
    <w:p w14:paraId="0974F129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5D90A454" w14:textId="77777777" w:rsidR="00C430D5" w:rsidRPr="00C5727F" w:rsidRDefault="00C430D5" w:rsidP="00C430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При експлоатация на площадка</w:t>
      </w:r>
      <w:r>
        <w:rPr>
          <w:rFonts w:ascii="Times New Roman" w:hAnsi="Times New Roman" w:cs="Times New Roman"/>
          <w:sz w:val="24"/>
          <w:szCs w:val="24"/>
        </w:rPr>
        <w:t xml:space="preserve"> за разкомплектоване на ИУМПС ще се генерират следните отпадъци</w:t>
      </w:r>
      <w:r w:rsidRPr="00C5727F">
        <w:rPr>
          <w:rFonts w:ascii="Times New Roman" w:hAnsi="Times New Roman" w:cs="Times New Roman"/>
          <w:sz w:val="24"/>
          <w:szCs w:val="24"/>
        </w:rPr>
        <w:t>:</w:t>
      </w:r>
    </w:p>
    <w:p w14:paraId="10FD0FE6" w14:textId="77777777" w:rsidR="00C430D5" w:rsidRPr="00C5727F" w:rsidRDefault="00C430D5" w:rsidP="00C430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lastRenderedPageBreak/>
        <w:t>Битови отпадъци с код 20 03 01- от административно битовата дейност на обслужва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C5727F">
        <w:rPr>
          <w:rFonts w:ascii="Times New Roman" w:hAnsi="Times New Roman" w:cs="Times New Roman"/>
          <w:sz w:val="24"/>
          <w:szCs w:val="24"/>
        </w:rPr>
        <w:t>ия персонал</w:t>
      </w:r>
      <w:r>
        <w:rPr>
          <w:rFonts w:ascii="Times New Roman" w:hAnsi="Times New Roman" w:cs="Times New Roman"/>
          <w:sz w:val="24"/>
          <w:szCs w:val="24"/>
        </w:rPr>
        <w:t>. Щ</w:t>
      </w:r>
      <w:r w:rsidRPr="00C5727F">
        <w:rPr>
          <w:rFonts w:ascii="Times New Roman" w:hAnsi="Times New Roman" w:cs="Times New Roman"/>
          <w:sz w:val="24"/>
          <w:szCs w:val="24"/>
        </w:rPr>
        <w:t xml:space="preserve">е се събират на обособено за целта място и ще се предават на сметосъбиращата фирма </w:t>
      </w:r>
      <w:r>
        <w:rPr>
          <w:rFonts w:ascii="Times New Roman" w:hAnsi="Times New Roman" w:cs="Times New Roman"/>
          <w:sz w:val="24"/>
          <w:szCs w:val="24"/>
        </w:rPr>
        <w:t>обслужваща с. Труд</w:t>
      </w:r>
      <w:r w:rsidRPr="00C5727F">
        <w:rPr>
          <w:rFonts w:ascii="Times New Roman" w:hAnsi="Times New Roman" w:cs="Times New Roman"/>
          <w:sz w:val="24"/>
          <w:szCs w:val="24"/>
        </w:rPr>
        <w:t>.</w:t>
      </w:r>
    </w:p>
    <w:p w14:paraId="575794D0" w14:textId="77777777" w:rsidR="00C430D5" w:rsidRPr="00C5727F" w:rsidRDefault="00C430D5" w:rsidP="00C430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Производствени отпадъци:</w:t>
      </w:r>
    </w:p>
    <w:p w14:paraId="55F4DA7C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Отпадъци от опаковки от доставените материали, консумативи и суровини за обслужване на </w:t>
      </w:r>
      <w:r>
        <w:rPr>
          <w:rFonts w:ascii="Times New Roman" w:hAnsi="Times New Roman" w:cs="Times New Roman"/>
          <w:sz w:val="24"/>
          <w:szCs w:val="24"/>
        </w:rPr>
        <w:t>дейността на фирмата</w:t>
      </w:r>
      <w:r w:rsidRPr="00C572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6EA89B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01-хартиени и картонени опаковки</w:t>
      </w:r>
    </w:p>
    <w:p w14:paraId="094708D2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02-пластмасови опаковки</w:t>
      </w:r>
    </w:p>
    <w:p w14:paraId="052A10D9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15 01 10*- Опаковки, съдържащи остатъци от опасни вещества или замърсени с опасни вещества </w:t>
      </w:r>
    </w:p>
    <w:p w14:paraId="39D4FCEB" w14:textId="77777777" w:rsidR="00C430D5" w:rsidRPr="00C5727F" w:rsidRDefault="00C430D5" w:rsidP="00C430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Отпадъци от разкомплектоване на ИУМПС:</w:t>
      </w:r>
    </w:p>
    <w:p w14:paraId="3AF7A407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05*- Нехлорирани моторни, смазочни и масла за зъбни предавки на минерална основа</w:t>
      </w:r>
    </w:p>
    <w:p w14:paraId="495C8685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08*-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Други моторни и смазочни масла и масла за зъбни предавки </w:t>
      </w:r>
    </w:p>
    <w:p w14:paraId="7DA17E52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02 02*-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Абсорбенти, филтърни материали, кърпи за изтриване и предпазни облекла, замърсени с опасни вещества</w:t>
      </w:r>
    </w:p>
    <w:p w14:paraId="3778001C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16 01 03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Излезли от употреба гуми  </w:t>
      </w:r>
    </w:p>
    <w:p w14:paraId="11A8F071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07*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Маслени филтри</w:t>
      </w:r>
    </w:p>
    <w:p w14:paraId="191CD05B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13*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Спирачни течности</w:t>
      </w:r>
    </w:p>
    <w:p w14:paraId="0171FA78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14 - Антифризни течности, съдържащи опасни вещества</w:t>
      </w:r>
    </w:p>
    <w:p w14:paraId="0CA2850B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16 01 17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Черни метали  </w:t>
      </w:r>
    </w:p>
    <w:p w14:paraId="51D6BA5B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16 01 18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Цветни метали  </w:t>
      </w:r>
    </w:p>
    <w:p w14:paraId="35B825B7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19 -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Пластмаси  </w:t>
      </w:r>
    </w:p>
    <w:p w14:paraId="748BA7CE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16 01 20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Стъкла</w:t>
      </w:r>
    </w:p>
    <w:p w14:paraId="2CB1913C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16 01 99</w:t>
      </w:r>
      <w:r w:rsidRPr="00C5727F">
        <w:rPr>
          <w:rFonts w:ascii="Times New Roman" w:hAnsi="Times New Roman" w:cs="Times New Roman"/>
          <w:sz w:val="24"/>
          <w:szCs w:val="24"/>
        </w:rPr>
        <w:t xml:space="preserve"> - Отпадъци, неупоменати другаде </w:t>
      </w:r>
    </w:p>
    <w:p w14:paraId="331D66F7" w14:textId="77777777" w:rsidR="00C430D5" w:rsidRPr="00C5727F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16 06 01*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-Оловни акумулаторни батерии</w:t>
      </w:r>
    </w:p>
    <w:p w14:paraId="0A03E61A" w14:textId="77777777" w:rsidR="00C430D5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     Формираните от дейността на дружеството отпадъци ще бъдат събирани и съхраняван</w:t>
      </w:r>
      <w:r>
        <w:rPr>
          <w:rFonts w:ascii="Times New Roman" w:hAnsi="Times New Roman" w:cs="Times New Roman"/>
          <w:sz w:val="24"/>
          <w:szCs w:val="24"/>
        </w:rPr>
        <w:t xml:space="preserve">и на обособени места, в съдове </w:t>
      </w:r>
      <w:r w:rsidRPr="00C5727F">
        <w:rPr>
          <w:rFonts w:ascii="Times New Roman" w:hAnsi="Times New Roman" w:cs="Times New Roman"/>
          <w:sz w:val="24"/>
          <w:szCs w:val="24"/>
        </w:rPr>
        <w:t>с обозначени код и наименование, като ще се вземат  всички мерки</w:t>
      </w:r>
      <w:r>
        <w:rPr>
          <w:rFonts w:ascii="Times New Roman" w:hAnsi="Times New Roman" w:cs="Times New Roman"/>
          <w:sz w:val="24"/>
          <w:szCs w:val="24"/>
        </w:rPr>
        <w:t xml:space="preserve"> за недопускане на смесването </w:t>
      </w:r>
      <w:r w:rsidRPr="00C5727F">
        <w:rPr>
          <w:rFonts w:ascii="Times New Roman" w:hAnsi="Times New Roman" w:cs="Times New Roman"/>
          <w:sz w:val="24"/>
          <w:szCs w:val="24"/>
        </w:rPr>
        <w:t>помеж</w:t>
      </w:r>
      <w:r>
        <w:rPr>
          <w:rFonts w:ascii="Times New Roman" w:hAnsi="Times New Roman" w:cs="Times New Roman"/>
          <w:sz w:val="24"/>
          <w:szCs w:val="24"/>
        </w:rPr>
        <w:t>ду им, както и на опасни с неопасни такива.</w:t>
      </w:r>
    </w:p>
    <w:p w14:paraId="529F3B27" w14:textId="77777777" w:rsidR="00C430D5" w:rsidRDefault="00C430D5" w:rsidP="00C4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упражняване на автосервизната дейност фирма „ЕМ ТРАНЗИТ“ ЕООД притежава утвърдени работни листове от РИОСВ Пловдив.</w:t>
      </w:r>
    </w:p>
    <w:p w14:paraId="14D4C00B" w14:textId="77777777" w:rsidR="00353AE8" w:rsidRPr="0025061A" w:rsidRDefault="00353AE8" w:rsidP="00353A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В населеното място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5061A">
        <w:rPr>
          <w:rFonts w:ascii="Times New Roman" w:hAnsi="Times New Roman" w:cs="Times New Roman"/>
          <w:sz w:val="24"/>
          <w:szCs w:val="24"/>
        </w:rPr>
        <w:t>ма изградена канализационна мрежа.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1A">
        <w:rPr>
          <w:rFonts w:ascii="Times New Roman" w:hAnsi="Times New Roman" w:cs="Times New Roman"/>
          <w:sz w:val="24"/>
          <w:szCs w:val="24"/>
        </w:rPr>
        <w:t xml:space="preserve">Отпадните води, които ще се генерират </w:t>
      </w:r>
      <w:r>
        <w:rPr>
          <w:rFonts w:ascii="Times New Roman" w:hAnsi="Times New Roman" w:cs="Times New Roman"/>
          <w:sz w:val="24"/>
          <w:szCs w:val="24"/>
        </w:rPr>
        <w:t xml:space="preserve">при реализиране и експлоатацията на ИП </w:t>
      </w:r>
      <w:r w:rsidRPr="0025061A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битово – фекални и </w:t>
      </w:r>
      <w:r w:rsidRPr="0025061A">
        <w:rPr>
          <w:rFonts w:ascii="Times New Roman" w:hAnsi="Times New Roman" w:cs="Times New Roman"/>
          <w:sz w:val="24"/>
          <w:szCs w:val="24"/>
        </w:rPr>
        <w:t>дъждовни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81414" w14:textId="77777777" w:rsidR="00353AE8" w:rsidRDefault="00353AE8" w:rsidP="00353A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Битово-фекалните води от жизнената дейност на персонала в обекта ще се заустват в съществуваща канализационна мрежа на с. Труд.</w:t>
      </w:r>
    </w:p>
    <w:p w14:paraId="3C8711F1" w14:textId="77777777" w:rsidR="00353AE8" w:rsidRDefault="00353AE8" w:rsidP="00353A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 xml:space="preserve">Няма да се  извършват дейности с отпадъци на открито, </w:t>
      </w:r>
      <w:r>
        <w:rPr>
          <w:rFonts w:ascii="Times New Roman" w:hAnsi="Times New Roman" w:cs="Times New Roman"/>
          <w:sz w:val="24"/>
          <w:szCs w:val="24"/>
        </w:rPr>
        <w:t>поради което</w:t>
      </w:r>
      <w:r w:rsidRPr="0025061A">
        <w:rPr>
          <w:rFonts w:ascii="Times New Roman" w:hAnsi="Times New Roman" w:cs="Times New Roman"/>
          <w:sz w:val="24"/>
          <w:szCs w:val="24"/>
        </w:rPr>
        <w:t xml:space="preserve"> не се очаква</w:t>
      </w:r>
      <w:r>
        <w:rPr>
          <w:rFonts w:ascii="Times New Roman" w:hAnsi="Times New Roman" w:cs="Times New Roman"/>
          <w:sz w:val="24"/>
          <w:szCs w:val="24"/>
        </w:rPr>
        <w:t xml:space="preserve"> контакт на дъждовните води със замърсени отпадъци или </w:t>
      </w:r>
      <w:r w:rsidRPr="0025061A">
        <w:rPr>
          <w:rFonts w:ascii="Times New Roman" w:hAnsi="Times New Roman" w:cs="Times New Roman"/>
          <w:sz w:val="24"/>
          <w:szCs w:val="24"/>
        </w:rPr>
        <w:t>опасни вещества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61A">
        <w:rPr>
          <w:rFonts w:ascii="Times New Roman" w:hAnsi="Times New Roman" w:cs="Times New Roman"/>
          <w:sz w:val="24"/>
          <w:szCs w:val="24"/>
        </w:rPr>
        <w:t xml:space="preserve"> Дъждовните отпадни води са условно чисти и</w:t>
      </w:r>
      <w:r>
        <w:rPr>
          <w:rFonts w:ascii="Times New Roman" w:hAnsi="Times New Roman" w:cs="Times New Roman"/>
          <w:sz w:val="24"/>
          <w:szCs w:val="24"/>
        </w:rPr>
        <w:t xml:space="preserve"> ще</w:t>
      </w:r>
      <w:r w:rsidRPr="0025061A">
        <w:rPr>
          <w:rFonts w:ascii="Times New Roman" w:hAnsi="Times New Roman" w:cs="Times New Roman"/>
          <w:sz w:val="24"/>
          <w:szCs w:val="24"/>
        </w:rPr>
        <w:t xml:space="preserve"> се оттичат в</w:t>
      </w:r>
      <w:r>
        <w:rPr>
          <w:rFonts w:ascii="Times New Roman" w:hAnsi="Times New Roman" w:cs="Times New Roman"/>
          <w:sz w:val="24"/>
          <w:szCs w:val="24"/>
        </w:rPr>
        <w:t xml:space="preserve"> зелените площи на площадката.</w:t>
      </w:r>
    </w:p>
    <w:p w14:paraId="24C819C1" w14:textId="77777777" w:rsidR="00353AE8" w:rsidRDefault="00353AE8" w:rsidP="00353A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От дейността  не се формират производствени отпадъчни води.</w:t>
      </w:r>
    </w:p>
    <w:p w14:paraId="4E1B06AF" w14:textId="77777777" w:rsidR="008D7F54" w:rsidRPr="008D7F54" w:rsidRDefault="008D7F54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DDC49CD" w14:textId="77777777" w:rsidR="007C265C" w:rsidRDefault="007C265C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30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д) замърсяване и вредно въздействие; дискомфорт на околната среда;</w:t>
      </w:r>
    </w:p>
    <w:p w14:paraId="070842B3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2F37F01" w14:textId="42970A09" w:rsidR="00830132" w:rsidRDefault="00EE4DF1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Площадката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функционираща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 автосервизна дейност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="00DD266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Нов</w:t>
      </w:r>
      <w:r w:rsidR="008D7F5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</w:t>
      </w:r>
      <w:r w:rsidR="008D7F5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дейност </w:t>
      </w:r>
      <w:r w:rsidR="00CF514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като автоморга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площадката няма да довед</w:t>
      </w:r>
      <w:r w:rsidR="000768E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 </w:t>
      </w:r>
      <w:r w:rsid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 замърсяване и дискомфорт на околната среда</w:t>
      </w:r>
      <w:r w:rsidR="00615E4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325C291F" w14:textId="77777777" w:rsidR="00830132" w:rsidRPr="00830132" w:rsidRDefault="00830132" w:rsidP="0083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4A26959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30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е) риск от големи аварии и/или бедствия, които са свързани с инвестиционното предложение;</w:t>
      </w:r>
    </w:p>
    <w:p w14:paraId="35B04211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5E34BA2" w14:textId="1BE9F381" w:rsidR="00830132" w:rsidRDefault="00830132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  реализиране инвестиционното намерение няма риск от големи аварии и/или бедствия.</w:t>
      </w:r>
      <w:r w:rsidR="00DD266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Производствен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ите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халета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са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съществуващ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функциониращ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оборудван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осигурява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</w:t>
      </w:r>
      <w:r w:rsidRPr="0083013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безопасни условия на труд.</w:t>
      </w:r>
    </w:p>
    <w:p w14:paraId="2E1364E9" w14:textId="77777777" w:rsidR="00353AE8" w:rsidRPr="00D300F6" w:rsidRDefault="00353AE8" w:rsidP="00353AE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0F6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D300F6">
        <w:rPr>
          <w:rFonts w:ascii="Times New Roman" w:hAnsi="Times New Roman" w:cs="Times New Roman"/>
          <w:sz w:val="24"/>
          <w:szCs w:val="24"/>
        </w:rPr>
        <w:t xml:space="preserve">обрата организация и използване на най-съвременни методи, ще гарантират недопускане на отрицателно въздействие върху околната среда, включително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300F6">
        <w:rPr>
          <w:rFonts w:ascii="Times New Roman" w:hAnsi="Times New Roman" w:cs="Times New Roman"/>
          <w:sz w:val="24"/>
          <w:szCs w:val="24"/>
        </w:rPr>
        <w:t>площадката и прилежащите и територии, както и висока степен на контрол на качеството при изпълнение на тези дейности.</w:t>
      </w:r>
    </w:p>
    <w:p w14:paraId="39130A19" w14:textId="77777777" w:rsidR="00353AE8" w:rsidRPr="00D300F6" w:rsidRDefault="00353AE8" w:rsidP="00353AE8">
      <w:pPr>
        <w:spacing w:line="240" w:lineRule="auto"/>
        <w:ind w:firstLine="70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 xml:space="preserve">Съществува риск от злополуки </w:t>
      </w:r>
      <w:r>
        <w:rPr>
          <w:rFonts w:ascii="Times New Roman" w:hAnsi="Times New Roman" w:cs="Times New Roman"/>
          <w:sz w:val="24"/>
          <w:szCs w:val="24"/>
        </w:rPr>
        <w:t>по време при експлоатацията на п</w:t>
      </w:r>
      <w:r w:rsidRPr="00D300F6">
        <w:rPr>
          <w:rFonts w:ascii="Times New Roman" w:hAnsi="Times New Roman" w:cs="Times New Roman"/>
          <w:sz w:val="24"/>
          <w:szCs w:val="24"/>
        </w:rPr>
        <w:t>лощадката, които могат да навредят на здравето на хората или на околната среда.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мерките, заложени в правилниците за работа.</w:t>
      </w:r>
    </w:p>
    <w:p w14:paraId="2A6D9734" w14:textId="77777777" w:rsidR="00353AE8" w:rsidRPr="00D300F6" w:rsidRDefault="00353AE8" w:rsidP="00353A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 xml:space="preserve">Всеки работник ще е инструктиран за работното си място и за съответния вид дейност, която ще изпълнява. </w:t>
      </w:r>
    </w:p>
    <w:p w14:paraId="494E7025" w14:textId="77777777" w:rsidR="00353AE8" w:rsidRPr="00D300F6" w:rsidRDefault="00353AE8" w:rsidP="0035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експлоатацията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обекта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риска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инциденти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в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1311581" w14:textId="77777777" w:rsidR="00353AE8" w:rsidRPr="00D300F6" w:rsidRDefault="00353AE8" w:rsidP="0035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авария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300F6">
        <w:rPr>
          <w:rFonts w:ascii="Times New Roman" w:hAnsi="Times New Roman" w:cs="Times New Roman"/>
          <w:sz w:val="24"/>
          <w:szCs w:val="24"/>
        </w:rPr>
        <w:t>експлоатация</w:t>
      </w:r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2DC71" w14:textId="77777777" w:rsidR="00353AE8" w:rsidRPr="00D300F6" w:rsidRDefault="00353AE8" w:rsidP="0035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наводнения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FA813" w14:textId="77777777" w:rsidR="00353AE8" w:rsidRPr="00D300F6" w:rsidRDefault="00353AE8" w:rsidP="0035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възникване</w:t>
      </w:r>
      <w:proofErr w:type="spell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00F6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7160A" w14:textId="1553C28D" w:rsidR="00353AE8" w:rsidRPr="00353AE8" w:rsidRDefault="00353AE8" w:rsidP="0035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>Всички дейности ще са съобразени с план за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 и здраве.</w:t>
      </w:r>
    </w:p>
    <w:p w14:paraId="3BD96E4D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1F6961C2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30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ж) рисковете за човешкото здраве поради неблагоприятно въздействие върху факторите на жизнената среда по смисъла на § 1, т. 12 от допълнителните разпоредби на Закона за здравето.</w:t>
      </w:r>
    </w:p>
    <w:p w14:paraId="28D80487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232799A" w14:textId="77777777" w:rsidR="00265D28" w:rsidRDefault="00265D28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Дейностите, които ще се извършват в обекта на ИП не предполагат </w:t>
      </w:r>
      <w:r w:rsidRPr="00265D2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върху факторите на жизнената среда по смисъла на § 1, т. 12 от допълнителните разпоредби на Закона за здравето.</w:t>
      </w:r>
    </w:p>
    <w:p w14:paraId="656FB227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9127EA1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65D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2. Местоположение на площадката, включително необходима площ за временни дейности по време на строителството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2590A5A8" w14:textId="77777777" w:rsidR="00EE4DF1" w:rsidRDefault="00EE4DF1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77BC1E5" w14:textId="5C18A39F" w:rsidR="00353AE8" w:rsidRDefault="00265D28" w:rsidP="00353AE8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65D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Площадка </w:t>
      </w:r>
      <w:r w:rsidRPr="00265D2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 местонахождение</w:t>
      </w:r>
      <w:r w:rsidR="008D7F5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</w:t>
      </w:r>
      <w:r w:rsidRPr="00265D2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53A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</w:t>
      </w:r>
      <w:r w:rsidR="00353AE8">
        <w:rPr>
          <w:rFonts w:ascii="Times New Roman" w:hAnsi="Times New Roman" w:cs="Times New Roman"/>
          <w:sz w:val="24"/>
          <w:szCs w:val="24"/>
        </w:rPr>
        <w:t xml:space="preserve">Собствен поземлен имот) УПИ </w:t>
      </w:r>
      <w:r w:rsidR="00353A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53AE8">
        <w:rPr>
          <w:rFonts w:ascii="Times New Roman" w:hAnsi="Times New Roman" w:cs="Times New Roman"/>
          <w:sz w:val="24"/>
          <w:szCs w:val="24"/>
        </w:rPr>
        <w:t>-</w:t>
      </w:r>
      <w:r w:rsidR="00353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AE8">
        <w:rPr>
          <w:rFonts w:ascii="Times New Roman" w:hAnsi="Times New Roman" w:cs="Times New Roman"/>
          <w:sz w:val="24"/>
          <w:szCs w:val="24"/>
        </w:rPr>
        <w:t>204 в кв. 1 по плана на Стопански двор № 2, с площ 3994 кв.м, с . Труд, общ. „Марица“, обл. Пловдив.</w:t>
      </w:r>
    </w:p>
    <w:p w14:paraId="7B3A51BF" w14:textId="398E6205" w:rsidR="00491FE7" w:rsidRPr="007C265C" w:rsidRDefault="003276DE" w:rsidP="00353A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Няма да се извършва строителство за осъществяване на инвестиционното намерение.</w:t>
      </w:r>
    </w:p>
    <w:p w14:paraId="075F150F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265D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 приложение № 3 към ЗООС.</w:t>
      </w:r>
    </w:p>
    <w:p w14:paraId="59E56D9F" w14:textId="77777777" w:rsidR="002E5154" w:rsidRDefault="002E5154" w:rsidP="002E5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35FE6" w14:textId="4EF2F673" w:rsidR="002E5154" w:rsidRPr="00C430D5" w:rsidRDefault="002E5154" w:rsidP="002E5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D5">
        <w:rPr>
          <w:rFonts w:ascii="Times New Roman" w:hAnsi="Times New Roman"/>
          <w:sz w:val="24"/>
          <w:szCs w:val="24"/>
        </w:rPr>
        <w:t>„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Обособяване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площадка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събиране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временно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sz w:val="24"/>
          <w:szCs w:val="24"/>
          <w:lang w:val="en-US"/>
        </w:rPr>
        <w:t>съхранение</w:t>
      </w:r>
      <w:proofErr w:type="spellEnd"/>
      <w:r w:rsidRPr="00C430D5">
        <w:rPr>
          <w:rFonts w:ascii="Times New Roman" w:hAnsi="Times New Roman"/>
          <w:sz w:val="24"/>
          <w:szCs w:val="24"/>
          <w:lang w:val="en-US"/>
        </w:rPr>
        <w:t xml:space="preserve"> и</w:t>
      </w:r>
      <w:r w:rsidRPr="00C43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разкомплектоване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излезли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от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употреба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моторни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превозни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средства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(ИУМПС),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продажба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C430D5">
        <w:rPr>
          <w:rFonts w:ascii="Times New Roman" w:hAnsi="Times New Roman"/>
          <w:bCs/>
          <w:iCs/>
          <w:sz w:val="24"/>
          <w:szCs w:val="24"/>
        </w:rPr>
        <w:t>авточаст</w:t>
      </w:r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и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втора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430D5">
        <w:rPr>
          <w:rFonts w:ascii="Times New Roman" w:hAnsi="Times New Roman"/>
          <w:bCs/>
          <w:iCs/>
          <w:sz w:val="24"/>
          <w:szCs w:val="24"/>
          <w:lang w:val="en-US"/>
        </w:rPr>
        <w:t>употреба</w:t>
      </w:r>
      <w:proofErr w:type="spellEnd"/>
      <w:r w:rsidRPr="00C430D5">
        <w:rPr>
          <w:rFonts w:ascii="Times New Roman" w:hAnsi="Times New Roman"/>
          <w:bCs/>
          <w:iCs/>
          <w:sz w:val="24"/>
          <w:szCs w:val="24"/>
        </w:rPr>
        <w:t xml:space="preserve">“ находяща се </w:t>
      </w:r>
      <w:r w:rsidRPr="00C430D5">
        <w:rPr>
          <w:rFonts w:ascii="Times New Roman" w:hAnsi="Times New Roman"/>
          <w:sz w:val="24"/>
          <w:szCs w:val="24"/>
        </w:rPr>
        <w:t xml:space="preserve"> в УПИ </w:t>
      </w:r>
      <w:r w:rsidRPr="00C430D5">
        <w:rPr>
          <w:rFonts w:ascii="Times New Roman" w:hAnsi="Times New Roman"/>
          <w:sz w:val="24"/>
          <w:szCs w:val="24"/>
          <w:lang w:val="en-US"/>
        </w:rPr>
        <w:t>IV</w:t>
      </w:r>
      <w:r w:rsidRPr="00C430D5">
        <w:rPr>
          <w:rFonts w:ascii="Times New Roman" w:hAnsi="Times New Roman"/>
          <w:sz w:val="24"/>
          <w:szCs w:val="24"/>
        </w:rPr>
        <w:t>-</w:t>
      </w:r>
      <w:r w:rsidRPr="00C430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30D5">
        <w:rPr>
          <w:rFonts w:ascii="Times New Roman" w:hAnsi="Times New Roman"/>
          <w:sz w:val="24"/>
          <w:szCs w:val="24"/>
        </w:rPr>
        <w:t xml:space="preserve">204 в кв. 1 по плана на Стопански двор № 2, с площ 3994 кв.м, с . Труд, общ. „Марица“, обл. Пловдив </w:t>
      </w:r>
    </w:p>
    <w:p w14:paraId="1F9A1564" w14:textId="77777777" w:rsidR="002E5154" w:rsidRDefault="002E5154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36F896B6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Площадката е с площ 3994 кв.м и е функционираща с автосервизна дейност. Съществуващата инфраструктура напълно ще задоволи нуждата за осъществяване на новата дейност на фирмата като автоморга.</w:t>
      </w:r>
    </w:p>
    <w:p w14:paraId="79BA8766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входа на площадката ще има ясен надпис за предназначението на площадката, вида на приеманите отпадъци, фирмата която го експлоатира, работно време и вид на приеманите отпадъци.</w:t>
      </w:r>
    </w:p>
    <w:p w14:paraId="03E9589B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9F8F239" w14:textId="77777777" w:rsidR="002E5154" w:rsidRPr="002E5154" w:rsidRDefault="002E5154" w:rsidP="002E5154">
      <w:pPr>
        <w:numPr>
          <w:ilvl w:val="0"/>
          <w:numId w:val="10"/>
        </w:numPr>
        <w:tabs>
          <w:tab w:val="num" w:pos="142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съхранение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разкомплектоване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ИУМПС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714C39" w14:textId="77777777" w:rsidR="002E5154" w:rsidRPr="002E5154" w:rsidRDefault="002E5154" w:rsidP="002E5154">
      <w:pPr>
        <w:numPr>
          <w:ilvl w:val="0"/>
          <w:numId w:val="10"/>
        </w:numPr>
        <w:tabs>
          <w:tab w:val="num" w:pos="142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Съхранение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генерирани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дружеството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B86068A" w14:textId="77777777" w:rsidR="002E5154" w:rsidRPr="002E5154" w:rsidRDefault="002E5154" w:rsidP="002E5154">
      <w:pPr>
        <w:numPr>
          <w:ilvl w:val="0"/>
          <w:numId w:val="10"/>
        </w:numPr>
        <w:tabs>
          <w:tab w:val="num" w:pos="142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Търговска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повторна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употреба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авточасти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компоненти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ИУМПС</w:t>
      </w:r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FB5C230" w14:textId="77777777" w:rsidR="002E5154" w:rsidRPr="002E5154" w:rsidRDefault="002E5154" w:rsidP="002E5154">
      <w:pPr>
        <w:numPr>
          <w:ilvl w:val="0"/>
          <w:numId w:val="10"/>
        </w:numPr>
        <w:tabs>
          <w:tab w:val="num" w:pos="142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Автосервизна</w:t>
      </w:r>
      <w:proofErr w:type="spellEnd"/>
      <w:r w:rsidRPr="002E5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дейност</w:t>
      </w:r>
      <w:proofErr w:type="spellEnd"/>
      <w:r w:rsidRPr="002E5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14:paraId="4AE76E33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B6E4C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територията на площадката ще се извършват дейности по съхраняване и оползотворяване на следните отпадъци: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268"/>
        <w:gridCol w:w="3903"/>
        <w:gridCol w:w="2226"/>
      </w:tblGrid>
      <w:tr w:rsidR="002E5154" w:rsidRPr="002E5154" w14:paraId="55A48C9B" w14:textId="77777777" w:rsidTr="002E5154">
        <w:trPr>
          <w:trHeight w:val="64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364C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отпадъка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CF88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отпадъка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9103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C8D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Прогнозни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тон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2E5154" w:rsidRPr="002E5154" w14:paraId="37AA0063" w14:textId="77777777" w:rsidTr="002E5154">
        <w:trPr>
          <w:trHeight w:val="16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F8EB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01 04*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0459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Излезли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употреба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превозни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8DEC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R13</w:t>
            </w:r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–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Съхраняване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отпадъци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извършване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която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операциите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оползотворяване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/R1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R12/</w:t>
            </w:r>
          </w:p>
          <w:p w14:paraId="127C4412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R12-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Размяна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отпадъци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подлагане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някоя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дейностите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кодове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 1 — R 11 (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предварителна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разкомплектоване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разглобяване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2165" w14:textId="77777777" w:rsidR="002E5154" w:rsidRPr="002E5154" w:rsidRDefault="002E5154" w:rsidP="002E5154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2E5154" w:rsidRPr="002E5154" w14:paraId="3C874C1B" w14:textId="77777777" w:rsidTr="002E5154">
        <w:trPr>
          <w:trHeight w:val="16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AC49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2996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3AC1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R13</w:t>
            </w:r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–Съхраняване на отпадъци до извършване, на която и да е от операциите по оползотворяване</w:t>
            </w:r>
          </w:p>
          <w:p w14:paraId="4AA1E118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 /R1 до R12/</w:t>
            </w:r>
          </w:p>
          <w:p w14:paraId="3F452D89" w14:textId="77777777" w:rsidR="002E5154" w:rsidRPr="002E5154" w:rsidRDefault="002E5154" w:rsidP="002E5154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R12-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Размяна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отпадъци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подлагане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някоя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дейностите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кодове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 1 — R 11 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предварителна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разкомплектоване</w:t>
            </w:r>
            <w:proofErr w:type="spellEnd"/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разглобяване</w:t>
            </w: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61D" w14:textId="77777777" w:rsidR="002E5154" w:rsidRPr="002E5154" w:rsidRDefault="002E5154" w:rsidP="002E5154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</w:tbl>
    <w:p w14:paraId="2D7F6BEB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5BF47C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Третирането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ИУМПС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преминава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етапа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старите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автомобили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собственик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последващо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отделяне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повторна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употреба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предаване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отделените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оползотворяване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обезвреждане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EBEF1EB" w14:textId="77777777" w:rsid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Рециклируемите отпадъци от разкомплектоване на ИУМПС ще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реализират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вътрешния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външен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пазар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‚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предават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притежаващи документ по чл. 35 от ЗУО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последващо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рециклиране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обезвреждане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2098CE4" w14:textId="4ED9469E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Всички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както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постъпващи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физически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или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юридически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лица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така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генерирани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резултат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дейността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площадката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събират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разделно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подходящ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начин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съгласно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техния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произход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вид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състав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характерни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свойства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начин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който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възпрепятства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последващото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им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оползотворяване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FB55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00F6">
        <w:rPr>
          <w:rFonts w:ascii="Times New Roman" w:eastAsia="Times New Roman" w:hAnsi="Times New Roman" w:cs="Times New Roman"/>
          <w:spacing w:val="2"/>
          <w:sz w:val="24"/>
          <w:szCs w:val="24"/>
        </w:rPr>
        <w:t>Приетите и формираните от дейностите на площадката отпадъци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00F6">
        <w:rPr>
          <w:rFonts w:ascii="Times New Roman" w:eastAsia="Times New Roman" w:hAnsi="Times New Roman" w:cs="Times New Roman"/>
          <w:spacing w:val="2"/>
          <w:sz w:val="24"/>
          <w:szCs w:val="24"/>
        </w:rPr>
        <w:t>ще се предават за последващо третиране, рециклиране, оползотворяване и/или обезвреждане на основание писмено сключени договори</w:t>
      </w:r>
    </w:p>
    <w:p w14:paraId="3E53990A" w14:textId="007700A1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Операциите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по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разкомплектоване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ИУМПС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включват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демонтиране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изкупените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юридически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бракувани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автомобили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детайли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такива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предлагат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продажба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клиенти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негодните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и всички източени течности (масла, антифриз и др.) класифицирани като отпадъци ще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сортират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предаването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последващо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09918D1" w14:textId="705FE32C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ефективната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ИУМПС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обособени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сектори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C59E4A9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Участък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събиране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съхранение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разкомплектоване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ИУМПС </w:t>
      </w:r>
    </w:p>
    <w:p w14:paraId="4FA62653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34190C9A" w14:textId="77777777" w:rsidR="002E5154" w:rsidRPr="002E5154" w:rsidRDefault="002E5154" w:rsidP="002E5154">
      <w:pPr>
        <w:numPr>
          <w:ilvl w:val="0"/>
          <w:numId w:val="8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Сектор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приемане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ИУМПС -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сектора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приемане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закупените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бракувани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автомобили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насочват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участък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последващо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демонтиране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разглобяване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Участъкът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определен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тази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помещения-две съществуващи халета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оборудвано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инвентар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005509A" w14:textId="77777777" w:rsidR="002E5154" w:rsidRPr="002E5154" w:rsidRDefault="002E5154" w:rsidP="002E5154">
      <w:pPr>
        <w:numPr>
          <w:ilvl w:val="0"/>
          <w:numId w:val="8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Сектор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източване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масла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демонтаж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-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Приетите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ИУМПС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насочват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закритото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производствено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помещение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две съществуващи халета)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разливи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източват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масла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течни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нефтопродукти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смазочни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хидравлични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масла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течности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ИУМПС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метални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варели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Съдовете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изолирани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околната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надписани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обозначителни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табели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наименованието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отпадък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№2/2014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класификация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Формираните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предаването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лицензирани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фирми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последващо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F209ED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E7384BE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Участък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съхранение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компонентите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разкомплектоване на </w:t>
      </w:r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ИУМПС</w:t>
      </w:r>
    </w:p>
    <w:p w14:paraId="20B836FB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5621F960" w14:textId="77777777" w:rsidR="002E5154" w:rsidRPr="002E5154" w:rsidRDefault="002E5154" w:rsidP="002E5154">
      <w:pPr>
        <w:numPr>
          <w:ilvl w:val="0"/>
          <w:numId w:val="9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Сектор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съхранение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разглобените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автомобили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Получените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разкомплектоването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авточасти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повторна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употреба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изградената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складова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предлагат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продажба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клиенти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Негодните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компоненти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ИУМПС-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купетата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формираните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сортират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предаването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последващо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третиране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притежаващи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35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ЗУО.</w:t>
      </w:r>
    </w:p>
    <w:p w14:paraId="7068A892" w14:textId="77777777" w:rsidR="002E5154" w:rsidRPr="002E5154" w:rsidRDefault="002E5154" w:rsidP="002E5154">
      <w:pPr>
        <w:numPr>
          <w:ilvl w:val="0"/>
          <w:numId w:val="9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Сектор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съхранение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образуваните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разкомплектоването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опасни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разделно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подходящ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начин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произход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вид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свойства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изискванията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поставени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аналогичните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касаещи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специфичните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Съдовете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събраните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формираните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изолирани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околната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притежават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корозивнна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устойчивост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спрямо</w:t>
      </w:r>
      <w:proofErr w:type="spellEnd"/>
      <w:proofErr w:type="gram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веществата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съдържащи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материалът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който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изработени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взаимодейства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тях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обознач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ени с</w:t>
      </w: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табели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наименованието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съответния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отпадък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Наредба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 /2014 </w:t>
      </w:r>
      <w:proofErr w:type="spellStart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A17DAED" w14:textId="77777777" w:rsidR="002E5154" w:rsidRPr="002E5154" w:rsidRDefault="002E5154" w:rsidP="002E5154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54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 по третиране на ИУМПС ще се извършват съгласно изискванията и условията поставени в Наредбата за изискванията за третиране на отпадъци от моторни превозни средства(ДВ, бр.7/2013г., изм. и доп. ДВ, бр. 95/2013г.)</w:t>
      </w:r>
    </w:p>
    <w:p w14:paraId="07858B63" w14:textId="160BA3DD" w:rsidR="00265D28" w:rsidRPr="00A44958" w:rsidRDefault="002E5154" w:rsidP="00A44958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територията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площадката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няма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се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извършва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съхраняване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повече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50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тона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опасни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отпадъци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един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същ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момент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време</w:t>
      </w:r>
      <w:proofErr w:type="spellEnd"/>
      <w:r w:rsidRPr="002E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94108BE" w14:textId="77777777" w:rsidR="007C265C" w:rsidRDefault="007C265C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91F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4. Схема на нова или промяна на съществуваща пътна инфраструктура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3EF92835" w14:textId="77777777" w:rsidR="00491FE7" w:rsidRDefault="00491FE7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7884228" w14:textId="5CEBFBC9" w:rsidR="00491FE7" w:rsidRDefault="00491FE7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91FE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Площадка</w:t>
      </w:r>
      <w:r w:rsidR="00EE4DF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та</w:t>
      </w:r>
      <w:r w:rsidRPr="00491FE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съществуваща и </w:t>
      </w:r>
      <w:r w:rsidRPr="00491FE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функционираща</w:t>
      </w:r>
      <w:r w:rsidR="00A4495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като автосервиз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не се налага промяна или нова инфраструктура.</w:t>
      </w:r>
    </w:p>
    <w:p w14:paraId="6F5A48FA" w14:textId="75AE9A60" w:rsidR="00A44958" w:rsidRDefault="00A44958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300F6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инфраструктура и наличните пътни комуникации ще позволяват влизане и излизане на транспортни средства, както и извършването на необходимите товаро-разтоварни дейности.</w:t>
      </w:r>
    </w:p>
    <w:p w14:paraId="415EEE9E" w14:textId="77777777" w:rsidR="00491FE7" w:rsidRDefault="00491FE7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1F5076D" w14:textId="77777777" w:rsidR="00EE4DF1" w:rsidRDefault="007C265C" w:rsidP="00EE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52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5. Програма за дейностите, включително за строителство, експлоатация и фазите на закриване, възстановяване и последващо използване</w:t>
      </w:r>
    </w:p>
    <w:p w14:paraId="602ACD3E" w14:textId="77777777" w:rsidR="00BD7860" w:rsidRDefault="00BD7860" w:rsidP="00EE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6510AC0C" w14:textId="58D37F43" w:rsidR="00491FE7" w:rsidRPr="00EE4DF1" w:rsidRDefault="00A44958" w:rsidP="00EE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A4495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Реализирането на инвестиционното предложение не налага ново строителство поради факта, че площадката е с изградена инфраструктура</w:t>
      </w:r>
      <w:r w:rsidR="00491FE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4BA5311C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B59D677" w14:textId="77777777" w:rsidR="007C265C" w:rsidRDefault="007C265C" w:rsidP="00615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91F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6. Предлагани методи за строителство.</w:t>
      </w:r>
    </w:p>
    <w:p w14:paraId="60855E28" w14:textId="77777777" w:rsidR="00491FE7" w:rsidRDefault="00491FE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777A16F2" w14:textId="77777777" w:rsidR="00491FE7" w:rsidRDefault="00491FE7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Инвестиционно предложение не предвижда строителни работи.</w:t>
      </w:r>
    </w:p>
    <w:p w14:paraId="21CF29C4" w14:textId="77777777" w:rsidR="00491FE7" w:rsidRPr="00491FE7" w:rsidRDefault="00491FE7" w:rsidP="0049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38214C1" w14:textId="77777777" w:rsidR="007C265C" w:rsidRDefault="007C265C" w:rsidP="00615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</w:t>
      </w:r>
      <w:r w:rsidRPr="00491F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. Доказване на необходимостта от инвестиционното предложение.</w:t>
      </w:r>
    </w:p>
    <w:p w14:paraId="5062EDB4" w14:textId="77777777" w:rsidR="00491FE7" w:rsidRDefault="00491FE7" w:rsidP="00491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288C058" w14:textId="4EBD1455" w:rsidR="00A44958" w:rsidRPr="00D300F6" w:rsidRDefault="00A44958" w:rsidP="00A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инвестиционното предложение</w:t>
      </w:r>
      <w:r w:rsidRPr="00D300F6">
        <w:rPr>
          <w:rFonts w:ascii="Times New Roman" w:hAnsi="Times New Roman" w:cs="Times New Roman"/>
          <w:sz w:val="24"/>
          <w:szCs w:val="24"/>
        </w:rPr>
        <w:t xml:space="preserve"> ще  се  създадат  условия  за:</w:t>
      </w:r>
    </w:p>
    <w:p w14:paraId="2347BB46" w14:textId="77777777" w:rsidR="00A44958" w:rsidRPr="00D300F6" w:rsidRDefault="00A44958" w:rsidP="00A44958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 xml:space="preserve">развитие  на  приемане, третиране и съхранение на определен вид отпадъци, </w:t>
      </w:r>
      <w:r w:rsidRPr="00D300F6">
        <w:rPr>
          <w:rFonts w:ascii="Times New Roman" w:hAnsi="Times New Roman" w:cs="Times New Roman"/>
          <w:sz w:val="24"/>
          <w:szCs w:val="24"/>
        </w:rPr>
        <w:lastRenderedPageBreak/>
        <w:t>отговарящи  на  стандартите  на  ЕС;</w:t>
      </w:r>
    </w:p>
    <w:p w14:paraId="11E834F7" w14:textId="77777777" w:rsidR="00A44958" w:rsidRPr="00D300F6" w:rsidRDefault="00A44958" w:rsidP="00A44958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>повишаване  на  конкурентоспособността  и  съживявате  на  икономиката  на  населеното  място</w:t>
      </w:r>
    </w:p>
    <w:p w14:paraId="5D4A90AC" w14:textId="503E36A3" w:rsidR="00EE4DF1" w:rsidRDefault="00A44958" w:rsidP="00A4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-     отваряне на нови работни места</w:t>
      </w:r>
    </w:p>
    <w:p w14:paraId="397554C6" w14:textId="77777777" w:rsidR="00A44958" w:rsidRPr="00EE4DF1" w:rsidRDefault="00A44958" w:rsidP="00A4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09CF0ED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91F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14:paraId="6FD370C9" w14:textId="77777777" w:rsidR="00EE4DF1" w:rsidRDefault="00EE4DF1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1D9AD42B" w14:textId="3C1562BD" w:rsidR="00491FE7" w:rsidRDefault="006F09B2" w:rsidP="00666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66DD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Инвестиционното предложение не попада в границите на защитена територия</w:t>
      </w:r>
      <w:r w:rsidR="00F608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23022" w:rsidRPr="00666DD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 смисъла на Закона защитени територии</w:t>
      </w:r>
      <w:r w:rsidRPr="00666DD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="00DD266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23022" w:rsidRPr="00666DD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ИП не попада в границите  на защитени зони по смисъла на Закона за биологичното разнообразие.</w:t>
      </w:r>
      <w:r w:rsidR="0097499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23022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Най-близката разположена защитена зона е </w:t>
      </w:r>
      <w:r w:rsidR="0097499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bookmarkStart w:id="3" w:name="_Hlk164872292"/>
      <w:r w:rsidR="00623022" w:rsidRPr="00666DDD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BG</w:t>
      </w:r>
      <w:r w:rsidR="00974998">
        <w:rPr>
          <w:rFonts w:ascii="Times New Roman" w:eastAsia="Times New Roman" w:hAnsi="Times New Roman" w:cs="Times New Roman"/>
          <w:position w:val="-1"/>
          <w:sz w:val="24"/>
          <w:szCs w:val="24"/>
        </w:rPr>
        <w:t>0000</w:t>
      </w:r>
      <w:r w:rsid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>444</w:t>
      </w:r>
      <w:r w:rsidR="00BB160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>„Река Пясъчник</w:t>
      </w:r>
      <w:r w:rsidR="00666DDD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“ за опазване на дивите </w:t>
      </w:r>
      <w:r w:rsidR="00BB1607">
        <w:rPr>
          <w:rFonts w:ascii="Times New Roman" w:eastAsia="Times New Roman" w:hAnsi="Times New Roman" w:cs="Times New Roman"/>
          <w:position w:val="-1"/>
          <w:sz w:val="24"/>
          <w:szCs w:val="24"/>
        </w:rPr>
        <w:t>местообитания</w:t>
      </w:r>
      <w:r w:rsidR="00666DDD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обявена със </w:t>
      </w:r>
      <w:r w:rsidR="001302B6" w:rsidRP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>Заповед No.РД-41 от 17.01.2024 г</w:t>
      </w:r>
      <w:r w:rsidR="00666DDD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на министъра на околната среда и водите (</w:t>
      </w:r>
      <w:r w:rsidR="001302B6" w:rsidRP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>.бр. 9/2024 .</w:t>
      </w:r>
      <w:r w:rsidR="00666DDD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bookmarkEnd w:id="3"/>
      <w:r w:rsidR="00666DDD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Към документацията са приложени </w:t>
      </w:r>
      <w:r w:rsidR="00BB1607">
        <w:rPr>
          <w:rFonts w:ascii="Times New Roman" w:eastAsia="Times New Roman" w:hAnsi="Times New Roman" w:cs="Times New Roman"/>
          <w:position w:val="-1"/>
          <w:sz w:val="24"/>
          <w:szCs w:val="24"/>
        </w:rPr>
        <w:t>документи</w:t>
      </w:r>
      <w:r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>, даващи информация за физическите, природните и антропогенните характеристики на района.</w:t>
      </w:r>
    </w:p>
    <w:p w14:paraId="57CA46EB" w14:textId="77777777" w:rsidR="00666DDD" w:rsidRPr="00666DDD" w:rsidRDefault="00666DDD" w:rsidP="00666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60F8249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66D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9. Съществуващо земеползване по границите на площадката или трасето на инвестиционното предложение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1C05E6FD" w14:textId="77777777" w:rsidR="00666DDD" w:rsidRDefault="00666DDD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97B41CB" w14:textId="5C53F79C" w:rsidR="00666DDD" w:rsidRDefault="001302B6" w:rsidP="00512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302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 реализацията на инвестиционното предложение няма да бъдат засегнати съседните ползватели на  УПИ.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Инвестиционното намерение ще се реализира в собствен поземлен имот.</w:t>
      </w:r>
    </w:p>
    <w:p w14:paraId="7897BFF7" w14:textId="77777777" w:rsidR="00BB1607" w:rsidRPr="007C265C" w:rsidRDefault="00BB1607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0AC61E9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66D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2035192A" w14:textId="77777777" w:rsidR="00E4546E" w:rsidRDefault="00E4546E" w:rsidP="00E4546E">
      <w:pPr>
        <w:spacing w:before="20" w:line="30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131AEE" w14:textId="7D400340" w:rsidR="00666DDD" w:rsidRDefault="00666DDD" w:rsidP="00E4546E">
      <w:pPr>
        <w:spacing w:before="20" w:line="30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Имотът, предмет на инвестиционното предложение не попада в обхвата на санитарно охранителни зони около водоизточници, не засяга съоръжения за питейно-битово </w:t>
      </w: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водоснабдяване и не се намира около водоизточници на минерални води.</w:t>
      </w:r>
      <w:r w:rsidR="00DD26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499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функционираща</w:t>
      </w:r>
      <w:r w:rsidR="00130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автосервиз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67FCD88D" w14:textId="089B7CC6" w:rsidR="00666DDD" w:rsidRPr="00666DDD" w:rsidRDefault="00666DDD" w:rsidP="00666DDD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не попада в границите на защитени територии, съгласно Закона за защитените територии</w:t>
      </w:r>
      <w:r w:rsidR="00AC7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0C8CFC" w14:textId="6EC7092E" w:rsidR="00666DDD" w:rsidRPr="00666DDD" w:rsidRDefault="00666DDD" w:rsidP="00666DDD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 не попада в границите  на защитени зони по смисъла на Закона за биологичното разнообразие. </w:t>
      </w:r>
      <w:r w:rsidR="00BB1607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Най-близката разположена защитена зона </w:t>
      </w:r>
      <w:bookmarkStart w:id="4" w:name="_Hlk164872945"/>
      <w:r w:rsidR="00BB1607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 w:rsidR="001302B6" w:rsidRPr="001302B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BG</w:t>
      </w:r>
      <w:r w:rsidR="001302B6" w:rsidRP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>0000444 „Река Пясъчник“ за опазване на дивите местообитания обявена със Заповед No.РД-41 от 17.01.2024 г на министъра на околната среда и водите (.бр. 9/2024 .)</w:t>
      </w:r>
      <w:r w:rsidR="00BB1607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97499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bookmarkEnd w:id="4"/>
      <w:r w:rsidR="00974998" w:rsidRPr="0097499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площадката  е </w:t>
      </w:r>
      <w:r w:rsidRPr="00974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1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достатъчно </w:t>
      </w:r>
      <w:r w:rsidRPr="00974998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отстояние</w:t>
      </w: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което не се очаква реализацията на инвестиционното предложение да окаже негативно влияние върху предмета на опазване в защитената зона.   </w:t>
      </w:r>
    </w:p>
    <w:p w14:paraId="7E8991BC" w14:textId="1E5E968C" w:rsidR="00666DDD" w:rsidRPr="00666DDD" w:rsidRDefault="00666DDD" w:rsidP="00666DDD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изложеното по-горе може да се направи извода, че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r w:rsidR="00BB160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B160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 </w:t>
      </w:r>
      <w:r w:rsidR="000E50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="0051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съхраняване и</w:t>
      </w:r>
      <w:r w:rsidR="000E5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разкомплектоване на ИУМПС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5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границите на имота</w:t>
      </w: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да окаж</w:t>
      </w:r>
      <w:r w:rsidR="00BB160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6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отрицателно въздействие върху елементите на Националната екологична мрежа</w:t>
      </w:r>
    </w:p>
    <w:p w14:paraId="7EA8D29A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E454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).</w:t>
      </w:r>
    </w:p>
    <w:p w14:paraId="2DA46125" w14:textId="77777777" w:rsidR="00E4546E" w:rsidRDefault="00E4546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62FA462" w14:textId="2DC23C85" w:rsidR="00E4546E" w:rsidRDefault="00E4546E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 строителство.Съществува</w:t>
      </w:r>
      <w:r w:rsidR="00BD786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щата инфраструктура на площадката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напълно ще задоволи нуждите за новите дейности </w:t>
      </w:r>
      <w:r w:rsidR="00AC75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(като автомогра)</w:t>
      </w:r>
      <w:r w:rsidR="0051224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ИУМПС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площадката</w:t>
      </w:r>
      <w:r w:rsidR="000E4E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3CC1F235" w14:textId="77777777" w:rsidR="000E4E3C" w:rsidRPr="007C265C" w:rsidRDefault="000E4E3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775B457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0E4E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12. Необходимост от други разрешителни, свързани с инвестиционното предложение.</w:t>
      </w:r>
    </w:p>
    <w:p w14:paraId="79946CAE" w14:textId="77777777" w:rsidR="000E4E3C" w:rsidRDefault="000E4E3C" w:rsidP="000E4E3C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32C361" w14:textId="77777777" w:rsidR="000E50BA" w:rsidRPr="000E50BA" w:rsidRDefault="000E50BA" w:rsidP="000E50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50B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реализиране на инвестиционното предложение по отношение на екологичното законодателство е необходимо да бъде получено:</w:t>
      </w:r>
    </w:p>
    <w:p w14:paraId="7F7E3C2C" w14:textId="77777777" w:rsidR="000E50BA" w:rsidRPr="000E50BA" w:rsidRDefault="000E50BA" w:rsidP="000E50B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50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на РИОСВ-Пловдив за преценяване на необходимостта от извършване на ОВОС за настоящото инвестиционно предложение, с характер да не се извършва ОВОС;</w:t>
      </w:r>
    </w:p>
    <w:p w14:paraId="30C629E7" w14:textId="77777777" w:rsidR="000E50BA" w:rsidRDefault="000E50BA" w:rsidP="000E50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8D75F51" w14:textId="4E5F156F" w:rsidR="000E50BA" w:rsidRPr="000E50BA" w:rsidRDefault="000E50BA" w:rsidP="000E50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E50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реализацията и последващата експлоатация на ИП е необходимо да се подаде: </w:t>
      </w:r>
    </w:p>
    <w:p w14:paraId="69707FAA" w14:textId="2A892579" w:rsidR="000E50BA" w:rsidRPr="000E50BA" w:rsidRDefault="000E50BA" w:rsidP="000E50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0E50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Заявление за издаване на разрешение за извършване на дейности по третиране на отпадъци по Образец № 1, съгласно чл. </w:t>
      </w:r>
      <w:r w:rsidRPr="000E50B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 w:rsidRPr="000E50B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8, ал. 1</w:t>
      </w:r>
      <w:r w:rsidRPr="000E50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ЗУО до Директора на РИОСВ – Пловдив</w:t>
      </w:r>
      <w:r w:rsidRPr="000E50B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0E50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1BDE8369" w14:textId="77777777" w:rsidR="000E50BA" w:rsidRPr="000E50BA" w:rsidRDefault="000E50BA" w:rsidP="000E50BA">
      <w:pPr>
        <w:pStyle w:val="ListParagraph"/>
        <w:shd w:val="clear" w:color="auto" w:fill="FFFFFF"/>
        <w:ind w:left="128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50B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дейности не са необходими.</w:t>
      </w:r>
    </w:p>
    <w:p w14:paraId="2EEA090D" w14:textId="77777777" w:rsidR="00642959" w:rsidRPr="000E4E3C" w:rsidRDefault="00642959" w:rsidP="00642959">
      <w:pPr>
        <w:pStyle w:val="ListParagraph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636A063F" w14:textId="77777777"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F7C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</w:t>
      </w:r>
    </w:p>
    <w:p w14:paraId="757E8682" w14:textId="77777777" w:rsidR="00F666CA" w:rsidRDefault="007C265C" w:rsidP="00F666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5" w:name="_Hlk100913233"/>
      <w:r w:rsidRPr="00BF7C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съществуващо и одобрено земеползване</w:t>
      </w:r>
      <w:bookmarkEnd w:id="5"/>
      <w:r w:rsidRPr="00BF7C7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;</w:t>
      </w:r>
    </w:p>
    <w:p w14:paraId="11FB3173" w14:textId="77777777" w:rsidR="00F666CA" w:rsidRPr="00F666CA" w:rsidRDefault="00F666C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CA4C4F1" w14:textId="224E88B5" w:rsidR="00BF7C71" w:rsidRDefault="00F666C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6" w:name="_Hlk164872719"/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Имотът, в който се предвижда да се реализира инвестиционното предложение </w:t>
      </w:r>
      <w:bookmarkEnd w:id="6"/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 собствен и 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се намира в </w:t>
      </w:r>
      <w:r w:rsidR="00BB160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Труд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Същият представлява урбанизирана територия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промишлена зона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="00BD786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ИП</w:t>
      </w:r>
      <w:r w:rsidR="00BD37A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няма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 засегне в негативен аспект жителите на </w:t>
      </w:r>
      <w:r w:rsidR="00BB160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с.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Труд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съседните населени места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08244C49" w14:textId="77777777" w:rsidR="00F666CA" w:rsidRPr="00F666CA" w:rsidRDefault="00F666C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38F545F" w14:textId="77777777" w:rsidR="007C265C" w:rsidRDefault="007C265C" w:rsidP="00F666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bookmarkStart w:id="7" w:name="_Hlk100913255"/>
      <w:r w:rsidRPr="00F66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мочурища, крайречни области, речни устия;</w:t>
      </w:r>
    </w:p>
    <w:bookmarkEnd w:id="7"/>
    <w:p w14:paraId="5CA4C821" w14:textId="77777777" w:rsidR="00F666CA" w:rsidRPr="00F666CA" w:rsidRDefault="00F666CA" w:rsidP="00F666CA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389E9180" w14:textId="55C6066D" w:rsidR="00F666CA" w:rsidRDefault="000E50B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Имотът, в който се предвижда да се реализира инвестиционното предложение</w:t>
      </w:r>
      <w:r w:rsidR="00F666CA"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</w:t>
      </w:r>
      <w:r w:rsidR="00F666CA"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BB160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 стопанския двор на с.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Труд и</w:t>
      </w:r>
      <w:r w:rsidR="00F666CA"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не попада в мочурища, крайречни области и речни устия, поради което  не се очаква реализацията </w:t>
      </w:r>
      <w:r w:rsid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ИП</w:t>
      </w:r>
      <w:r w:rsidR="00F666CA"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 окаже негативно влияние върху тези водни обекти и свързаните с тях влажни зони</w:t>
      </w:r>
      <w:r w:rsidR="00BD37A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3640AA7A" w14:textId="77777777" w:rsidR="00F666CA" w:rsidRPr="00F666CA" w:rsidRDefault="00F666C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9D8CF07" w14:textId="77777777" w:rsidR="007C265C" w:rsidRDefault="007C265C" w:rsidP="00F666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8" w:name="_Hlk100913289"/>
      <w:r w:rsidRPr="00F66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крайбрежни зони и морска околна среда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;</w:t>
      </w:r>
    </w:p>
    <w:bookmarkEnd w:id="8"/>
    <w:p w14:paraId="3D8B2F09" w14:textId="77777777" w:rsidR="00F666CA" w:rsidRPr="00F666CA" w:rsidRDefault="00F666CA" w:rsidP="00F666CA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F9850E7" w14:textId="4FE4F47C" w:rsidR="00F666CA" w:rsidRDefault="00F666C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Имотът, предмет на инвестиционното предложение се намира в </w:t>
      </w:r>
      <w:r w:rsidR="006E1268" w:rsidRPr="006E12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Горнотракийската низина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не засяга крайбрежни зони и морска среда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31645F39" w14:textId="77777777" w:rsidR="00F666CA" w:rsidRPr="00F666CA" w:rsidRDefault="00F666CA" w:rsidP="00F6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2A5D51C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43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 xml:space="preserve">4. </w:t>
      </w:r>
      <w:bookmarkStart w:id="9" w:name="_Hlk100913305"/>
      <w:r w:rsidRPr="00443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планински и горски райони;</w:t>
      </w:r>
    </w:p>
    <w:bookmarkEnd w:id="9"/>
    <w:p w14:paraId="5EED9758" w14:textId="77777777" w:rsidR="0044315C" w:rsidRDefault="004431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5BD3F4B1" w14:textId="16675C80" w:rsidR="0044315C" w:rsidRPr="00F666CA" w:rsidRDefault="0044315C" w:rsidP="00F666CA">
      <w:pPr>
        <w:pStyle w:val="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Имотът, </w:t>
      </w:r>
      <w:r w:rsidRPr="0044315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 който се предвижда да се реализира инвестиционното предложение се намира в </w:t>
      </w:r>
      <w:r w:rsidR="006E1268"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0E50BA">
        <w:rPr>
          <w:rFonts w:ascii="Times New Roman" w:eastAsia="Times New Roman" w:hAnsi="Times New Roman" w:cs="Times New Roman"/>
          <w:position w:val="-1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44315C">
        <w:rPr>
          <w:rFonts w:ascii="Times New Roman" w:eastAsia="Times New Roman" w:hAnsi="Times New Roman" w:cs="Times New Roman"/>
          <w:sz w:val="24"/>
          <w:szCs w:val="24"/>
        </w:rPr>
        <w:t xml:space="preserve"> Същият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лява урбанизирана територия</w:t>
      </w:r>
      <w:r w:rsidR="000E50BA">
        <w:rPr>
          <w:rFonts w:ascii="Times New Roman" w:eastAsia="Times New Roman" w:hAnsi="Times New Roman" w:cs="Times New Roman"/>
          <w:sz w:val="24"/>
          <w:szCs w:val="24"/>
        </w:rPr>
        <w:t xml:space="preserve"> и промишлена зона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D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15C">
        <w:rPr>
          <w:rFonts w:ascii="Times New Roman" w:eastAsia="Times New Roman" w:hAnsi="Times New Roman" w:cs="Times New Roman"/>
          <w:sz w:val="24"/>
          <w:szCs w:val="24"/>
        </w:rPr>
        <w:t>В границите му липсва дървесна растителност, представляваща гора по смисъла на Закона за горите и не засяга планински и гористи местности</w:t>
      </w:r>
    </w:p>
    <w:p w14:paraId="6D5F0F74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43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5. </w:t>
      </w:r>
      <w:bookmarkStart w:id="10" w:name="_Hlk100913320"/>
      <w:r w:rsidRPr="00443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защитени със закон територии;</w:t>
      </w:r>
    </w:p>
    <w:bookmarkEnd w:id="10"/>
    <w:p w14:paraId="72E0B738" w14:textId="77777777" w:rsidR="0044315C" w:rsidRDefault="004431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31E1D6B5" w14:textId="77777777" w:rsidR="0044315C" w:rsidRDefault="004431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44315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Имотът, предмет на инвестиционното предложение не попада в границите на защитени територии по смисъла на </w:t>
      </w:r>
      <w:r w:rsidR="00BD37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Закона за защитените територии </w:t>
      </w:r>
      <w:r w:rsidRPr="0044315C">
        <w:rPr>
          <w:rFonts w:ascii="Times New Roman" w:eastAsia="Times New Roman" w:hAnsi="Times New Roman" w:cs="Times New Roman"/>
          <w:position w:val="-1"/>
          <w:sz w:val="24"/>
          <w:szCs w:val="24"/>
        </w:rPr>
        <w:t>или в други защитени със закон територии</w:t>
      </w:r>
      <w:r w:rsidR="00F666CA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FF69EDE" w14:textId="77777777" w:rsidR="00F666CA" w:rsidRPr="0044315C" w:rsidRDefault="00F666CA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73397E91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43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6. </w:t>
      </w:r>
      <w:bookmarkStart w:id="11" w:name="_Hlk100913358"/>
      <w:r w:rsidRPr="00443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засегнати елементи от Националната екологична мрежа</w:t>
      </w:r>
      <w:bookmarkEnd w:id="11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;</w:t>
      </w:r>
    </w:p>
    <w:p w14:paraId="7FB96B4C" w14:textId="77777777" w:rsidR="00F666CA" w:rsidRDefault="00F666CA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7562EBC" w14:textId="68631292" w:rsidR="00F666CA" w:rsidRPr="00F666CA" w:rsidRDefault="00F666CA" w:rsidP="00F66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Имотът не засяга елементи от Националната екологична мрежа. </w:t>
      </w:r>
      <w:r w:rsidR="006E1268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Най-близката разположена защитена зона е </w:t>
      </w:r>
      <w:r w:rsidR="000E50BA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bookmarkStart w:id="12" w:name="_Hlk164873125"/>
      <w:bookmarkStart w:id="13" w:name="_Hlk164873158"/>
      <w:r w:rsidR="000E50BA" w:rsidRPr="001302B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BG</w:t>
      </w:r>
      <w:r w:rsidR="000E50BA" w:rsidRP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0000444 „Река Пясъчник“ </w:t>
      </w:r>
      <w:bookmarkEnd w:id="12"/>
      <w:r w:rsidR="000E50BA" w:rsidRPr="001302B6">
        <w:rPr>
          <w:rFonts w:ascii="Times New Roman" w:eastAsia="Times New Roman" w:hAnsi="Times New Roman" w:cs="Times New Roman"/>
          <w:position w:val="-1"/>
          <w:sz w:val="24"/>
          <w:szCs w:val="24"/>
        </w:rPr>
        <w:t>за опазване на дивите местообитания обявена със Заповед No.РД-41 от 17.01.2024 г на министъра на околната среда и водите (.бр. 9/2024 .)</w:t>
      </w:r>
      <w:bookmarkEnd w:id="13"/>
      <w:r w:rsidR="000E50BA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0E50B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Имотът се намира на </w:t>
      </w:r>
      <w:r w:rsidR="0051224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достатъчно отстояние</w:t>
      </w:r>
      <w:r w:rsidRPr="00F666C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от границите й, поради което не се очаква реализацията на инвестиционното предложение да окаже негативно влияние върху предмета на опазване в защитената зона.</w:t>
      </w:r>
    </w:p>
    <w:p w14:paraId="104B99F9" w14:textId="77777777" w:rsidR="0044315C" w:rsidRPr="007C265C" w:rsidRDefault="004431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F5E975C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66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7. </w:t>
      </w:r>
      <w:bookmarkStart w:id="14" w:name="_Hlk100913380"/>
      <w:r w:rsidRPr="00F66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ландшафт и обекти с историческа, културна или археологическа стойност;</w:t>
      </w:r>
      <w:bookmarkEnd w:id="14"/>
    </w:p>
    <w:p w14:paraId="2AE17D37" w14:textId="77777777" w:rsidR="00BD7860" w:rsidRDefault="00BD7860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278D63D3" w14:textId="77777777" w:rsidR="00E7313C" w:rsidRDefault="00E7313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E7313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Ландшафтът в района на инвестиционното предложение е </w:t>
      </w:r>
      <w:r w:rsidR="006E1268">
        <w:rPr>
          <w:rFonts w:ascii="Times New Roman" w:eastAsia="Times New Roman" w:hAnsi="Times New Roman" w:cs="Times New Roman"/>
          <w:position w:val="-1"/>
          <w:sz w:val="24"/>
          <w:szCs w:val="24"/>
        </w:rPr>
        <w:t>урбанизирана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зона</w:t>
      </w:r>
      <w:r w:rsidRPr="00E7313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и редица свързани с това съпътстващи дейности на местното население. В границите на имота и в близост до него липсват обекти с историческа, културна или археологическа стойност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63B5C02" w14:textId="77777777" w:rsidR="00E7313C" w:rsidRDefault="00E7313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E45A812" w14:textId="77777777" w:rsid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BF7C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8. </w:t>
      </w:r>
      <w:bookmarkStart w:id="15" w:name="_Hlk100913401"/>
      <w:r w:rsidRPr="00BF7C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територии и/или зони и обекти със специфичен санитарен статут или подлежащи на здравна защита.</w:t>
      </w:r>
    </w:p>
    <w:bookmarkEnd w:id="15"/>
    <w:p w14:paraId="314D9162" w14:textId="77777777" w:rsidR="00BF7C71" w:rsidRPr="00BF7C71" w:rsidRDefault="00BF7C71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7CF2416" w14:textId="77777777" w:rsidR="00BF7C71" w:rsidRPr="00E7313C" w:rsidRDefault="00BF7C71" w:rsidP="00E73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7C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</w:t>
      </w:r>
    </w:p>
    <w:p w14:paraId="30A81E69" w14:textId="77777777" w:rsidR="007C265C" w:rsidRPr="00E7313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14:paraId="3CA36162" w14:textId="77777777" w:rsidR="007C265C" w:rsidRDefault="007C265C" w:rsidP="00E7313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Въздействие върху населението и човешкото здраве, материалните активи, културното наследство, въздуха, водата, почвата, зем</w:t>
      </w:r>
      <w:r w:rsidR="00DD26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ните недра, ландшафта, климата, </w:t>
      </w:r>
      <w:r w:rsidRPr="00E731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биологичното разнообразие и неговите елементи и защитените територии.</w:t>
      </w:r>
    </w:p>
    <w:p w14:paraId="62DBD221" w14:textId="77777777" w:rsidR="00BD7860" w:rsidRPr="00E7313C" w:rsidRDefault="00BD7860" w:rsidP="00BD7860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26191A8D" w14:textId="7016D650" w:rsidR="00E7313C" w:rsidRPr="00E7313C" w:rsidRDefault="00E7313C" w:rsidP="00E73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Инвестиционното предложение предвижда добавяне на нов</w:t>
      </w:r>
      <w:r w:rsidR="006E12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</w:t>
      </w:r>
      <w:r w:rsidRPr="00E731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дейност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– съхранение и разкомплектоване на ИУМПС на</w:t>
      </w:r>
      <w:r w:rsidRPr="00E731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съществуваща и функционираща площадка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като автосервиз</w:t>
      </w:r>
      <w:r w:rsidRPr="00E731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Характерът на инвестиционното предложение не предполага отрицателно въздействие върху населението на </w:t>
      </w:r>
      <w:r w:rsidR="006E12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с.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Труд</w:t>
      </w:r>
      <w:r w:rsidRPr="00E731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и близките населени места и здравето на хората.</w:t>
      </w:r>
    </w:p>
    <w:p w14:paraId="2C1C4F8B" w14:textId="77777777" w:rsidR="00E7313C" w:rsidRDefault="00E7313C" w:rsidP="00E7313C">
      <w:pPr>
        <w:spacing w:before="20" w:line="30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реализация на инвестиционното предложение не се очаква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строителство</w:t>
      </w: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244370" w14:textId="77777777" w:rsidR="00E7313C" w:rsidRDefault="00E7313C" w:rsidP="00E7313C">
      <w:pPr>
        <w:spacing w:before="20" w:line="30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н</w:t>
      </w: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егативно въздействие върху атмосферния въздух. </w:t>
      </w:r>
    </w:p>
    <w:p w14:paraId="6B3C0583" w14:textId="77777777" w:rsidR="00E7313C" w:rsidRDefault="00E7313C" w:rsidP="00E7313C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Използваните водни количества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бъдат само за питейни </w:t>
      </w:r>
      <w:r w:rsidR="00BD3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нужди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персонала</w:t>
      </w: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екосистеми. </w:t>
      </w:r>
    </w:p>
    <w:p w14:paraId="78AC6D05" w14:textId="77777777" w:rsidR="00E7313C" w:rsidRDefault="00E7313C" w:rsidP="00E7313C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отрицателно въздействие върху водните екосистеми вследствие експлоатацията на инвестиционното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технологичните процеси на площадката ще бъдат механични</w:t>
      </w:r>
      <w:r w:rsidR="007F72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9DF5188" w14:textId="77777777" w:rsidR="00E7313C" w:rsidRPr="00E7313C" w:rsidRDefault="00E7313C" w:rsidP="00E7313C">
      <w:pPr>
        <w:spacing w:before="20" w:line="30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имота, в което ще се извършва ИП</w:t>
      </w:r>
      <w:r w:rsidRPr="00E731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урбанизирана и застроена и не е свързана с дейности, оказващи отрицателно въздействие върху ландшафта в района.</w:t>
      </w:r>
    </w:p>
    <w:p w14:paraId="5747737F" w14:textId="67293C2B" w:rsidR="00E7313C" w:rsidRPr="00E7313C" w:rsidRDefault="00E7313C" w:rsidP="00E73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E7313C">
        <w:rPr>
          <w:rFonts w:ascii="Times New Roman" w:eastAsia="Times New Roman" w:hAnsi="Times New Roman" w:cs="Times New Roman"/>
          <w:position w:val="-1"/>
          <w:sz w:val="24"/>
          <w:szCs w:val="24"/>
        </w:rPr>
        <w:t>Имотът не попада в границите на защитен</w:t>
      </w:r>
      <w:r w:rsidR="003059BE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Pr="00E7313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зона </w:t>
      </w:r>
      <w:r w:rsidR="000E50BA" w:rsidRPr="000E50BA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BG</w:t>
      </w:r>
      <w:r w:rsidR="000E50BA" w:rsidRPr="000E50B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0000444 „Река Пясъчник“ </w:t>
      </w:r>
      <w:r w:rsidR="00697073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за опазване на дивите </w:t>
      </w:r>
      <w:r w:rsidR="00697073">
        <w:rPr>
          <w:rFonts w:ascii="Times New Roman" w:eastAsia="Times New Roman" w:hAnsi="Times New Roman" w:cs="Times New Roman"/>
          <w:position w:val="-1"/>
          <w:sz w:val="24"/>
          <w:szCs w:val="24"/>
        </w:rPr>
        <w:t>местообитания</w:t>
      </w:r>
      <w:r w:rsidRPr="00E7313C">
        <w:rPr>
          <w:rFonts w:ascii="Times New Roman" w:eastAsia="Times New Roman" w:hAnsi="Times New Roman" w:cs="Times New Roman"/>
          <w:position w:val="-1"/>
          <w:sz w:val="24"/>
          <w:szCs w:val="24"/>
        </w:rPr>
        <w:t>, както е на достатъчно отстояние от реката,</w:t>
      </w:r>
      <w:r w:rsidR="0069707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E7313C">
        <w:rPr>
          <w:rFonts w:ascii="Times New Roman" w:eastAsia="Times New Roman" w:hAnsi="Times New Roman" w:cs="Times New Roman"/>
          <w:position w:val="-1"/>
          <w:sz w:val="24"/>
          <w:szCs w:val="24"/>
        </w:rPr>
        <w:t>поради което не се очаква реализацията на инвестиционното предложение да окаженегативно влияние върху предмета на опазване в защитената зона.</w:t>
      </w:r>
    </w:p>
    <w:p w14:paraId="6B26A59A" w14:textId="77777777" w:rsidR="00E7313C" w:rsidRPr="00E7313C" w:rsidRDefault="00E7313C" w:rsidP="00E73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44ABF650" w14:textId="77777777" w:rsidR="007C265C" w:rsidRDefault="007C265C" w:rsidP="00E7313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E731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Въздействие върху елементи от Националната екологична мрежа, включително на разположените в близост до инвестиционното предложение</w:t>
      </w:r>
      <w:r w:rsidRPr="00E7313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14152E29" w14:textId="77777777" w:rsidR="00515763" w:rsidRDefault="00515763" w:rsidP="00515763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B989F3C" w14:textId="77777777" w:rsidR="00515763" w:rsidRDefault="00515763" w:rsidP="0051576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Имотът представляват урбанизирана територия.</w:t>
      </w:r>
    </w:p>
    <w:p w14:paraId="25E2E22C" w14:textId="77777777" w:rsidR="000E50BA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Имотът не попада в границите на защитени зони. </w:t>
      </w:r>
      <w:r w:rsidR="006E1268" w:rsidRPr="00666DDD">
        <w:rPr>
          <w:rFonts w:ascii="Times New Roman" w:eastAsia="Times New Roman" w:hAnsi="Times New Roman" w:cs="Times New Roman"/>
          <w:position w:val="-1"/>
          <w:sz w:val="24"/>
          <w:szCs w:val="24"/>
        </w:rPr>
        <w:t>Най-близката разположена защитена зона е „</w:t>
      </w:r>
      <w:r w:rsidR="006E12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E50BA" w:rsidRPr="000E50BA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BG</w:t>
      </w:r>
      <w:r w:rsidR="000E50BA" w:rsidRPr="000E50BA">
        <w:rPr>
          <w:rFonts w:ascii="Times New Roman" w:eastAsia="Times New Roman" w:hAnsi="Times New Roman" w:cs="Times New Roman"/>
          <w:position w:val="-1"/>
          <w:sz w:val="24"/>
          <w:szCs w:val="24"/>
        </w:rPr>
        <w:t>0000444 „Река Пясъчник“ за опазване на дивите местообитания обявена със Заповед No.РД-41 от 17.01.2024 г на министъра на околната среда и водите (.бр. 9/2024 .)</w:t>
      </w:r>
    </w:p>
    <w:p w14:paraId="2D76B1F6" w14:textId="77777777" w:rsidR="000E50BA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Имотът се намира на достатъчно разстояние от границите й, поради което не се очаква реализацията на инвестиционното предложение да окаже негативно влияние върху предмета на опазване в защитената зона. </w:t>
      </w:r>
    </w:p>
    <w:p w14:paraId="79216715" w14:textId="0C0B6D8F" w:rsidR="00515763" w:rsidRP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Следователно не се очаква отрицателно въздействие върху елементите на Националната екологична мрежа от реализацията на инвестиционното предложение.</w:t>
      </w:r>
    </w:p>
    <w:p w14:paraId="117C89DE" w14:textId="77777777" w:rsidR="00E7313C" w:rsidRPr="00E7313C" w:rsidRDefault="00E7313C" w:rsidP="00E7313C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1C1B93A" w14:textId="77777777" w:rsidR="007C265C" w:rsidRDefault="007C265C" w:rsidP="0051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Очакваните последици, произтичащи от уязвимостта на инвестиционното предложение от риск от големи аварии и/или бедствия.</w:t>
      </w:r>
    </w:p>
    <w:p w14:paraId="2FEBCD06" w14:textId="77777777" w:rsidR="00515763" w:rsidRPr="00515763" w:rsidRDefault="00515763" w:rsidP="00515763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42528D7" w14:textId="77777777" w:rsid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 спазване на необходимите изисквания, риск от аварии, бедствия и инциденти в околната среда няма да има.Технологичните процеси на площадката са механични</w:t>
      </w:r>
      <w:r w:rsidR="007F72E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209C626D" w14:textId="77777777" w:rsidR="007F72E3" w:rsidRPr="00515763" w:rsidRDefault="007F72E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A78AA6B" w14:textId="77777777" w:rsidR="007C265C" w:rsidRDefault="007C265C" w:rsidP="0051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Вид и естество на въздействието (пряко, непряко, вторично, кумулативно, краткотрайно, средно- и дълготрайно, постоянно и временно, положително и отрицателно).</w:t>
      </w:r>
    </w:p>
    <w:p w14:paraId="722E94E6" w14:textId="77777777" w:rsidR="00515763" w:rsidRPr="00515763" w:rsidRDefault="00515763" w:rsidP="00515763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0132715" w14:textId="3006B84F" w:rsid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При спазване на законовите изисквания и мерки, експлоатацията на обекта не се очаква да окаже отрицателно  въздействието върху компонентите на околната среда. </w:t>
      </w:r>
      <w:r w:rsidR="006E12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Технологичния процес</w:t>
      </w:r>
      <w:r w:rsidR="00AC75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при разкомплектоване на ИУМПС</w:t>
      </w:r>
      <w:r w:rsidR="006E12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механичен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поради което не се очаква да окажат отрицателно въздействие върху компонентите на околната среда.  Като цяло въздействието от експлоатацията на обекта може да се оцени предварително като </w:t>
      </w:r>
      <w:r w:rsidRPr="00AC75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незначително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без кумулативно действие и </w:t>
      </w:r>
      <w:r w:rsidRPr="00AC75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локално в само района на имота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в който ще се реализира инвестиционното предложение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79CEF6EA" w14:textId="77777777" w:rsidR="000768E7" w:rsidRPr="00515763" w:rsidRDefault="000768E7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3E3683F" w14:textId="77777777" w:rsidR="007C265C" w:rsidRDefault="007C265C" w:rsidP="0051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Степен и пространствен обхват на въздействието - географски район; засегнато население; населени места (наименование, вид - град, село, </w:t>
      </w:r>
      <w:r w:rsidRPr="00515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>курортно селище, брой на населението, което е вероятно да бъде засегнато, и др.).</w:t>
      </w:r>
    </w:p>
    <w:p w14:paraId="3ED2756D" w14:textId="77777777" w:rsidR="001547E2" w:rsidRDefault="001547E2" w:rsidP="0015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1929E4F5" w14:textId="77777777" w:rsidR="001547E2" w:rsidRPr="001547E2" w:rsidRDefault="001547E2" w:rsidP="0015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56482CA5" w14:textId="575D5983" w:rsidR="00515763" w:rsidRP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предложение ще се реализира в </w:t>
      </w:r>
      <w:r w:rsidR="00300D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с. </w:t>
      </w:r>
      <w:r w:rsidR="000E50B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Труд</w:t>
      </w:r>
      <w:r w:rsidR="0069707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Същото има изцяло положителен еф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ект – ще се подпомогне социално и 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икономическото развитие на района и ще се насърчи устойчивото му развитие с отваряне на нови работни места.</w:t>
      </w:r>
    </w:p>
    <w:p w14:paraId="29E590AE" w14:textId="77777777" w:rsidR="00515763" w:rsidRP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Реализацията на инвестиционното предложение  няма да засегне в негативен аспект жителите на </w:t>
      </w:r>
      <w:r w:rsidR="00300D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селото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съседните населени места.</w:t>
      </w:r>
    </w:p>
    <w:p w14:paraId="66EC3BC6" w14:textId="77777777" w:rsidR="00515763" w:rsidRP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FBE0F99" w14:textId="77777777" w:rsidR="007C265C" w:rsidRDefault="007C265C" w:rsidP="0051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Вероятност, интензивност, комплексност на въздействието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09690CF1" w14:textId="77777777" w:rsidR="00515763" w:rsidRPr="00515763" w:rsidRDefault="00515763" w:rsidP="009F1FC1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6EA1C96" w14:textId="77777777" w:rsidR="001547E2" w:rsidRDefault="00515763" w:rsidP="009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 изпълнение на изискванията н</w:t>
      </w:r>
      <w:r w:rsidR="003059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а екологичното законодателство </w:t>
      </w:r>
      <w:r w:rsidRPr="005157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реализацията на инвестиционното предложение няма да повлияе отрицателно върху компонентите на околната среда.</w:t>
      </w:r>
      <w:r w:rsidR="0069707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14:paraId="1E224169" w14:textId="7AAAD63F" w:rsidR="009F1FC1" w:rsidRPr="009F1FC1" w:rsidRDefault="009F1FC1" w:rsidP="009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</w:t>
      </w:r>
      <w:r w:rsidRPr="009F1F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еализацията на инвестиционното предложение няма да повлияе върху качеството и регенеративната способност на природните ресурси. Компонентите на околната среда в района няма вероятност да бъдат подложени на интензивни и комплексни въздействия, предизвикващи наднорменото им замърсяване.</w:t>
      </w:r>
    </w:p>
    <w:p w14:paraId="2334140A" w14:textId="77777777" w:rsidR="00515763" w:rsidRPr="00515763" w:rsidRDefault="00515763" w:rsidP="0051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FF194A2" w14:textId="77777777" w:rsidR="007C265C" w:rsidRDefault="007C265C" w:rsidP="009F1F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F1F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Очакваното настъпване, продължителността, честотата и обратимостта на въздействието</w:t>
      </w:r>
      <w:r w:rsidRPr="009F1F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11DFCBE4" w14:textId="77777777" w:rsidR="009F1FC1" w:rsidRPr="009F1FC1" w:rsidRDefault="009F1FC1" w:rsidP="009F1FC1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BE1E20E" w14:textId="77777777" w:rsidR="001547E2" w:rsidRDefault="009F1FC1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предложение не </w:t>
      </w:r>
      <w:r w:rsidR="0069707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предполага въздействие.</w:t>
      </w:r>
      <w:r w:rsidR="001547E2" w:rsidRPr="00154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246E9" w14:textId="255F80EE" w:rsidR="001547E2" w:rsidRPr="00D300F6" w:rsidRDefault="001547E2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>Отрицателно въздействие върху здравето на хората и компонентите на околната среда е възможно единствено при аварийни ситуации. Минимизирането на ефекта е гарантирано от прилагането на мерки за минимизиране и недопускане на негативни въздействия. Минимизиране на въздействията може да се постигне и чрез периодичното инструктиране на персонала, периодична проверка на квалификация, отговорност и задължения на всяко лице чрез симулиране на аварийни ситуации.</w:t>
      </w:r>
    </w:p>
    <w:p w14:paraId="2CF745E4" w14:textId="77777777" w:rsidR="001547E2" w:rsidRPr="00D300F6" w:rsidRDefault="001547E2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>Продължителност – не се очаква</w:t>
      </w:r>
    </w:p>
    <w:p w14:paraId="25410F3A" w14:textId="77777777" w:rsidR="001547E2" w:rsidRDefault="001547E2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>Честота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F1DDEA" w14:textId="77777777" w:rsidR="001547E2" w:rsidRPr="00D300F6" w:rsidRDefault="001547E2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 xml:space="preserve"> – постоянно – не се очакват негативни въздействия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B3C8B" w14:textId="77777777" w:rsidR="001547E2" w:rsidRPr="00D300F6" w:rsidRDefault="001547E2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lastRenderedPageBreak/>
        <w:t>– кратковременно – при аварийна ситуация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AE4E81" w14:textId="77777777" w:rsidR="001547E2" w:rsidRPr="00D300F6" w:rsidRDefault="001547E2" w:rsidP="00154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 xml:space="preserve">Обратимост - Обратимост на въздействието може </w:t>
      </w:r>
      <w:r>
        <w:rPr>
          <w:rFonts w:ascii="Times New Roman" w:hAnsi="Times New Roman" w:cs="Times New Roman"/>
          <w:sz w:val="24"/>
          <w:szCs w:val="24"/>
        </w:rPr>
        <w:t xml:space="preserve">да се постигне, като се спазват </w:t>
      </w:r>
      <w:r w:rsidRPr="00D300F6">
        <w:rPr>
          <w:rFonts w:ascii="Times New Roman" w:hAnsi="Times New Roman" w:cs="Times New Roman"/>
          <w:sz w:val="24"/>
          <w:szCs w:val="24"/>
        </w:rPr>
        <w:t>нормативните условия и мерките за безопасност.</w:t>
      </w:r>
    </w:p>
    <w:p w14:paraId="519DB6C7" w14:textId="13067293" w:rsidR="009F1FC1" w:rsidRDefault="009F1FC1" w:rsidP="009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A79DF0A" w14:textId="77777777" w:rsidR="009F1FC1" w:rsidRPr="009F1FC1" w:rsidRDefault="009F1FC1" w:rsidP="009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06E47F2" w14:textId="77777777" w:rsidR="007C265C" w:rsidRDefault="007C265C" w:rsidP="009F1F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F1F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Комбинирането с въздействия на други съществуващи и/или одобрени инвестиционни предложения</w:t>
      </w:r>
      <w:r w:rsidRPr="009F1F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41CAC310" w14:textId="77777777" w:rsidR="009F1FC1" w:rsidRPr="009F1FC1" w:rsidRDefault="009F1FC1" w:rsidP="009F1F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CA0BA69" w14:textId="3236BE4D" w:rsidR="003E3967" w:rsidRDefault="001547E2" w:rsidP="003E39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0F6">
        <w:rPr>
          <w:rFonts w:ascii="Times New Roman" w:hAnsi="Times New Roman" w:cs="Times New Roman"/>
          <w:sz w:val="24"/>
          <w:szCs w:val="24"/>
        </w:rPr>
        <w:t>Не са възможни въздействия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DB54B" w14:textId="77777777" w:rsidR="001547E2" w:rsidRPr="009F1FC1" w:rsidRDefault="001547E2" w:rsidP="003E39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0D1BF962" w14:textId="77777777" w:rsidR="007C265C" w:rsidRDefault="007C265C" w:rsidP="009F1F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F1F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Възможността за ефективно намаляване на въздействията</w:t>
      </w:r>
      <w:r w:rsidRPr="009F1F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053AD0AA" w14:textId="77777777" w:rsidR="009F1FC1" w:rsidRPr="009F1FC1" w:rsidRDefault="009F1FC1" w:rsidP="009F1FC1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C63B5BE" w14:textId="3E6CA065" w:rsidR="009F1FC1" w:rsidRDefault="009F1FC1" w:rsidP="009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Площадката е функционираща </w:t>
      </w:r>
      <w:r w:rsidR="00F23B6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като автосервиз, като новата дейност „автоморга“</w:t>
      </w:r>
      <w:r w:rsidR="003059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предполага въздействие.</w:t>
      </w:r>
    </w:p>
    <w:p w14:paraId="58400566" w14:textId="77777777" w:rsidR="009F1FC1" w:rsidRPr="009F1FC1" w:rsidRDefault="009F1FC1" w:rsidP="009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B1C0FEB" w14:textId="77777777" w:rsidR="007C265C" w:rsidRDefault="007C265C" w:rsidP="00FE70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E70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Трансграничен характер на въздействието.</w:t>
      </w:r>
    </w:p>
    <w:p w14:paraId="6E9B797E" w14:textId="77777777" w:rsidR="00FE70E0" w:rsidRPr="00FE70E0" w:rsidRDefault="00FE70E0" w:rsidP="00FE70E0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5D90CFC8" w14:textId="77777777" w:rsidR="00FE70E0" w:rsidRPr="00FE70E0" w:rsidRDefault="00FE70E0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E70E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Предвид местоположението, характера и мащаба на инвестиционното предложение, не се очакват трансгранични въздействия по време на извършваната дейност от фирмата.</w:t>
      </w:r>
    </w:p>
    <w:p w14:paraId="178012FC" w14:textId="77777777" w:rsidR="00FE70E0" w:rsidRPr="00FE70E0" w:rsidRDefault="00FE70E0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27651388" w14:textId="77777777" w:rsidR="007C265C" w:rsidRDefault="007C265C" w:rsidP="00FE70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E70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14:paraId="6BAB14E8" w14:textId="77777777" w:rsidR="00DD3517" w:rsidRPr="00FE70E0" w:rsidRDefault="00DD3517" w:rsidP="00DD3517">
      <w:pPr>
        <w:pStyle w:val="ListParagraph"/>
        <w:shd w:val="clear" w:color="auto" w:fill="FFFFFF"/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14:paraId="1D4DF395" w14:textId="194237F3" w:rsidR="00FE70E0" w:rsidRDefault="00FE70E0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предполага отрицателно въздействие с реализиране на инвестиционното предложение.</w:t>
      </w:r>
      <w:r w:rsidR="0069707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14:paraId="528652CD" w14:textId="77777777" w:rsidR="00FE70E0" w:rsidRDefault="00DD3517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ИП не се очаква да окаже отрицателно въздействие върху човешкото здраве.</w:t>
      </w:r>
    </w:p>
    <w:p w14:paraId="09DE53A6" w14:textId="77777777" w:rsidR="00F23B65" w:rsidRDefault="00F23B65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95734E6" w14:textId="77777777" w:rsidR="00F23B65" w:rsidRDefault="00F23B65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6235ABE" w14:textId="77777777" w:rsidR="00DD3517" w:rsidRPr="00FE70E0" w:rsidRDefault="00DD3517" w:rsidP="00FE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55CDD74" w14:textId="77777777"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V. Обществен интерес към инвестиционното предложение.</w:t>
      </w:r>
    </w:p>
    <w:p w14:paraId="26A867FC" w14:textId="77777777" w:rsidR="00DD3517" w:rsidRDefault="00DD3517" w:rsidP="00DD351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5A9F4E8" w14:textId="77777777" w:rsidR="00DD3517" w:rsidRPr="00DD3517" w:rsidRDefault="00DD3517" w:rsidP="00DD351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D351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В съответствие с изискванията на чл. 4 ал.2 от Наредбата за условията и реда за извършване на ОВОС, едновременно с уведомяването на РИОСВ – </w:t>
      </w:r>
      <w:r w:rsidR="003E396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Пловдив</w:t>
      </w:r>
      <w:r w:rsidRPr="00DD351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възложителят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ще</w:t>
      </w:r>
      <w:r w:rsidRPr="00DD351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информирал писмено и засегнатата общественост.</w:t>
      </w:r>
      <w:r w:rsidR="007136A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DD351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 настоящият момент не са постъпили писмени или устни възражения относно инвестиционното предложение</w:t>
      </w:r>
    </w:p>
    <w:p w14:paraId="04253144" w14:textId="77777777" w:rsidR="00DD3517" w:rsidRPr="00DD3517" w:rsidRDefault="00DD3517" w:rsidP="00DD351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1DFAE09" w14:textId="77777777" w:rsidR="00DD3517" w:rsidRPr="00872DCB" w:rsidRDefault="00DD3517" w:rsidP="00DD351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sectPr w:rsidR="00DD3517" w:rsidRPr="00872DCB" w:rsidSect="00D025F2">
      <w:foot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8D95" w14:textId="77777777" w:rsidR="00D025F2" w:rsidRDefault="00D025F2" w:rsidP="00753C99">
      <w:pPr>
        <w:spacing w:after="0" w:line="240" w:lineRule="auto"/>
      </w:pPr>
      <w:r>
        <w:separator/>
      </w:r>
    </w:p>
  </w:endnote>
  <w:endnote w:type="continuationSeparator" w:id="0">
    <w:p w14:paraId="43FF26AE" w14:textId="77777777" w:rsidR="00D025F2" w:rsidRDefault="00D025F2" w:rsidP="007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4732"/>
      <w:docPartObj>
        <w:docPartGallery w:val="Page Numbers (Bottom of Page)"/>
        <w:docPartUnique/>
      </w:docPartObj>
    </w:sdtPr>
    <w:sdtEndPr/>
    <w:sdtContent>
      <w:p w14:paraId="4EDBED22" w14:textId="03EAECE0" w:rsidR="00753C99" w:rsidRDefault="00753C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1D">
          <w:rPr>
            <w:noProof/>
          </w:rPr>
          <w:t>2</w:t>
        </w:r>
        <w:r>
          <w:fldChar w:fldCharType="end"/>
        </w:r>
      </w:p>
    </w:sdtContent>
  </w:sdt>
  <w:p w14:paraId="6ABBE38C" w14:textId="77777777" w:rsidR="00753C99" w:rsidRDefault="0075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BFF8" w14:textId="77777777" w:rsidR="00D025F2" w:rsidRDefault="00D025F2" w:rsidP="00753C99">
      <w:pPr>
        <w:spacing w:after="0" w:line="240" w:lineRule="auto"/>
      </w:pPr>
      <w:r>
        <w:separator/>
      </w:r>
    </w:p>
  </w:footnote>
  <w:footnote w:type="continuationSeparator" w:id="0">
    <w:p w14:paraId="06EC939B" w14:textId="77777777" w:rsidR="00D025F2" w:rsidRDefault="00D025F2" w:rsidP="0075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406"/>
    <w:multiLevelType w:val="hybridMultilevel"/>
    <w:tmpl w:val="10D4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EE8"/>
    <w:multiLevelType w:val="hybridMultilevel"/>
    <w:tmpl w:val="F7B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6D8"/>
    <w:multiLevelType w:val="hybridMultilevel"/>
    <w:tmpl w:val="05480890"/>
    <w:lvl w:ilvl="0" w:tplc="0402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14DD1891"/>
    <w:multiLevelType w:val="hybridMultilevel"/>
    <w:tmpl w:val="5BD68214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4" w15:restartNumberingAfterBreak="0">
    <w:nsid w:val="1D5B6B48"/>
    <w:multiLevelType w:val="hybridMultilevel"/>
    <w:tmpl w:val="9B441186"/>
    <w:lvl w:ilvl="0" w:tplc="CB10BC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411A"/>
    <w:multiLevelType w:val="hybridMultilevel"/>
    <w:tmpl w:val="317A7126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05A1"/>
    <w:multiLevelType w:val="hybridMultilevel"/>
    <w:tmpl w:val="662401FC"/>
    <w:lvl w:ilvl="0" w:tplc="51185B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F54B2D"/>
    <w:multiLevelType w:val="hybridMultilevel"/>
    <w:tmpl w:val="82B4B17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805AF7"/>
    <w:multiLevelType w:val="hybridMultilevel"/>
    <w:tmpl w:val="6BB447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5369"/>
    <w:multiLevelType w:val="hybridMultilevel"/>
    <w:tmpl w:val="D87497D6"/>
    <w:lvl w:ilvl="0" w:tplc="7278EDF6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EE3084"/>
    <w:multiLevelType w:val="hybridMultilevel"/>
    <w:tmpl w:val="F2D20AC2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C"/>
    <w:rsid w:val="0000005C"/>
    <w:rsid w:val="000768E7"/>
    <w:rsid w:val="000C5035"/>
    <w:rsid w:val="000E4E3C"/>
    <w:rsid w:val="000E50BA"/>
    <w:rsid w:val="00124894"/>
    <w:rsid w:val="001302B6"/>
    <w:rsid w:val="00136D84"/>
    <w:rsid w:val="001547E2"/>
    <w:rsid w:val="001A15B4"/>
    <w:rsid w:val="001C3492"/>
    <w:rsid w:val="001F4E38"/>
    <w:rsid w:val="00265D28"/>
    <w:rsid w:val="00266E0B"/>
    <w:rsid w:val="002A4CFA"/>
    <w:rsid w:val="002E5154"/>
    <w:rsid w:val="002E7B96"/>
    <w:rsid w:val="00300DEC"/>
    <w:rsid w:val="003059BE"/>
    <w:rsid w:val="00306C6A"/>
    <w:rsid w:val="003276DE"/>
    <w:rsid w:val="00353AE8"/>
    <w:rsid w:val="003B0998"/>
    <w:rsid w:val="003B7846"/>
    <w:rsid w:val="003E3967"/>
    <w:rsid w:val="004025E1"/>
    <w:rsid w:val="0044315C"/>
    <w:rsid w:val="00491FE7"/>
    <w:rsid w:val="004E57CC"/>
    <w:rsid w:val="004F72B0"/>
    <w:rsid w:val="00512240"/>
    <w:rsid w:val="00515763"/>
    <w:rsid w:val="00552B4F"/>
    <w:rsid w:val="005E0A65"/>
    <w:rsid w:val="00601BBF"/>
    <w:rsid w:val="00615E4B"/>
    <w:rsid w:val="00623022"/>
    <w:rsid w:val="00642959"/>
    <w:rsid w:val="00666DDD"/>
    <w:rsid w:val="006935DA"/>
    <w:rsid w:val="00697073"/>
    <w:rsid w:val="006B4C2A"/>
    <w:rsid w:val="006C4A7B"/>
    <w:rsid w:val="006E1268"/>
    <w:rsid w:val="006E22B9"/>
    <w:rsid w:val="006F09B2"/>
    <w:rsid w:val="00703DAB"/>
    <w:rsid w:val="007136AE"/>
    <w:rsid w:val="00753C99"/>
    <w:rsid w:val="007C265C"/>
    <w:rsid w:val="007D70BA"/>
    <w:rsid w:val="007F72E3"/>
    <w:rsid w:val="00830132"/>
    <w:rsid w:val="00856A3C"/>
    <w:rsid w:val="00872DCB"/>
    <w:rsid w:val="008D7F54"/>
    <w:rsid w:val="00974998"/>
    <w:rsid w:val="009C3688"/>
    <w:rsid w:val="009F1FC1"/>
    <w:rsid w:val="00A44958"/>
    <w:rsid w:val="00AC757A"/>
    <w:rsid w:val="00B357B4"/>
    <w:rsid w:val="00B633AF"/>
    <w:rsid w:val="00B74FEF"/>
    <w:rsid w:val="00BA7919"/>
    <w:rsid w:val="00BB1607"/>
    <w:rsid w:val="00BC0632"/>
    <w:rsid w:val="00BD37AC"/>
    <w:rsid w:val="00BD7860"/>
    <w:rsid w:val="00BF7C71"/>
    <w:rsid w:val="00C14D39"/>
    <w:rsid w:val="00C23CCA"/>
    <w:rsid w:val="00C430D5"/>
    <w:rsid w:val="00C52475"/>
    <w:rsid w:val="00C5323C"/>
    <w:rsid w:val="00C62220"/>
    <w:rsid w:val="00C86D9D"/>
    <w:rsid w:val="00CE5697"/>
    <w:rsid w:val="00CE5968"/>
    <w:rsid w:val="00CF514D"/>
    <w:rsid w:val="00D025F2"/>
    <w:rsid w:val="00D91C66"/>
    <w:rsid w:val="00DC2654"/>
    <w:rsid w:val="00DD266C"/>
    <w:rsid w:val="00DD3517"/>
    <w:rsid w:val="00DE2AE4"/>
    <w:rsid w:val="00E4546E"/>
    <w:rsid w:val="00E7313C"/>
    <w:rsid w:val="00E9781D"/>
    <w:rsid w:val="00ED7B3C"/>
    <w:rsid w:val="00EE4DF1"/>
    <w:rsid w:val="00F23B65"/>
    <w:rsid w:val="00F60844"/>
    <w:rsid w:val="00F666CA"/>
    <w:rsid w:val="00FA6440"/>
    <w:rsid w:val="00FE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78FB"/>
  <w15:docId w15:val="{A2C2B17E-8326-4C16-B4F1-3CCC724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C2A"/>
    <w:pPr>
      <w:ind w:left="720"/>
      <w:contextualSpacing/>
    </w:pPr>
  </w:style>
  <w:style w:type="paragraph" w:customStyle="1" w:styleId="2">
    <w:name w:val="Нормален2"/>
    <w:rsid w:val="0044315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430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0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99"/>
  </w:style>
  <w:style w:type="paragraph" w:styleId="Footer">
    <w:name w:val="footer"/>
    <w:basedOn w:val="Normal"/>
    <w:link w:val="FooterChar"/>
    <w:uiPriority w:val="99"/>
    <w:unhideWhenUsed/>
    <w:rsid w:val="0075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4420</Words>
  <Characters>25200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2024-04-24T15:58:00Z</cp:lastPrinted>
  <dcterms:created xsi:type="dcterms:W3CDTF">2024-05-07T11:33:00Z</dcterms:created>
  <dcterms:modified xsi:type="dcterms:W3CDTF">2024-05-07T11:34:00Z</dcterms:modified>
</cp:coreProperties>
</file>