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BB0A93" w14:textId="77777777" w:rsidR="003A41C5" w:rsidRPr="00750DE1" w:rsidRDefault="003A41C5" w:rsidP="00B50989">
      <w:pPr>
        <w:ind w:firstLine="850"/>
        <w:jc w:val="right"/>
        <w:rPr>
          <w:b/>
          <w:sz w:val="24"/>
          <w:szCs w:val="24"/>
        </w:rPr>
      </w:pPr>
      <w:r w:rsidRPr="00750DE1">
        <w:rPr>
          <w:b/>
          <w:sz w:val="24"/>
          <w:szCs w:val="24"/>
        </w:rPr>
        <w:t xml:space="preserve">Приложение № 2 </w:t>
      </w:r>
      <w:proofErr w:type="spellStart"/>
      <w:r w:rsidRPr="00750DE1">
        <w:rPr>
          <w:b/>
          <w:sz w:val="24"/>
          <w:szCs w:val="24"/>
        </w:rPr>
        <w:t>към</w:t>
      </w:r>
      <w:proofErr w:type="spellEnd"/>
      <w:r w:rsidRPr="00750DE1">
        <w:rPr>
          <w:b/>
          <w:sz w:val="24"/>
          <w:szCs w:val="24"/>
        </w:rPr>
        <w:t xml:space="preserve"> </w:t>
      </w:r>
      <w:proofErr w:type="spellStart"/>
      <w:r w:rsidRPr="00750DE1">
        <w:rPr>
          <w:b/>
          <w:sz w:val="24"/>
          <w:szCs w:val="24"/>
        </w:rPr>
        <w:t>чл</w:t>
      </w:r>
      <w:proofErr w:type="spellEnd"/>
      <w:r w:rsidRPr="00750DE1">
        <w:rPr>
          <w:b/>
          <w:sz w:val="24"/>
          <w:szCs w:val="24"/>
        </w:rPr>
        <w:t>. 6</w:t>
      </w:r>
    </w:p>
    <w:p w14:paraId="069173FF" w14:textId="77777777" w:rsidR="003A41C5" w:rsidRPr="00A51163" w:rsidRDefault="005E694A">
      <w:pPr>
        <w:ind w:firstLine="850"/>
        <w:jc w:val="both"/>
        <w:rPr>
          <w:rFonts w:ascii="Arial Narrow" w:hAnsi="Arial Narrow"/>
        </w:rPr>
      </w:pPr>
      <w:r w:rsidRPr="00A51163">
        <w:rPr>
          <w:rFonts w:ascii="Arial Narrow" w:hAnsi="Arial Narrow"/>
        </w:rPr>
        <w:t xml:space="preserve"> </w:t>
      </w:r>
      <w:r w:rsidR="003A41C5" w:rsidRPr="00A51163">
        <w:rPr>
          <w:rFonts w:ascii="Arial Narrow" w:hAnsi="Arial Narrow"/>
        </w:rPr>
        <w:t>(</w:t>
      </w:r>
      <w:proofErr w:type="spellStart"/>
      <w:r w:rsidR="003A41C5" w:rsidRPr="00A51163">
        <w:rPr>
          <w:rFonts w:ascii="Arial Narrow" w:hAnsi="Arial Narrow"/>
        </w:rPr>
        <w:t>Изм</w:t>
      </w:r>
      <w:proofErr w:type="spellEnd"/>
      <w:r w:rsidR="003A41C5" w:rsidRPr="00A51163">
        <w:rPr>
          <w:rFonts w:ascii="Arial Narrow" w:hAnsi="Arial Narrow"/>
        </w:rPr>
        <w:t xml:space="preserve">. - ДВ, </w:t>
      </w:r>
      <w:proofErr w:type="spellStart"/>
      <w:r w:rsidR="003A41C5" w:rsidRPr="00A51163">
        <w:rPr>
          <w:rFonts w:ascii="Arial Narrow" w:hAnsi="Arial Narrow"/>
        </w:rPr>
        <w:t>бр</w:t>
      </w:r>
      <w:proofErr w:type="spellEnd"/>
      <w:r w:rsidR="003A41C5" w:rsidRPr="00A51163">
        <w:rPr>
          <w:rFonts w:ascii="Arial Narrow" w:hAnsi="Arial Narrow"/>
        </w:rPr>
        <w:t xml:space="preserve">. 3 от 2006 г., </w:t>
      </w:r>
      <w:proofErr w:type="spellStart"/>
      <w:r w:rsidR="003A41C5" w:rsidRPr="00A51163">
        <w:rPr>
          <w:rFonts w:ascii="Arial Narrow" w:hAnsi="Arial Narrow"/>
        </w:rPr>
        <w:t>изм</w:t>
      </w:r>
      <w:proofErr w:type="spellEnd"/>
      <w:r w:rsidR="003A41C5" w:rsidRPr="00A51163">
        <w:rPr>
          <w:rFonts w:ascii="Arial Narrow" w:hAnsi="Arial Narrow"/>
        </w:rPr>
        <w:t xml:space="preserve">. и </w:t>
      </w:r>
      <w:proofErr w:type="spellStart"/>
      <w:r w:rsidR="003A41C5" w:rsidRPr="00A51163">
        <w:rPr>
          <w:rFonts w:ascii="Arial Narrow" w:hAnsi="Arial Narrow"/>
        </w:rPr>
        <w:t>доп</w:t>
      </w:r>
      <w:proofErr w:type="spellEnd"/>
      <w:r w:rsidR="003A41C5" w:rsidRPr="00A51163">
        <w:rPr>
          <w:rFonts w:ascii="Arial Narrow" w:hAnsi="Arial Narrow"/>
        </w:rPr>
        <w:t xml:space="preserve">. - ДВ, </w:t>
      </w:r>
      <w:proofErr w:type="spellStart"/>
      <w:r w:rsidR="003A41C5" w:rsidRPr="00A51163">
        <w:rPr>
          <w:rFonts w:ascii="Arial Narrow" w:hAnsi="Arial Narrow"/>
        </w:rPr>
        <w:t>бр</w:t>
      </w:r>
      <w:proofErr w:type="spellEnd"/>
      <w:r w:rsidR="003A41C5" w:rsidRPr="00A51163">
        <w:rPr>
          <w:rFonts w:ascii="Arial Narrow" w:hAnsi="Arial Narrow"/>
        </w:rPr>
        <w:t xml:space="preserve">. 3 от 2011 г., </w:t>
      </w:r>
      <w:proofErr w:type="spellStart"/>
      <w:r w:rsidR="003A41C5" w:rsidRPr="00A51163">
        <w:rPr>
          <w:rFonts w:ascii="Arial Narrow" w:hAnsi="Arial Narrow"/>
        </w:rPr>
        <w:t>изм</w:t>
      </w:r>
      <w:proofErr w:type="spellEnd"/>
      <w:r w:rsidR="003A41C5" w:rsidRPr="00A51163">
        <w:rPr>
          <w:rFonts w:ascii="Arial Narrow" w:hAnsi="Arial Narrow"/>
        </w:rPr>
        <w:t xml:space="preserve">. и </w:t>
      </w:r>
      <w:proofErr w:type="spellStart"/>
      <w:r w:rsidR="003A41C5" w:rsidRPr="00A51163">
        <w:rPr>
          <w:rFonts w:ascii="Arial Narrow" w:hAnsi="Arial Narrow"/>
        </w:rPr>
        <w:t>доп</w:t>
      </w:r>
      <w:proofErr w:type="spellEnd"/>
      <w:r w:rsidR="003A41C5" w:rsidRPr="00A51163">
        <w:rPr>
          <w:rFonts w:ascii="Arial Narrow" w:hAnsi="Arial Narrow"/>
        </w:rPr>
        <w:t xml:space="preserve">. - ДВ, </w:t>
      </w:r>
      <w:proofErr w:type="spellStart"/>
      <w:r w:rsidR="003A41C5" w:rsidRPr="00A51163">
        <w:rPr>
          <w:rFonts w:ascii="Arial Narrow" w:hAnsi="Arial Narrow"/>
        </w:rPr>
        <w:t>бр</w:t>
      </w:r>
      <w:proofErr w:type="spellEnd"/>
      <w:r w:rsidR="003A41C5" w:rsidRPr="00A51163">
        <w:rPr>
          <w:rFonts w:ascii="Arial Narrow" w:hAnsi="Arial Narrow"/>
        </w:rPr>
        <w:t xml:space="preserve">. 12 от 2016 г., в сила от 12.02.2016 г., </w:t>
      </w:r>
      <w:proofErr w:type="spellStart"/>
      <w:r w:rsidR="003A41C5" w:rsidRPr="00A51163">
        <w:rPr>
          <w:rFonts w:ascii="Arial Narrow" w:hAnsi="Arial Narrow"/>
        </w:rPr>
        <w:t>изм</w:t>
      </w:r>
      <w:proofErr w:type="spellEnd"/>
      <w:r w:rsidR="003A41C5" w:rsidRPr="00A51163">
        <w:rPr>
          <w:rFonts w:ascii="Arial Narrow" w:hAnsi="Arial Narrow"/>
        </w:rPr>
        <w:t xml:space="preserve">. - ДВ, </w:t>
      </w:r>
      <w:proofErr w:type="spellStart"/>
      <w:r w:rsidR="003A41C5" w:rsidRPr="00A51163">
        <w:rPr>
          <w:rFonts w:ascii="Arial Narrow" w:hAnsi="Arial Narrow"/>
        </w:rPr>
        <w:t>бр</w:t>
      </w:r>
      <w:proofErr w:type="spellEnd"/>
      <w:r w:rsidR="003A41C5" w:rsidRPr="00A51163">
        <w:rPr>
          <w:rFonts w:ascii="Arial Narrow" w:hAnsi="Arial Narrow"/>
        </w:rPr>
        <w:t xml:space="preserve">. 3 от 2018 г., </w:t>
      </w:r>
      <w:proofErr w:type="spellStart"/>
      <w:r w:rsidR="003A41C5" w:rsidRPr="00A51163">
        <w:rPr>
          <w:rFonts w:ascii="Arial Narrow" w:hAnsi="Arial Narrow"/>
        </w:rPr>
        <w:t>изм</w:t>
      </w:r>
      <w:proofErr w:type="spellEnd"/>
      <w:r w:rsidR="003A41C5" w:rsidRPr="00A51163">
        <w:rPr>
          <w:rFonts w:ascii="Arial Narrow" w:hAnsi="Arial Narrow"/>
        </w:rPr>
        <w:t xml:space="preserve">. - ДВ, </w:t>
      </w:r>
      <w:proofErr w:type="spellStart"/>
      <w:r w:rsidR="003A41C5" w:rsidRPr="00A51163">
        <w:rPr>
          <w:rFonts w:ascii="Arial Narrow" w:hAnsi="Arial Narrow"/>
        </w:rPr>
        <w:t>бр</w:t>
      </w:r>
      <w:proofErr w:type="spellEnd"/>
      <w:r w:rsidR="003A41C5" w:rsidRPr="00A51163">
        <w:rPr>
          <w:rFonts w:ascii="Arial Narrow" w:hAnsi="Arial Narrow"/>
        </w:rPr>
        <w:t>. 31 от 2019 г., в сила от 12.04.2019 г.)</w:t>
      </w:r>
    </w:p>
    <w:p w14:paraId="151BBD84" w14:textId="77777777" w:rsidR="003A41C5" w:rsidRPr="00A51163" w:rsidRDefault="003A41C5">
      <w:pPr>
        <w:rPr>
          <w:sz w:val="24"/>
          <w:szCs w:val="24"/>
        </w:rPr>
      </w:pPr>
    </w:p>
    <w:p w14:paraId="38B954A5" w14:textId="77777777" w:rsidR="006222FD" w:rsidRDefault="006222FD">
      <w:pPr>
        <w:ind w:firstLine="850"/>
        <w:jc w:val="both"/>
        <w:rPr>
          <w:b/>
          <w:sz w:val="24"/>
          <w:szCs w:val="24"/>
        </w:rPr>
      </w:pPr>
    </w:p>
    <w:p w14:paraId="1474E1F8" w14:textId="77777777" w:rsidR="006222FD" w:rsidRDefault="006222FD">
      <w:pPr>
        <w:ind w:firstLine="850"/>
        <w:jc w:val="both"/>
        <w:rPr>
          <w:b/>
          <w:sz w:val="24"/>
          <w:szCs w:val="24"/>
        </w:rPr>
      </w:pPr>
    </w:p>
    <w:p w14:paraId="644231CD" w14:textId="38F119BB" w:rsidR="003A41C5" w:rsidRPr="00A51163" w:rsidRDefault="003A41C5">
      <w:pPr>
        <w:ind w:firstLine="850"/>
        <w:jc w:val="both"/>
        <w:rPr>
          <w:b/>
          <w:sz w:val="24"/>
          <w:szCs w:val="24"/>
        </w:rPr>
      </w:pPr>
      <w:r w:rsidRPr="00A51163">
        <w:rPr>
          <w:b/>
          <w:sz w:val="24"/>
          <w:szCs w:val="24"/>
        </w:rPr>
        <w:t xml:space="preserve">Информация </w:t>
      </w:r>
      <w:proofErr w:type="spellStart"/>
      <w:r w:rsidRPr="00A51163">
        <w:rPr>
          <w:b/>
          <w:sz w:val="24"/>
          <w:szCs w:val="24"/>
        </w:rPr>
        <w:t>за</w:t>
      </w:r>
      <w:proofErr w:type="spellEnd"/>
      <w:r w:rsidRPr="00A51163">
        <w:rPr>
          <w:b/>
          <w:sz w:val="24"/>
          <w:szCs w:val="24"/>
        </w:rPr>
        <w:t xml:space="preserve"> преценяване на необходимостта от ОВОС</w:t>
      </w:r>
    </w:p>
    <w:p w14:paraId="5A7D7A8C" w14:textId="77777777" w:rsidR="003A41C5" w:rsidRDefault="003A41C5">
      <w:pPr>
        <w:rPr>
          <w:b/>
          <w:sz w:val="24"/>
          <w:szCs w:val="24"/>
        </w:rPr>
      </w:pPr>
    </w:p>
    <w:p w14:paraId="1D0F17C8" w14:textId="77777777" w:rsidR="006222FD" w:rsidRDefault="006222FD">
      <w:pPr>
        <w:rPr>
          <w:b/>
          <w:sz w:val="24"/>
          <w:szCs w:val="24"/>
        </w:rPr>
      </w:pPr>
    </w:p>
    <w:p w14:paraId="72EBD858" w14:textId="77777777" w:rsidR="00970D7B" w:rsidRPr="00A51163" w:rsidRDefault="00970D7B">
      <w:pPr>
        <w:rPr>
          <w:b/>
          <w:sz w:val="24"/>
          <w:szCs w:val="24"/>
        </w:rPr>
      </w:pPr>
    </w:p>
    <w:p w14:paraId="1AD332C4" w14:textId="77777777" w:rsidR="003A41C5" w:rsidRPr="005067DB" w:rsidRDefault="003A41C5" w:rsidP="002F5335">
      <w:pPr>
        <w:numPr>
          <w:ilvl w:val="0"/>
          <w:numId w:val="1"/>
        </w:numPr>
        <w:jc w:val="both"/>
        <w:rPr>
          <w:b/>
          <w:sz w:val="24"/>
          <w:szCs w:val="24"/>
          <w:lang w:val="bg-BG"/>
        </w:rPr>
      </w:pPr>
      <w:r w:rsidRPr="005067DB">
        <w:rPr>
          <w:b/>
          <w:sz w:val="24"/>
          <w:szCs w:val="24"/>
        </w:rPr>
        <w:t xml:space="preserve">Информация </w:t>
      </w:r>
      <w:proofErr w:type="spellStart"/>
      <w:r w:rsidRPr="005067DB">
        <w:rPr>
          <w:b/>
          <w:sz w:val="24"/>
          <w:szCs w:val="24"/>
        </w:rPr>
        <w:t>за</w:t>
      </w:r>
      <w:proofErr w:type="spellEnd"/>
      <w:r w:rsidRPr="005067DB">
        <w:rPr>
          <w:b/>
          <w:sz w:val="24"/>
          <w:szCs w:val="24"/>
        </w:rPr>
        <w:t xml:space="preserve"> </w:t>
      </w:r>
      <w:proofErr w:type="spellStart"/>
      <w:r w:rsidRPr="005067DB">
        <w:rPr>
          <w:b/>
          <w:sz w:val="24"/>
          <w:szCs w:val="24"/>
        </w:rPr>
        <w:t>контакт</w:t>
      </w:r>
      <w:proofErr w:type="spellEnd"/>
      <w:r w:rsidRPr="005067DB">
        <w:rPr>
          <w:b/>
          <w:sz w:val="24"/>
          <w:szCs w:val="24"/>
        </w:rPr>
        <w:t xml:space="preserve"> с възложителя:</w:t>
      </w:r>
    </w:p>
    <w:p w14:paraId="334F3DE1" w14:textId="77777777" w:rsidR="002F5335" w:rsidRPr="002F5335" w:rsidRDefault="002F5335" w:rsidP="002F5335">
      <w:pPr>
        <w:ind w:left="850"/>
        <w:jc w:val="both"/>
        <w:rPr>
          <w:sz w:val="24"/>
          <w:szCs w:val="24"/>
          <w:lang w:val="bg-BG"/>
        </w:rPr>
      </w:pPr>
    </w:p>
    <w:p w14:paraId="0205AED1" w14:textId="77777777" w:rsidR="00C21814" w:rsidRPr="005067DB" w:rsidRDefault="003A41C5">
      <w:pPr>
        <w:ind w:firstLine="850"/>
        <w:jc w:val="both"/>
        <w:rPr>
          <w:b/>
          <w:sz w:val="24"/>
          <w:szCs w:val="24"/>
          <w:lang w:val="bg-BG"/>
        </w:rPr>
      </w:pPr>
      <w:r w:rsidRPr="005067DB">
        <w:rPr>
          <w:b/>
          <w:sz w:val="24"/>
          <w:szCs w:val="24"/>
          <w:lang w:val="bg-BG"/>
        </w:rPr>
        <w:t>1. Име, постоянен адрес, търговско наименование и седалище</w:t>
      </w:r>
      <w:r w:rsidR="00C21814" w:rsidRPr="005067DB">
        <w:rPr>
          <w:b/>
          <w:sz w:val="24"/>
          <w:szCs w:val="24"/>
          <w:lang w:val="bg-BG"/>
        </w:rPr>
        <w:t xml:space="preserve">: </w:t>
      </w:r>
    </w:p>
    <w:p w14:paraId="342F4986" w14:textId="7C322E06" w:rsidR="003A41C5" w:rsidRDefault="00C21814" w:rsidP="009B6B0A">
      <w:pPr>
        <w:ind w:firstLine="850"/>
        <w:jc w:val="both"/>
        <w:rPr>
          <w:rFonts w:ascii="Frutiger Next for EVN Light" w:hAnsi="Frutiger Next for EVN Light" w:cs="Arial"/>
          <w:lang w:val="bg-BG"/>
        </w:rPr>
      </w:pPr>
      <w:r w:rsidRPr="00AB47BA">
        <w:rPr>
          <w:rFonts w:ascii="Frutiger Next for EVN Light" w:hAnsi="Frutiger Next for EVN Light" w:cs="Arial"/>
          <w:lang w:val="bg-BG"/>
        </w:rPr>
        <w:t xml:space="preserve">„ЕВН България Топлофикация“ ЕАД, </w:t>
      </w:r>
      <w:bookmarkStart w:id="0" w:name="_GoBack"/>
      <w:bookmarkEnd w:id="0"/>
    </w:p>
    <w:p w14:paraId="152457B9" w14:textId="77777777" w:rsidR="002F5335" w:rsidRPr="00AB47BA" w:rsidRDefault="002F5335">
      <w:pPr>
        <w:ind w:firstLine="850"/>
        <w:jc w:val="both"/>
        <w:rPr>
          <w:rFonts w:ascii="Frutiger Next for EVN Light" w:hAnsi="Frutiger Next for EVN Light" w:cs="Arial"/>
          <w:lang w:val="bg-BG"/>
        </w:rPr>
      </w:pPr>
    </w:p>
    <w:p w14:paraId="2E4616F8" w14:textId="77777777" w:rsidR="003A41C5" w:rsidRPr="005067DB" w:rsidRDefault="003A41C5" w:rsidP="002F5335">
      <w:pPr>
        <w:numPr>
          <w:ilvl w:val="0"/>
          <w:numId w:val="1"/>
        </w:numPr>
        <w:jc w:val="both"/>
        <w:rPr>
          <w:b/>
          <w:sz w:val="24"/>
          <w:szCs w:val="24"/>
          <w:lang w:val="bg-BG"/>
        </w:rPr>
      </w:pPr>
      <w:r w:rsidRPr="005067DB">
        <w:rPr>
          <w:b/>
          <w:sz w:val="24"/>
          <w:szCs w:val="24"/>
          <w:lang w:val="bg-BG"/>
        </w:rPr>
        <w:t>Резюме на инвестиционното предложение:</w:t>
      </w:r>
    </w:p>
    <w:p w14:paraId="51EBFBDD" w14:textId="77777777" w:rsidR="002F5335" w:rsidRPr="00C21814" w:rsidRDefault="002F5335" w:rsidP="002F5335">
      <w:pPr>
        <w:ind w:left="1570"/>
        <w:jc w:val="both"/>
        <w:rPr>
          <w:sz w:val="24"/>
          <w:szCs w:val="24"/>
          <w:lang w:val="bg-BG"/>
        </w:rPr>
      </w:pPr>
    </w:p>
    <w:p w14:paraId="652A29F8" w14:textId="143E6C5A" w:rsidR="003A41C5" w:rsidRPr="00970D7B" w:rsidRDefault="003A41C5" w:rsidP="00970D7B">
      <w:pPr>
        <w:pStyle w:val="af2"/>
        <w:numPr>
          <w:ilvl w:val="0"/>
          <w:numId w:val="5"/>
        </w:numPr>
        <w:jc w:val="both"/>
        <w:rPr>
          <w:b/>
          <w:sz w:val="24"/>
          <w:szCs w:val="24"/>
          <w:lang w:val="bg-BG"/>
        </w:rPr>
      </w:pPr>
      <w:r w:rsidRPr="00970D7B">
        <w:rPr>
          <w:b/>
          <w:sz w:val="24"/>
          <w:szCs w:val="24"/>
          <w:lang w:val="bg-BG"/>
        </w:rPr>
        <w:t>Характеристики на инвестиционното предложение:</w:t>
      </w:r>
    </w:p>
    <w:p w14:paraId="569B05E8" w14:textId="77777777" w:rsidR="00970D7B" w:rsidRPr="00970D7B" w:rsidRDefault="00970D7B" w:rsidP="00970D7B">
      <w:pPr>
        <w:pStyle w:val="af2"/>
        <w:ind w:left="1210"/>
        <w:jc w:val="both"/>
        <w:rPr>
          <w:b/>
          <w:sz w:val="24"/>
          <w:szCs w:val="24"/>
          <w:lang w:val="bg-BG"/>
        </w:rPr>
      </w:pPr>
    </w:p>
    <w:p w14:paraId="1D990363" w14:textId="77777777" w:rsidR="0077738A" w:rsidRPr="005067DB" w:rsidRDefault="003A41C5">
      <w:pPr>
        <w:ind w:firstLine="850"/>
        <w:jc w:val="both"/>
        <w:rPr>
          <w:i/>
          <w:sz w:val="24"/>
          <w:szCs w:val="24"/>
          <w:lang w:val="bg-BG"/>
        </w:rPr>
      </w:pPr>
      <w:r w:rsidRPr="005067DB">
        <w:rPr>
          <w:i/>
          <w:sz w:val="24"/>
          <w:szCs w:val="24"/>
          <w:lang w:val="bg-BG"/>
        </w:rPr>
        <w:t>а) размер, засегната площ, параметри, мащабност, обем, производителност, обхват, оформление на инвестиционното предложение в неговата цялост</w:t>
      </w:r>
      <w:r w:rsidR="0077738A" w:rsidRPr="005067DB">
        <w:rPr>
          <w:i/>
          <w:sz w:val="24"/>
          <w:szCs w:val="24"/>
          <w:lang w:val="bg-BG"/>
        </w:rPr>
        <w:t>:</w:t>
      </w:r>
    </w:p>
    <w:p w14:paraId="12239CD9" w14:textId="77777777" w:rsidR="0072283F" w:rsidRDefault="0077738A" w:rsidP="0072283F">
      <w:pPr>
        <w:spacing w:before="240"/>
        <w:ind w:firstLine="851"/>
        <w:rPr>
          <w:rFonts w:ascii="Frutiger Next for EVN Light" w:hAnsi="Frutiger Next for EVN Light" w:cs="Arial"/>
          <w:bCs/>
          <w:lang w:val="bg-BG"/>
        </w:rPr>
      </w:pPr>
      <w:r w:rsidRPr="0077738A">
        <w:rPr>
          <w:rFonts w:ascii="Frutiger Next for EVN Light" w:hAnsi="Frutiger Next for EVN Light" w:cs="Arial"/>
          <w:bCs/>
          <w:lang w:val="bg-BG"/>
        </w:rPr>
        <w:t xml:space="preserve">„ЕВН  България Топлофикация” ЕАД е дружество с предмет на дейност – производство на електрическа и топлинна енергия и топлоснабдяване, за което притежава валидни лицензии, издадени съгласно Закона за енергетиката. </w:t>
      </w:r>
    </w:p>
    <w:p w14:paraId="7B44E6ED" w14:textId="3C37CE49" w:rsidR="0072283F" w:rsidRDefault="0077738A" w:rsidP="0072283F">
      <w:pPr>
        <w:ind w:firstLine="851"/>
        <w:rPr>
          <w:rFonts w:ascii="Frutiger Next for EVN Light" w:hAnsi="Frutiger Next for EVN Light" w:cs="Arial"/>
          <w:bCs/>
          <w:lang w:val="bg-BG"/>
        </w:rPr>
      </w:pPr>
      <w:r w:rsidRPr="0077738A">
        <w:rPr>
          <w:rFonts w:ascii="Frutiger Next for EVN Light" w:hAnsi="Frutiger Next for EVN Light" w:cs="Arial"/>
          <w:bCs/>
          <w:lang w:val="bg-BG"/>
        </w:rPr>
        <w:t xml:space="preserve">Като част от инвестиционната програма на Дружеството, с цел </w:t>
      </w:r>
      <w:r w:rsidR="0028214B">
        <w:rPr>
          <w:rFonts w:ascii="Frutiger Next for EVN Light" w:hAnsi="Frutiger Next for EVN Light" w:cs="Arial"/>
          <w:bCs/>
          <w:lang w:val="bg-BG"/>
        </w:rPr>
        <w:t>рехабилитация на помпена станция Марица и обезпечаване на ТЕЦ</w:t>
      </w:r>
      <w:r w:rsidR="006222FD">
        <w:rPr>
          <w:rFonts w:ascii="Frutiger Next for EVN Light" w:hAnsi="Frutiger Next for EVN Light" w:cs="Arial"/>
          <w:bCs/>
          <w:lang w:val="bg-BG"/>
        </w:rPr>
        <w:t xml:space="preserve"> „Пловдив – Север“</w:t>
      </w:r>
      <w:r w:rsidR="0028214B">
        <w:rPr>
          <w:rFonts w:ascii="Frutiger Next for EVN Light" w:hAnsi="Frutiger Next for EVN Light" w:cs="Arial"/>
          <w:bCs/>
          <w:lang w:val="bg-BG"/>
        </w:rPr>
        <w:t xml:space="preserve"> с вода за промишлени нужди за надеждно топлоснабдяване към потребителите на г</w:t>
      </w:r>
      <w:r w:rsidRPr="0077738A">
        <w:rPr>
          <w:rFonts w:ascii="Frutiger Next for EVN Light" w:hAnsi="Frutiger Next for EVN Light" w:cs="Arial"/>
          <w:bCs/>
          <w:lang w:val="bg-BG"/>
        </w:rPr>
        <w:t>р. Пловдив се предвижда</w:t>
      </w:r>
      <w:r w:rsidR="0072283F">
        <w:rPr>
          <w:rFonts w:ascii="Frutiger Next for EVN Light" w:hAnsi="Frutiger Next for EVN Light" w:cs="Arial"/>
          <w:bCs/>
          <w:lang w:val="bg-BG"/>
        </w:rPr>
        <w:t>:</w:t>
      </w:r>
    </w:p>
    <w:p w14:paraId="21740197" w14:textId="77777777" w:rsidR="0028214B" w:rsidRDefault="0028214B" w:rsidP="0072283F">
      <w:pPr>
        <w:ind w:firstLine="851"/>
        <w:rPr>
          <w:rFonts w:ascii="Frutiger Next for EVN Light" w:hAnsi="Frutiger Next for EVN Light" w:cs="Arial"/>
          <w:bCs/>
          <w:lang w:val="bg-BG"/>
        </w:rPr>
      </w:pPr>
    </w:p>
    <w:p w14:paraId="48FEAEEF" w14:textId="3BD17D41" w:rsidR="008E6E83" w:rsidRPr="008E6E83" w:rsidRDefault="0028214B" w:rsidP="008E6E83">
      <w:pPr>
        <w:rPr>
          <w:rFonts w:ascii="Frutiger Next for EVN Light" w:hAnsi="Frutiger Next for EVN Light" w:cs="Arial"/>
          <w:bCs/>
          <w:lang w:val="bg-BG"/>
        </w:rPr>
      </w:pPr>
      <w:r w:rsidRPr="00C72842">
        <w:rPr>
          <w:rFonts w:ascii="Frutiger Next for EVN Light" w:hAnsi="Frutiger Next for EVN Light" w:cs="Arial"/>
          <w:b/>
          <w:lang w:val="bg-BG"/>
        </w:rPr>
        <w:t>-</w:t>
      </w:r>
      <w:r w:rsidR="00F5386C" w:rsidRPr="00C72842">
        <w:rPr>
          <w:rFonts w:ascii="Frutiger Next for EVN Light" w:hAnsi="Frutiger Next for EVN Light" w:cs="Arial"/>
          <w:b/>
          <w:lang w:val="bg-BG"/>
        </w:rPr>
        <w:t xml:space="preserve"> Ликвидация на два негодни за експлоатация </w:t>
      </w:r>
      <w:r w:rsidR="00E47B42" w:rsidRPr="00C72842">
        <w:rPr>
          <w:rFonts w:ascii="Frutiger Next for EVN Light" w:hAnsi="Frutiger Next for EVN Light" w:cs="Arial"/>
          <w:b/>
          <w:lang w:val="bg-BG"/>
        </w:rPr>
        <w:t>тръбни кладенеца ТК 1 и ТК 4</w:t>
      </w:r>
      <w:r w:rsidR="007800AA">
        <w:rPr>
          <w:rFonts w:ascii="Frutiger Next for EVN Light" w:hAnsi="Frutiger Next for EVN Light" w:cs="Arial"/>
          <w:bCs/>
          <w:lang w:val="bg-BG"/>
        </w:rPr>
        <w:t xml:space="preserve">, разположени в ПИ с идентификатор №56784.10.1 </w:t>
      </w:r>
      <w:r w:rsidR="00F5386C">
        <w:rPr>
          <w:rFonts w:ascii="Frutiger Next for EVN Light" w:hAnsi="Frutiger Next for EVN Light" w:cs="Arial"/>
          <w:bCs/>
          <w:lang w:val="bg-BG"/>
        </w:rPr>
        <w:t xml:space="preserve">на територията на Помпена станция Марица, собственост на </w:t>
      </w:r>
      <w:r w:rsidR="00E47B42">
        <w:rPr>
          <w:rFonts w:ascii="Frutiger Next for EVN Light" w:hAnsi="Frutiger Next for EVN Light" w:cs="Arial"/>
          <w:bCs/>
          <w:lang w:val="bg-BG"/>
        </w:rPr>
        <w:t>ЕВН България Топлофикация ЕАД</w:t>
      </w:r>
      <w:r w:rsidR="00970D7B">
        <w:rPr>
          <w:rFonts w:ascii="Frutiger Next for EVN Light" w:hAnsi="Frutiger Next for EVN Light" w:cs="Arial"/>
          <w:bCs/>
          <w:lang w:val="bg-BG"/>
        </w:rPr>
        <w:t>.</w:t>
      </w:r>
      <w:r w:rsidR="00B4419E">
        <w:rPr>
          <w:rFonts w:ascii="Frutiger Next for EVN Light" w:hAnsi="Frutiger Next for EVN Light" w:cs="Arial"/>
          <w:bCs/>
          <w:lang w:val="bg-BG"/>
        </w:rPr>
        <w:t xml:space="preserve"> За разрешаване на водовземането от к</w:t>
      </w:r>
      <w:r w:rsidR="00B4419E" w:rsidRPr="00E47B42">
        <w:rPr>
          <w:rFonts w:ascii="Frutiger Next for EVN Light" w:hAnsi="Frutiger Next for EVN Light" w:cs="Arial"/>
          <w:bCs/>
          <w:lang w:val="bg-BG"/>
        </w:rPr>
        <w:t xml:space="preserve">ладенци ТК1 и ТК 4 </w:t>
      </w:r>
      <w:r w:rsidR="00B4419E">
        <w:rPr>
          <w:rFonts w:ascii="Frutiger Next for EVN Light" w:hAnsi="Frutiger Next for EVN Light" w:cs="Arial"/>
          <w:bCs/>
          <w:lang w:val="bg-BG"/>
        </w:rPr>
        <w:t>е издадено</w:t>
      </w:r>
      <w:r w:rsidR="00B4419E" w:rsidRPr="00E47B42">
        <w:rPr>
          <w:rFonts w:ascii="Frutiger Next for EVN Light" w:hAnsi="Frutiger Next for EVN Light" w:cs="Arial"/>
          <w:bCs/>
          <w:lang w:val="bg-BG"/>
        </w:rPr>
        <w:t xml:space="preserve"> Разрешително за водовземане от подземни води </w:t>
      </w:r>
      <w:bookmarkStart w:id="1" w:name="_Hlk164779334"/>
      <w:r w:rsidR="00B4419E" w:rsidRPr="00E47B42">
        <w:rPr>
          <w:rFonts w:ascii="Frutiger Next for EVN Light" w:hAnsi="Frutiger Next for EVN Light" w:cs="Arial"/>
          <w:bCs/>
          <w:lang w:val="bg-BG"/>
        </w:rPr>
        <w:t xml:space="preserve">№ 31530440 </w:t>
      </w:r>
      <w:bookmarkEnd w:id="1"/>
      <w:r w:rsidR="00B4419E" w:rsidRPr="00E47B42">
        <w:rPr>
          <w:rFonts w:ascii="Frutiger Next for EVN Light" w:hAnsi="Frutiger Next for EVN Light" w:cs="Arial"/>
          <w:bCs/>
          <w:lang w:val="bg-BG"/>
        </w:rPr>
        <w:t>(стар 1097) от 01.08.2002 г.</w:t>
      </w:r>
      <w:r w:rsidR="008E6E83">
        <w:rPr>
          <w:rFonts w:ascii="Frutiger Next for EVN Light" w:hAnsi="Frutiger Next for EVN Light" w:cs="Arial"/>
          <w:bCs/>
          <w:lang w:val="bg-BG"/>
        </w:rPr>
        <w:t xml:space="preserve"> Ликвидацията предвижда </w:t>
      </w:r>
      <w:r w:rsidR="008E6E83" w:rsidRPr="008E6E83">
        <w:rPr>
          <w:rFonts w:ascii="Frutiger Next for EVN Light" w:hAnsi="Frutiger Next for EVN Light" w:cs="Arial"/>
          <w:bCs/>
          <w:lang w:val="bg-BG"/>
        </w:rPr>
        <w:t xml:space="preserve">запълване на целия обем на тръбните кладенци с </w:t>
      </w:r>
      <w:r w:rsidR="008E6E83">
        <w:rPr>
          <w:rFonts w:ascii="Frutiger Next for EVN Light" w:hAnsi="Frutiger Next for EVN Light" w:cs="Arial"/>
          <w:bCs/>
          <w:lang w:val="bg-BG"/>
        </w:rPr>
        <w:t>б</w:t>
      </w:r>
      <w:r w:rsidR="008E6E83" w:rsidRPr="008E6E83">
        <w:rPr>
          <w:rFonts w:ascii="Frutiger Next for EVN Light" w:hAnsi="Frutiger Next for EVN Light" w:cs="Arial"/>
          <w:bCs/>
          <w:lang w:val="bg-BG"/>
        </w:rPr>
        <w:t>етонната смес</w:t>
      </w:r>
      <w:r w:rsidR="008E6E83">
        <w:rPr>
          <w:rFonts w:ascii="Frutiger Next for EVN Light" w:hAnsi="Frutiger Next for EVN Light" w:cs="Arial"/>
          <w:bCs/>
          <w:lang w:val="bg-BG"/>
        </w:rPr>
        <w:t>, която да</w:t>
      </w:r>
      <w:r w:rsidR="008E6E83" w:rsidRPr="008E6E83">
        <w:rPr>
          <w:rFonts w:ascii="Frutiger Next for EVN Light" w:hAnsi="Frutiger Next for EVN Light" w:cs="Arial"/>
          <w:bCs/>
          <w:lang w:val="bg-BG"/>
        </w:rPr>
        <w:t xml:space="preserve"> отговаря на изискванията за клас B20 (якост на натиск 20 </w:t>
      </w:r>
      <w:proofErr w:type="spellStart"/>
      <w:r w:rsidR="008E6E83" w:rsidRPr="008E6E83">
        <w:rPr>
          <w:rFonts w:ascii="Frutiger Next for EVN Light" w:hAnsi="Frutiger Next for EVN Light" w:cs="Arial"/>
          <w:bCs/>
          <w:lang w:val="bg-BG"/>
        </w:rPr>
        <w:t>MPa</w:t>
      </w:r>
      <w:proofErr w:type="spellEnd"/>
      <w:r w:rsidR="008E6E83" w:rsidRPr="008E6E83">
        <w:rPr>
          <w:rFonts w:ascii="Frutiger Next for EVN Light" w:hAnsi="Frutiger Next for EVN Light" w:cs="Arial"/>
          <w:bCs/>
          <w:lang w:val="bg-BG"/>
        </w:rPr>
        <w:t>).</w:t>
      </w:r>
      <w:r w:rsidR="008E6E83">
        <w:rPr>
          <w:rFonts w:ascii="Frutiger Next for EVN Light" w:hAnsi="Frutiger Next for EVN Light" w:cs="Arial"/>
          <w:bCs/>
          <w:lang w:val="bg-BG"/>
        </w:rPr>
        <w:t xml:space="preserve"> </w:t>
      </w:r>
    </w:p>
    <w:p w14:paraId="43A8281F" w14:textId="77777777" w:rsidR="008E6E83" w:rsidRPr="00C72842" w:rsidRDefault="008E6E83" w:rsidP="00C72842">
      <w:pPr>
        <w:ind w:firstLine="851"/>
        <w:rPr>
          <w:rFonts w:ascii="Frutiger Next for EVN Light" w:hAnsi="Frutiger Next for EVN Light" w:cs="Arial"/>
          <w:bCs/>
          <w:lang w:val="bg-BG"/>
        </w:rPr>
      </w:pPr>
    </w:p>
    <w:p w14:paraId="17259386" w14:textId="066904FA" w:rsidR="00A053FE" w:rsidRPr="008E6E83" w:rsidRDefault="00F5386C" w:rsidP="00A053FE">
      <w:pPr>
        <w:rPr>
          <w:rFonts w:ascii="Frutiger Next for EVN Light" w:hAnsi="Frutiger Next for EVN Light" w:cs="Arial"/>
          <w:bCs/>
          <w:lang w:val="bg-BG"/>
        </w:rPr>
      </w:pPr>
      <w:r w:rsidRPr="00C72842">
        <w:rPr>
          <w:rFonts w:ascii="Frutiger Next for EVN Light" w:hAnsi="Frutiger Next for EVN Light" w:cs="Arial"/>
          <w:b/>
          <w:lang w:val="bg-BG"/>
        </w:rPr>
        <w:t xml:space="preserve">- Изграждане на два дублиращи </w:t>
      </w:r>
      <w:bookmarkStart w:id="2" w:name="_Hlk164759008"/>
      <w:r w:rsidR="00E47B42" w:rsidRPr="00C72842">
        <w:rPr>
          <w:rFonts w:ascii="Frutiger Next for EVN Light" w:hAnsi="Frutiger Next for EVN Light" w:cs="Arial"/>
          <w:b/>
          <w:lang w:val="bg-BG"/>
        </w:rPr>
        <w:t>тръбни кладенеца - ТК 1б и ТК 4а</w:t>
      </w:r>
      <w:r w:rsidR="00B4419E" w:rsidRPr="00C72842">
        <w:rPr>
          <w:rFonts w:ascii="Frutiger Next for EVN Light" w:hAnsi="Frutiger Next for EVN Light" w:cs="Arial"/>
          <w:b/>
          <w:lang w:val="bg-BG"/>
        </w:rPr>
        <w:t xml:space="preserve"> </w:t>
      </w:r>
      <w:r w:rsidR="007800AA" w:rsidRPr="007800AA">
        <w:rPr>
          <w:rFonts w:ascii="Frutiger Next for EVN Light" w:hAnsi="Frutiger Next for EVN Light" w:cs="Arial"/>
          <w:bCs/>
          <w:lang w:val="bg-BG"/>
        </w:rPr>
        <w:t xml:space="preserve">в ПИ с идентификатор №56784.10.1 </w:t>
      </w:r>
      <w:r w:rsidR="00B4419E" w:rsidRPr="007800AA">
        <w:rPr>
          <w:rFonts w:ascii="Frutiger Next for EVN Light" w:hAnsi="Frutiger Next for EVN Light" w:cs="Arial"/>
          <w:bCs/>
          <w:lang w:val="bg-BG"/>
        </w:rPr>
        <w:t>на</w:t>
      </w:r>
      <w:r w:rsidR="00B4419E" w:rsidRPr="00E47B42">
        <w:rPr>
          <w:rFonts w:ascii="Frutiger Next for EVN Light" w:hAnsi="Frutiger Next for EVN Light" w:cs="Arial"/>
          <w:bCs/>
          <w:lang w:val="bg-BG"/>
        </w:rPr>
        <w:t xml:space="preserve"> площадката на помпена станция „Марица“</w:t>
      </w:r>
      <w:r w:rsidR="00B4419E">
        <w:rPr>
          <w:rFonts w:ascii="Frutiger Next for EVN Light" w:hAnsi="Frutiger Next for EVN Light" w:cs="Arial"/>
          <w:bCs/>
          <w:lang w:val="bg-BG"/>
        </w:rPr>
        <w:t>,</w:t>
      </w:r>
      <w:r w:rsidR="00E47B42" w:rsidRPr="00E47B42">
        <w:rPr>
          <w:rFonts w:ascii="Frutiger Next for EVN Light" w:hAnsi="Frutiger Next for EVN Light" w:cs="Arial"/>
          <w:bCs/>
          <w:lang w:val="bg-BG"/>
        </w:rPr>
        <w:t xml:space="preserve"> които се явяват заместващи</w:t>
      </w:r>
      <w:r w:rsidR="007800AA">
        <w:rPr>
          <w:rFonts w:ascii="Frutiger Next for EVN Light" w:hAnsi="Frutiger Next for EVN Light" w:cs="Arial"/>
          <w:bCs/>
          <w:lang w:val="bg-BG"/>
        </w:rPr>
        <w:t xml:space="preserve"> </w:t>
      </w:r>
      <w:r w:rsidR="00E47B42" w:rsidRPr="00E47B42">
        <w:rPr>
          <w:rFonts w:ascii="Frutiger Next for EVN Light" w:hAnsi="Frutiger Next for EVN Light" w:cs="Arial"/>
          <w:bCs/>
          <w:lang w:val="bg-BG"/>
        </w:rPr>
        <w:t xml:space="preserve">на негодните за експлоатация ТК1 (консервиран) и ТК4 - с нарушена цялост на конструкцията. </w:t>
      </w:r>
      <w:r w:rsidR="00B4419E">
        <w:rPr>
          <w:rFonts w:ascii="Frutiger Next for EVN Light" w:hAnsi="Frutiger Next for EVN Light" w:cs="Arial"/>
          <w:bCs/>
          <w:lang w:val="bg-BG"/>
        </w:rPr>
        <w:t xml:space="preserve">За разрешаване на водовземането от новите дублиращи кладенци ще бъде предоставена </w:t>
      </w:r>
      <w:bookmarkEnd w:id="2"/>
      <w:r w:rsidR="0024406A" w:rsidRPr="0024406A">
        <w:rPr>
          <w:rFonts w:ascii="Frutiger Next for EVN Light" w:hAnsi="Frutiger Next for EVN Light" w:cs="Arial"/>
          <w:bCs/>
          <w:lang w:val="bg-BG"/>
        </w:rPr>
        <w:t>изискуема</w:t>
      </w:r>
      <w:r w:rsidR="0024406A">
        <w:rPr>
          <w:rFonts w:ascii="Frutiger Next for EVN Light" w:hAnsi="Frutiger Next for EVN Light" w:cs="Arial"/>
          <w:bCs/>
          <w:lang w:val="bg-BG"/>
        </w:rPr>
        <w:t>та</w:t>
      </w:r>
      <w:r w:rsidR="0024406A" w:rsidRPr="0024406A">
        <w:rPr>
          <w:rFonts w:ascii="Frutiger Next for EVN Light" w:hAnsi="Frutiger Next for EVN Light" w:cs="Arial"/>
          <w:bCs/>
          <w:lang w:val="bg-BG"/>
        </w:rPr>
        <w:t xml:space="preserve"> проектна документация </w:t>
      </w:r>
      <w:r w:rsidR="0024406A">
        <w:rPr>
          <w:rFonts w:ascii="Frutiger Next for EVN Light" w:hAnsi="Frutiger Next for EVN Light" w:cs="Arial"/>
          <w:bCs/>
          <w:lang w:val="bg-BG"/>
        </w:rPr>
        <w:t xml:space="preserve">в БДИБР </w:t>
      </w:r>
      <w:r w:rsidR="006222FD">
        <w:rPr>
          <w:rFonts w:ascii="Frutiger Next for EVN Light" w:hAnsi="Frutiger Next for EVN Light" w:cs="Arial"/>
          <w:bCs/>
          <w:lang w:val="bg-BG"/>
        </w:rPr>
        <w:t xml:space="preserve">– </w:t>
      </w:r>
      <w:r w:rsidR="0024406A">
        <w:rPr>
          <w:rFonts w:ascii="Frutiger Next for EVN Light" w:hAnsi="Frutiger Next for EVN Light" w:cs="Arial"/>
          <w:bCs/>
          <w:lang w:val="bg-BG"/>
        </w:rPr>
        <w:t>Пловдив</w:t>
      </w:r>
      <w:r w:rsidR="006222FD">
        <w:rPr>
          <w:rFonts w:ascii="Frutiger Next for EVN Light" w:hAnsi="Frutiger Next for EVN Light" w:cs="Arial"/>
          <w:bCs/>
          <w:lang w:val="bg-BG"/>
        </w:rPr>
        <w:t xml:space="preserve"> </w:t>
      </w:r>
      <w:r w:rsidR="0024406A" w:rsidRPr="006F11BD">
        <w:rPr>
          <w:rFonts w:ascii="Frutiger Next for EVN Light" w:hAnsi="Frutiger Next for EVN Light" w:cs="Arial"/>
          <w:bCs/>
          <w:lang w:val="bg-BG"/>
        </w:rPr>
        <w:t>за Разрешително за водовземане от подземни води, чрез нови водовземни съоръжения - 2 броя тръбни кладенци ТК №1б и ТК №4а</w:t>
      </w:r>
      <w:r w:rsidR="006F11BD">
        <w:rPr>
          <w:rFonts w:ascii="Frutiger Next for EVN Light" w:hAnsi="Frutiger Next for EVN Light" w:cs="Arial"/>
          <w:bCs/>
          <w:lang w:val="bg-BG"/>
        </w:rPr>
        <w:t xml:space="preserve">. </w:t>
      </w:r>
      <w:r w:rsidR="008E6E83">
        <w:rPr>
          <w:rFonts w:ascii="Frutiger Next for EVN Light" w:hAnsi="Frutiger Next for EVN Light" w:cs="Arial"/>
          <w:bCs/>
          <w:lang w:val="bg-BG"/>
        </w:rPr>
        <w:t>Изпълнението на н</w:t>
      </w:r>
      <w:r w:rsidR="00A053FE">
        <w:rPr>
          <w:rFonts w:ascii="Frutiger Next for EVN Light" w:hAnsi="Frutiger Next for EVN Light" w:cs="Arial"/>
          <w:bCs/>
          <w:lang w:val="bg-BG"/>
        </w:rPr>
        <w:t xml:space="preserve">овите кладенци се </w:t>
      </w:r>
      <w:r w:rsidR="007800AA" w:rsidRPr="008E6E83">
        <w:rPr>
          <w:rFonts w:ascii="Frutiger Next for EVN Light" w:hAnsi="Frutiger Next for EVN Light" w:cs="Arial"/>
          <w:bCs/>
          <w:lang w:val="bg-BG"/>
        </w:rPr>
        <w:t>предвиждат</w:t>
      </w:r>
      <w:r w:rsidR="00A053FE" w:rsidRPr="008E6E83">
        <w:rPr>
          <w:rFonts w:ascii="Frutiger Next for EVN Light" w:hAnsi="Frutiger Next for EVN Light" w:cs="Arial"/>
          <w:bCs/>
          <w:lang w:val="bg-BG"/>
        </w:rPr>
        <w:t xml:space="preserve"> със следните параметри: </w:t>
      </w:r>
    </w:p>
    <w:p w14:paraId="76B99262" w14:textId="3EB9526E" w:rsidR="00A053FE" w:rsidRPr="008E6E83" w:rsidRDefault="00A053FE" w:rsidP="00A053FE">
      <w:pPr>
        <w:rPr>
          <w:rFonts w:ascii="Frutiger Next for EVN Light" w:hAnsi="Frutiger Next for EVN Light" w:cs="Arial"/>
          <w:bCs/>
          <w:lang w:val="bg-BG"/>
        </w:rPr>
      </w:pPr>
      <w:r w:rsidRPr="008E6E83">
        <w:rPr>
          <w:rFonts w:ascii="Frutiger Next for EVN Light" w:hAnsi="Frutiger Next for EVN Light" w:cs="Arial"/>
          <w:bCs/>
          <w:lang w:val="bg-BG"/>
        </w:rPr>
        <w:t>- С</w:t>
      </w:r>
      <w:r w:rsidR="007800AA" w:rsidRPr="008E6E83">
        <w:rPr>
          <w:rFonts w:ascii="Frutiger Next for EVN Light" w:hAnsi="Frutiger Next for EVN Light" w:cs="Arial"/>
          <w:bCs/>
          <w:lang w:val="bg-BG"/>
        </w:rPr>
        <w:t>ондиране с дълбочина до 30,00м</w:t>
      </w:r>
      <w:r w:rsidR="008E6E83" w:rsidRPr="008E6E83">
        <w:rPr>
          <w:rFonts w:ascii="Frutiger Next for EVN Light" w:hAnsi="Frutiger Next for EVN Light" w:cs="Arial"/>
          <w:bCs/>
          <w:lang w:val="bg-BG"/>
        </w:rPr>
        <w:t xml:space="preserve"> </w:t>
      </w:r>
      <w:r w:rsidR="007800AA" w:rsidRPr="008E6E83">
        <w:rPr>
          <w:rFonts w:ascii="Frutiger Next for EVN Light" w:hAnsi="Frutiger Next for EVN Light" w:cs="Arial"/>
          <w:bCs/>
          <w:lang w:val="bg-BG"/>
        </w:rPr>
        <w:t>с диаметър ø</w:t>
      </w:r>
      <w:r w:rsidR="00483D95">
        <w:rPr>
          <w:rFonts w:ascii="Frutiger Next for EVN Light" w:hAnsi="Frutiger Next for EVN Light" w:cs="Arial"/>
          <w:bCs/>
          <w:lang w:val="bg-BG"/>
        </w:rPr>
        <w:t xml:space="preserve"> </w:t>
      </w:r>
      <w:r w:rsidR="007800AA" w:rsidRPr="008E6E83">
        <w:rPr>
          <w:rFonts w:ascii="Frutiger Next for EVN Light" w:hAnsi="Frutiger Next for EVN Light" w:cs="Arial"/>
          <w:bCs/>
          <w:lang w:val="bg-BG"/>
        </w:rPr>
        <w:t xml:space="preserve">480мм; </w:t>
      </w:r>
    </w:p>
    <w:p w14:paraId="3A6CC818" w14:textId="77777777" w:rsidR="00A053FE" w:rsidRPr="008E6E83" w:rsidRDefault="00A053FE" w:rsidP="00A053FE">
      <w:pPr>
        <w:rPr>
          <w:rFonts w:ascii="Frutiger Next for EVN Light" w:hAnsi="Frutiger Next for EVN Light" w:cs="Arial"/>
          <w:bCs/>
          <w:lang w:val="bg-BG"/>
        </w:rPr>
      </w:pPr>
      <w:r w:rsidRPr="008E6E83">
        <w:rPr>
          <w:rFonts w:ascii="Frutiger Next for EVN Light" w:hAnsi="Frutiger Next for EVN Light" w:cs="Arial"/>
          <w:bCs/>
          <w:lang w:val="bg-BG"/>
        </w:rPr>
        <w:t xml:space="preserve">- Оборудване с </w:t>
      </w:r>
      <w:r w:rsidR="007800AA" w:rsidRPr="008E6E83">
        <w:rPr>
          <w:rFonts w:ascii="Frutiger Next for EVN Light" w:hAnsi="Frutiger Next for EVN Light" w:cs="Arial"/>
          <w:bCs/>
          <w:lang w:val="bg-BG"/>
        </w:rPr>
        <w:t>PVC тръби ø 330 мм</w:t>
      </w:r>
      <w:r w:rsidRPr="008E6E83">
        <w:rPr>
          <w:rFonts w:ascii="Frutiger Next for EVN Light" w:hAnsi="Frutiger Next for EVN Light" w:cs="Arial"/>
          <w:bCs/>
          <w:lang w:val="bg-BG"/>
        </w:rPr>
        <w:t xml:space="preserve"> </w:t>
      </w:r>
      <w:r w:rsidR="007800AA" w:rsidRPr="008E6E83">
        <w:rPr>
          <w:rFonts w:ascii="Frutiger Next for EVN Light" w:hAnsi="Frutiger Next for EVN Light" w:cs="Arial"/>
          <w:bCs/>
          <w:lang w:val="bg-BG"/>
        </w:rPr>
        <w:t xml:space="preserve">х 12,2 мм, </w:t>
      </w:r>
      <w:r w:rsidRPr="008E6E83">
        <w:rPr>
          <w:rFonts w:ascii="Frutiger Next for EVN Light" w:hAnsi="Frutiger Next for EVN Light" w:cs="Arial"/>
          <w:bCs/>
          <w:lang w:val="bg-BG"/>
        </w:rPr>
        <w:t xml:space="preserve">с високо </w:t>
      </w:r>
      <w:r w:rsidR="007800AA" w:rsidRPr="008E6E83">
        <w:rPr>
          <w:rFonts w:ascii="Frutiger Next for EVN Light" w:hAnsi="Frutiger Next for EVN Light" w:cs="Arial"/>
          <w:bCs/>
          <w:lang w:val="bg-BG"/>
        </w:rPr>
        <w:t>качество</w:t>
      </w:r>
      <w:r w:rsidRPr="008E6E83">
        <w:rPr>
          <w:rFonts w:ascii="Frutiger Next for EVN Light" w:hAnsi="Frutiger Next for EVN Light" w:cs="Arial"/>
          <w:bCs/>
          <w:lang w:val="bg-BG"/>
        </w:rPr>
        <w:t xml:space="preserve">. </w:t>
      </w:r>
    </w:p>
    <w:p w14:paraId="2E899BF0" w14:textId="7A4DD7CF" w:rsidR="007800AA" w:rsidRPr="008E6E83" w:rsidRDefault="00A053FE" w:rsidP="00A053FE">
      <w:pPr>
        <w:rPr>
          <w:rFonts w:ascii="Frutiger Next for EVN Light" w:hAnsi="Frutiger Next for EVN Light" w:cs="Arial"/>
          <w:bCs/>
          <w:lang w:val="bg-BG"/>
        </w:rPr>
      </w:pPr>
      <w:r w:rsidRPr="008E6E83">
        <w:rPr>
          <w:rFonts w:ascii="Frutiger Next for EVN Light" w:hAnsi="Frutiger Next for EVN Light" w:cs="Arial"/>
          <w:bCs/>
          <w:lang w:val="bg-BG"/>
        </w:rPr>
        <w:t xml:space="preserve">- Запълване на </w:t>
      </w:r>
      <w:proofErr w:type="spellStart"/>
      <w:r w:rsidRPr="008E6E83">
        <w:rPr>
          <w:rFonts w:ascii="Frutiger Next for EVN Light" w:hAnsi="Frutiger Next for EVN Light" w:cs="Arial"/>
          <w:bCs/>
          <w:lang w:val="bg-BG"/>
        </w:rPr>
        <w:t>задтръбното</w:t>
      </w:r>
      <w:proofErr w:type="spellEnd"/>
      <w:r w:rsidRPr="008E6E83">
        <w:rPr>
          <w:rFonts w:ascii="Frutiger Next for EVN Light" w:hAnsi="Frutiger Next for EVN Light" w:cs="Arial"/>
          <w:bCs/>
          <w:lang w:val="bg-BG"/>
        </w:rPr>
        <w:t xml:space="preserve"> пространство в интервала от 0,00 до 30,00 м. ще се изпълни с </w:t>
      </w:r>
      <w:proofErr w:type="spellStart"/>
      <w:r w:rsidRPr="008E6E83">
        <w:rPr>
          <w:rFonts w:ascii="Frutiger Next for EVN Light" w:hAnsi="Frutiger Next for EVN Light" w:cs="Arial"/>
          <w:bCs/>
          <w:lang w:val="bg-BG"/>
        </w:rPr>
        <w:t>калибрована</w:t>
      </w:r>
      <w:proofErr w:type="spellEnd"/>
      <w:r w:rsidRPr="008E6E83">
        <w:rPr>
          <w:rFonts w:ascii="Frutiger Next for EVN Light" w:hAnsi="Frutiger Next for EVN Light" w:cs="Arial"/>
          <w:bCs/>
          <w:lang w:val="bg-BG"/>
        </w:rPr>
        <w:t xml:space="preserve"> фракция филц за осигуряване на равномерно и плътно запълване.</w:t>
      </w:r>
    </w:p>
    <w:p w14:paraId="7F3B75E1" w14:textId="175D176A" w:rsidR="007800AA" w:rsidRPr="008E6E83" w:rsidRDefault="00A053FE" w:rsidP="007800AA">
      <w:pPr>
        <w:rPr>
          <w:rFonts w:ascii="Frutiger Next for EVN Light" w:hAnsi="Frutiger Next for EVN Light" w:cs="Arial"/>
          <w:bCs/>
          <w:lang w:val="bg-BG"/>
        </w:rPr>
      </w:pPr>
      <w:r w:rsidRPr="008E6E83">
        <w:rPr>
          <w:rFonts w:ascii="Frutiger Next for EVN Light" w:hAnsi="Frutiger Next for EVN Light" w:cs="Arial"/>
          <w:bCs/>
          <w:lang w:val="bg-BG"/>
        </w:rPr>
        <w:t>Предвижда се п</w:t>
      </w:r>
      <w:r w:rsidR="007800AA" w:rsidRPr="008E6E83">
        <w:rPr>
          <w:rFonts w:ascii="Frutiger Next for EVN Light" w:hAnsi="Frutiger Next for EVN Light" w:cs="Arial"/>
          <w:bCs/>
          <w:lang w:val="bg-BG"/>
        </w:rPr>
        <w:t>очистване и хидравлични тестове:</w:t>
      </w:r>
    </w:p>
    <w:p w14:paraId="27262B75" w14:textId="4C8B4481" w:rsidR="007800AA" w:rsidRPr="008E6E83" w:rsidRDefault="007800AA" w:rsidP="007800AA">
      <w:pPr>
        <w:rPr>
          <w:rFonts w:ascii="Frutiger Next for EVN Light" w:hAnsi="Frutiger Next for EVN Light" w:cs="Arial"/>
          <w:bCs/>
          <w:lang w:val="bg-BG"/>
        </w:rPr>
      </w:pPr>
      <w:r w:rsidRPr="008E6E83">
        <w:rPr>
          <w:rFonts w:ascii="Frutiger Next for EVN Light" w:hAnsi="Frutiger Next for EVN Light" w:cs="Arial"/>
          <w:bCs/>
          <w:lang w:val="bg-BG"/>
        </w:rPr>
        <w:t>- Пълно почистване на сондажа за отстраняване на отпадъци и замърсители.</w:t>
      </w:r>
    </w:p>
    <w:p w14:paraId="6B1257FF" w14:textId="7751923F" w:rsidR="002F5335" w:rsidRPr="008E6E83" w:rsidRDefault="007800AA" w:rsidP="007800AA">
      <w:pPr>
        <w:rPr>
          <w:rFonts w:ascii="Frutiger Next for EVN Light" w:hAnsi="Frutiger Next for EVN Light" w:cs="Arial"/>
          <w:bCs/>
          <w:lang w:val="bg-BG"/>
        </w:rPr>
      </w:pPr>
      <w:r w:rsidRPr="008E6E83">
        <w:rPr>
          <w:rFonts w:ascii="Frutiger Next for EVN Light" w:hAnsi="Frutiger Next for EVN Light" w:cs="Arial"/>
          <w:bCs/>
          <w:lang w:val="bg-BG"/>
        </w:rPr>
        <w:t>- Провеждане на хидравлични тестове за проверка на целостта и работоспособността на новите кладенци, съгласно приложимите стандарти и нормативни изисквания</w:t>
      </w:r>
    </w:p>
    <w:p w14:paraId="1AD279E9" w14:textId="77777777" w:rsidR="00605394" w:rsidRPr="002F5335" w:rsidRDefault="00605394" w:rsidP="00B4419E">
      <w:pPr>
        <w:ind w:firstLine="851"/>
        <w:rPr>
          <w:sz w:val="24"/>
          <w:szCs w:val="24"/>
          <w:lang w:val="bg-BG"/>
        </w:rPr>
      </w:pPr>
    </w:p>
    <w:p w14:paraId="39C6CC12" w14:textId="77777777" w:rsidR="00C91A81" w:rsidRPr="005067DB" w:rsidRDefault="003A41C5">
      <w:pPr>
        <w:ind w:firstLine="850"/>
        <w:jc w:val="both"/>
        <w:rPr>
          <w:i/>
          <w:sz w:val="24"/>
          <w:szCs w:val="24"/>
          <w:lang w:val="bg-BG"/>
        </w:rPr>
      </w:pPr>
      <w:r w:rsidRPr="005067DB">
        <w:rPr>
          <w:i/>
          <w:sz w:val="24"/>
          <w:szCs w:val="24"/>
          <w:lang w:val="bg-BG"/>
        </w:rPr>
        <w:t>б) взаимовръзка и кумулиране с други съществуващи и/или одобрени инвестиционни предложения</w:t>
      </w:r>
      <w:r w:rsidR="00C21814" w:rsidRPr="005067DB">
        <w:rPr>
          <w:i/>
          <w:sz w:val="24"/>
          <w:szCs w:val="24"/>
          <w:lang w:val="bg-BG"/>
        </w:rPr>
        <w:t xml:space="preserve">: </w:t>
      </w:r>
    </w:p>
    <w:p w14:paraId="68C48CB3" w14:textId="77777777" w:rsidR="0024406A" w:rsidRDefault="0024406A">
      <w:pPr>
        <w:ind w:firstLine="850"/>
        <w:jc w:val="both"/>
        <w:rPr>
          <w:rFonts w:ascii="Frutiger Next for EVN Light" w:hAnsi="Frutiger Next for EVN Light" w:cs="Arial"/>
          <w:lang w:val="bg-BG"/>
        </w:rPr>
      </w:pPr>
    </w:p>
    <w:p w14:paraId="131BEFD9" w14:textId="1A051A1E" w:rsidR="00F86631" w:rsidRDefault="0024406A">
      <w:pPr>
        <w:ind w:firstLine="850"/>
        <w:jc w:val="both"/>
        <w:rPr>
          <w:rFonts w:ascii="Frutiger Next for EVN Light" w:hAnsi="Frutiger Next for EVN Light" w:cs="Arial"/>
          <w:lang w:val="bg-BG"/>
        </w:rPr>
      </w:pPr>
      <w:r>
        <w:rPr>
          <w:rFonts w:ascii="Frutiger Next for EVN Light" w:hAnsi="Frutiger Next for EVN Light" w:cs="Arial"/>
          <w:lang w:val="bg-BG"/>
        </w:rPr>
        <w:t>П</w:t>
      </w:r>
      <w:r w:rsidR="00AE1F52">
        <w:rPr>
          <w:rFonts w:ascii="Frutiger Next for EVN Light" w:hAnsi="Frutiger Next for EVN Light" w:cs="Arial"/>
          <w:lang w:val="bg-BG"/>
        </w:rPr>
        <w:t>редлаганото инвестиционно предложение има функционална взаимовръзка с инвестиционн</w:t>
      </w:r>
      <w:r>
        <w:rPr>
          <w:rFonts w:ascii="Frutiger Next for EVN Light" w:hAnsi="Frutiger Next for EVN Light" w:cs="Arial"/>
          <w:lang w:val="bg-BG"/>
        </w:rPr>
        <w:t>о</w:t>
      </w:r>
      <w:r w:rsidR="00AE1F52">
        <w:rPr>
          <w:rFonts w:ascii="Frutiger Next for EVN Light" w:hAnsi="Frutiger Next for EVN Light" w:cs="Arial"/>
          <w:lang w:val="bg-BG"/>
        </w:rPr>
        <w:t xml:space="preserve"> </w:t>
      </w:r>
      <w:r w:rsidR="00AE1F52">
        <w:rPr>
          <w:rFonts w:ascii="Frutiger Next for EVN Light" w:hAnsi="Frutiger Next for EVN Light" w:cs="Arial"/>
          <w:lang w:val="bg-BG"/>
        </w:rPr>
        <w:lastRenderedPageBreak/>
        <w:t>предложени</w:t>
      </w:r>
      <w:r w:rsidR="00C72842">
        <w:rPr>
          <w:rFonts w:ascii="Frutiger Next for EVN Light" w:hAnsi="Frutiger Next for EVN Light" w:cs="Arial"/>
          <w:lang w:val="bg-BG"/>
        </w:rPr>
        <w:t>е</w:t>
      </w:r>
      <w:r>
        <w:rPr>
          <w:rFonts w:ascii="Frutiger Next for EVN Light" w:hAnsi="Frutiger Next for EVN Light" w:cs="Arial"/>
          <w:lang w:val="bg-BG"/>
        </w:rPr>
        <w:t xml:space="preserve"> </w:t>
      </w:r>
      <w:r w:rsidRPr="006F11BD">
        <w:rPr>
          <w:rFonts w:ascii="Frutiger Next for EVN Light" w:hAnsi="Frutiger Next for EVN Light" w:cs="Arial"/>
          <w:lang w:val="bg-BG"/>
        </w:rPr>
        <w:t>с вх. №</w:t>
      </w:r>
      <w:r w:rsidR="006F11BD" w:rsidRPr="006F11BD">
        <w:rPr>
          <w:rFonts w:ascii="Frutiger Next for EVN Light" w:hAnsi="Frutiger Next for EVN Light" w:cs="Arial"/>
          <w:lang w:val="bg-BG"/>
        </w:rPr>
        <w:t>ОВОС-1007/29.04.2024г. за</w:t>
      </w:r>
      <w:r w:rsidR="00C72842" w:rsidRPr="006F11BD">
        <w:rPr>
          <w:lang w:val="bg-BG"/>
        </w:rPr>
        <w:t xml:space="preserve"> </w:t>
      </w:r>
      <w:r w:rsidR="00C72842" w:rsidRPr="006F11BD">
        <w:rPr>
          <w:rFonts w:ascii="Frutiger Next for EVN Light" w:hAnsi="Frutiger Next for EVN Light" w:cs="Arial"/>
          <w:b/>
          <w:bCs/>
          <w:lang w:val="bg-BG"/>
        </w:rPr>
        <w:t xml:space="preserve">Изграждане на фотоволтаична централа и реконструкция на инженерна инфраструктура на територията на помпена станция „Марица“, в имот с идентификатор ПИ 56784.10.1, местност „р. Марица“ по КККР на гр. Пловдив, община Пловдив, област Пловдив, собственост на „ЕВН България Топлофикация“ ЕАД. </w:t>
      </w:r>
      <w:r w:rsidR="00C72842" w:rsidRPr="006F11BD">
        <w:rPr>
          <w:rFonts w:ascii="Frutiger Next for EVN Light" w:hAnsi="Frutiger Next for EVN Light" w:cs="Arial"/>
          <w:lang w:val="bg-BG"/>
        </w:rPr>
        <w:t xml:space="preserve">Поради </w:t>
      </w:r>
      <w:r w:rsidR="00C72842" w:rsidRPr="00F031A0">
        <w:rPr>
          <w:rFonts w:ascii="Frutiger Next for EVN Light" w:hAnsi="Frutiger Next for EVN Light" w:cs="Arial"/>
          <w:lang w:val="bg-BG"/>
        </w:rPr>
        <w:t>естеството на двете инвестиционни предложения, съвременните технологии и най-добрите практики, които ще се приложат при реализацията им, не се очаква</w:t>
      </w:r>
      <w:r w:rsidR="00C72842" w:rsidRPr="00F031A0">
        <w:rPr>
          <w:rFonts w:ascii="Frutiger Next for EVN Light" w:hAnsi="Frutiger Next for EVN Light" w:cs="Arial"/>
          <w:b/>
          <w:bCs/>
          <w:lang w:val="bg-BG"/>
        </w:rPr>
        <w:t xml:space="preserve"> </w:t>
      </w:r>
      <w:r w:rsidR="00AE1F52">
        <w:rPr>
          <w:rFonts w:ascii="Frutiger Next for EVN Light" w:hAnsi="Frutiger Next for EVN Light" w:cs="Arial"/>
          <w:lang w:val="bg-BG"/>
        </w:rPr>
        <w:t>неблагоприятен кумулативен ефект върху аспектите на околната среда или върху факторите на жизнената среда.</w:t>
      </w:r>
    </w:p>
    <w:p w14:paraId="7BA4F364" w14:textId="77777777" w:rsidR="006222FD" w:rsidRPr="00AB47BA" w:rsidRDefault="006222FD">
      <w:pPr>
        <w:ind w:firstLine="850"/>
        <w:jc w:val="both"/>
        <w:rPr>
          <w:rFonts w:ascii="Frutiger Next for EVN Light" w:hAnsi="Frutiger Next for EVN Light" w:cs="Arial"/>
          <w:lang w:val="bg-BG"/>
        </w:rPr>
      </w:pPr>
    </w:p>
    <w:p w14:paraId="31CD00F8" w14:textId="77777777" w:rsidR="00F45BDD" w:rsidRDefault="003A41C5">
      <w:pPr>
        <w:ind w:firstLine="850"/>
        <w:jc w:val="both"/>
        <w:rPr>
          <w:i/>
          <w:sz w:val="24"/>
          <w:szCs w:val="24"/>
          <w:lang w:val="bg-BG"/>
        </w:rPr>
      </w:pPr>
      <w:r w:rsidRPr="00C63E34">
        <w:rPr>
          <w:i/>
          <w:sz w:val="24"/>
          <w:szCs w:val="24"/>
          <w:lang w:val="bg-BG"/>
        </w:rPr>
        <w:t>в) използване на природни ресурси по време на строителството и експлоатацията на земните недра, почвите, водите и на биологичното разнообразие</w:t>
      </w:r>
      <w:r w:rsidR="00F45BDD" w:rsidRPr="00C63E34">
        <w:rPr>
          <w:i/>
          <w:sz w:val="24"/>
          <w:szCs w:val="24"/>
          <w:lang w:val="bg-BG"/>
        </w:rPr>
        <w:t xml:space="preserve">: </w:t>
      </w:r>
    </w:p>
    <w:p w14:paraId="415ECF9A" w14:textId="77777777" w:rsidR="006222FD" w:rsidRPr="00C63E34" w:rsidRDefault="006222FD">
      <w:pPr>
        <w:ind w:firstLine="850"/>
        <w:jc w:val="both"/>
        <w:rPr>
          <w:i/>
          <w:sz w:val="24"/>
          <w:szCs w:val="24"/>
          <w:lang w:val="bg-BG"/>
        </w:rPr>
      </w:pPr>
    </w:p>
    <w:p w14:paraId="3663B72C" w14:textId="77BC81A1" w:rsidR="00EC0DC4" w:rsidRPr="00AB47BA" w:rsidRDefault="00EC0DC4" w:rsidP="00EC0DC4">
      <w:pPr>
        <w:ind w:firstLine="850"/>
        <w:jc w:val="both"/>
        <w:rPr>
          <w:rFonts w:ascii="Frutiger Next for EVN Light" w:hAnsi="Frutiger Next for EVN Light" w:cs="Arial"/>
          <w:lang w:val="bg-BG"/>
        </w:rPr>
      </w:pPr>
      <w:r w:rsidRPr="008E6E83">
        <w:rPr>
          <w:rFonts w:ascii="Frutiger Next for EVN Light" w:hAnsi="Frutiger Next for EVN Light" w:cs="Arial"/>
          <w:b/>
          <w:bCs/>
          <w:lang w:val="bg-BG"/>
        </w:rPr>
        <w:t>* Ликвидация на технически не пригодни кладенци:</w:t>
      </w:r>
      <w:r>
        <w:rPr>
          <w:rFonts w:ascii="Frutiger Next for EVN Light" w:hAnsi="Frutiger Next for EVN Light" w:cs="Arial"/>
          <w:lang w:val="bg-BG"/>
        </w:rPr>
        <w:t xml:space="preserve"> При ликвидацията на ТК1 и ТК4 се </w:t>
      </w:r>
      <w:r w:rsidRPr="00EC0DC4">
        <w:rPr>
          <w:rFonts w:ascii="Frutiger Next for EVN Light" w:hAnsi="Frutiger Next for EVN Light" w:cs="Arial"/>
          <w:lang w:val="bg-BG"/>
        </w:rPr>
        <w:t>полаг</w:t>
      </w:r>
      <w:r>
        <w:rPr>
          <w:rFonts w:ascii="Frutiger Next for EVN Light" w:hAnsi="Frutiger Next for EVN Light" w:cs="Arial"/>
          <w:lang w:val="bg-BG"/>
        </w:rPr>
        <w:t>а</w:t>
      </w:r>
      <w:r w:rsidRPr="00EC0DC4">
        <w:rPr>
          <w:rFonts w:ascii="Frutiger Next for EVN Light" w:hAnsi="Frutiger Next for EVN Light" w:cs="Arial"/>
          <w:lang w:val="bg-BG"/>
        </w:rPr>
        <w:t xml:space="preserve"> бетон с марка B20 за запълване</w:t>
      </w:r>
      <w:r>
        <w:rPr>
          <w:rFonts w:ascii="Frutiger Next for EVN Light" w:hAnsi="Frutiger Next for EVN Light" w:cs="Arial"/>
          <w:lang w:val="bg-BG"/>
        </w:rPr>
        <w:t xml:space="preserve"> </w:t>
      </w:r>
      <w:r w:rsidRPr="00EC0DC4">
        <w:rPr>
          <w:rFonts w:ascii="Frutiger Next for EVN Light" w:hAnsi="Frutiger Next for EVN Light" w:cs="Arial"/>
          <w:lang w:val="bg-BG"/>
        </w:rPr>
        <w:t>на целия обем на тръбните кладенци</w:t>
      </w:r>
      <w:r>
        <w:rPr>
          <w:rFonts w:ascii="Frutiger Next for EVN Light" w:hAnsi="Frutiger Next for EVN Light" w:cs="Arial"/>
          <w:lang w:val="bg-BG"/>
        </w:rPr>
        <w:t xml:space="preserve"> и не се ползват природни ресурси.</w:t>
      </w:r>
    </w:p>
    <w:p w14:paraId="20AAF938" w14:textId="30843BA2" w:rsidR="00F45BDD" w:rsidRDefault="00F45BDD" w:rsidP="00EC0DC4">
      <w:pPr>
        <w:ind w:firstLine="850"/>
        <w:jc w:val="both"/>
        <w:rPr>
          <w:rFonts w:ascii="Frutiger Next for EVN Light" w:hAnsi="Frutiger Next for EVN Light" w:cs="Arial"/>
          <w:lang w:val="bg-BG"/>
        </w:rPr>
      </w:pPr>
      <w:r w:rsidRPr="008E6E83">
        <w:rPr>
          <w:rFonts w:ascii="Frutiger Next for EVN Light" w:hAnsi="Frutiger Next for EVN Light" w:cs="Arial"/>
          <w:b/>
          <w:bCs/>
          <w:lang w:val="bg-BG"/>
        </w:rPr>
        <w:t>* Изграждане</w:t>
      </w:r>
      <w:r w:rsidR="00EC0DC4" w:rsidRPr="008E6E83">
        <w:rPr>
          <w:rFonts w:ascii="Frutiger Next for EVN Light" w:hAnsi="Frutiger Next for EVN Light" w:cs="Arial"/>
          <w:b/>
          <w:bCs/>
          <w:lang w:val="bg-BG"/>
        </w:rPr>
        <w:t xml:space="preserve"> на нови дублиращи кладенци</w:t>
      </w:r>
      <w:r w:rsidRPr="008E6E83">
        <w:rPr>
          <w:rFonts w:ascii="Frutiger Next for EVN Light" w:hAnsi="Frutiger Next for EVN Light" w:cs="Arial"/>
          <w:b/>
          <w:bCs/>
          <w:lang w:val="bg-BG"/>
        </w:rPr>
        <w:t>:</w:t>
      </w:r>
      <w:r w:rsidRPr="00AB47BA">
        <w:rPr>
          <w:rFonts w:ascii="Frutiger Next for EVN Light" w:hAnsi="Frutiger Next for EVN Light" w:cs="Arial"/>
          <w:lang w:val="bg-BG"/>
        </w:rPr>
        <w:t xml:space="preserve"> При изпълнение на дейностите по </w:t>
      </w:r>
      <w:r w:rsidR="00EC0DC4">
        <w:rPr>
          <w:rFonts w:ascii="Frutiger Next for EVN Light" w:hAnsi="Frutiger Next for EVN Light" w:cs="Arial"/>
          <w:lang w:val="bg-BG"/>
        </w:rPr>
        <w:t>сондиране на кладенците</w:t>
      </w:r>
      <w:r w:rsidRPr="00AB47BA">
        <w:rPr>
          <w:rFonts w:ascii="Frutiger Next for EVN Light" w:hAnsi="Frutiger Next for EVN Light" w:cs="Arial"/>
          <w:lang w:val="bg-BG"/>
        </w:rPr>
        <w:t>, ще бъде използван инертен материал (филц, баластра), а изкопаната пръст ще бъде оползотворена при вертикалната планировка на обекта</w:t>
      </w:r>
    </w:p>
    <w:p w14:paraId="5A27ABFD" w14:textId="364681F2" w:rsidR="003A41C5" w:rsidRDefault="00F45BDD">
      <w:pPr>
        <w:ind w:firstLine="850"/>
        <w:jc w:val="both"/>
        <w:rPr>
          <w:rFonts w:ascii="Frutiger Next for EVN Light" w:hAnsi="Frutiger Next for EVN Light" w:cs="Arial"/>
          <w:lang w:val="bg-BG"/>
        </w:rPr>
      </w:pPr>
      <w:r w:rsidRPr="00AB47BA">
        <w:rPr>
          <w:rFonts w:ascii="Frutiger Next for EVN Light" w:hAnsi="Frutiger Next for EVN Light" w:cs="Arial"/>
          <w:lang w:val="bg-BG"/>
        </w:rPr>
        <w:t xml:space="preserve">* Експлоатация: </w:t>
      </w:r>
      <w:r w:rsidR="00AB47BA" w:rsidRPr="00AB47BA">
        <w:rPr>
          <w:rFonts w:ascii="Frutiger Next for EVN Light" w:hAnsi="Frutiger Next for EVN Light" w:cs="Arial"/>
          <w:lang w:val="bg-BG"/>
        </w:rPr>
        <w:t>Функционирането на</w:t>
      </w:r>
      <w:r w:rsidR="00EC0DC4">
        <w:rPr>
          <w:rFonts w:ascii="Frutiger Next for EVN Light" w:hAnsi="Frutiger Next for EVN Light" w:cs="Arial"/>
          <w:lang w:val="bg-BG"/>
        </w:rPr>
        <w:t xml:space="preserve"> тръбните кладенци </w:t>
      </w:r>
      <w:r w:rsidR="00AB47BA" w:rsidRPr="00AB47BA">
        <w:rPr>
          <w:rFonts w:ascii="Frutiger Next for EVN Light" w:hAnsi="Frutiger Next for EVN Light" w:cs="Arial"/>
          <w:lang w:val="bg-BG"/>
        </w:rPr>
        <w:t xml:space="preserve">е свързано с употребата на </w:t>
      </w:r>
      <w:r w:rsidR="00EC0DC4">
        <w:rPr>
          <w:rFonts w:ascii="Frutiger Next for EVN Light" w:hAnsi="Frutiger Next for EVN Light" w:cs="Arial"/>
          <w:lang w:val="bg-BG"/>
        </w:rPr>
        <w:t xml:space="preserve">подземна </w:t>
      </w:r>
      <w:r w:rsidR="00AB47BA" w:rsidRPr="00AB47BA">
        <w:rPr>
          <w:rFonts w:ascii="Frutiger Next for EVN Light" w:hAnsi="Frutiger Next for EVN Light" w:cs="Arial"/>
          <w:lang w:val="bg-BG"/>
        </w:rPr>
        <w:t xml:space="preserve">вода като </w:t>
      </w:r>
      <w:r w:rsidR="00EC0DC4">
        <w:rPr>
          <w:rFonts w:ascii="Frutiger Next for EVN Light" w:hAnsi="Frutiger Next for EVN Light" w:cs="Arial"/>
          <w:lang w:val="bg-BG"/>
        </w:rPr>
        <w:t xml:space="preserve">основна суровина за </w:t>
      </w:r>
      <w:r w:rsidR="006222FD">
        <w:rPr>
          <w:rFonts w:ascii="Frutiger Next for EVN Light" w:hAnsi="Frutiger Next for EVN Light" w:cs="Arial"/>
          <w:lang w:val="bg-BG"/>
        </w:rPr>
        <w:t>осигуряване на топлоносител за мрежата на централно топлоснабдяване в град Пловдив</w:t>
      </w:r>
      <w:r w:rsidR="00EC0DC4">
        <w:rPr>
          <w:rFonts w:ascii="Frutiger Next for EVN Light" w:hAnsi="Frutiger Next for EVN Light" w:cs="Arial"/>
          <w:lang w:val="bg-BG"/>
        </w:rPr>
        <w:t>.</w:t>
      </w:r>
      <w:r w:rsidR="00AB47BA" w:rsidRPr="00AB47BA">
        <w:rPr>
          <w:rFonts w:ascii="Frutiger Next for EVN Light" w:hAnsi="Frutiger Next for EVN Light" w:cs="Arial"/>
          <w:lang w:val="bg-BG"/>
        </w:rPr>
        <w:t xml:space="preserve"> Цялата </w:t>
      </w:r>
      <w:r w:rsidR="00EC0DC4">
        <w:rPr>
          <w:rFonts w:ascii="Frutiger Next for EVN Light" w:hAnsi="Frutiger Next for EVN Light" w:cs="Arial"/>
          <w:lang w:val="bg-BG"/>
        </w:rPr>
        <w:t xml:space="preserve">топлофикационна </w:t>
      </w:r>
      <w:r w:rsidR="00AB47BA" w:rsidRPr="00AB47BA">
        <w:rPr>
          <w:rFonts w:ascii="Frutiger Next for EVN Light" w:hAnsi="Frutiger Next for EVN Light" w:cs="Arial"/>
          <w:lang w:val="bg-BG"/>
        </w:rPr>
        <w:t>система се осигурява с вода за технологични нужди посредством действащата помпена станция Марица</w:t>
      </w:r>
      <w:r w:rsidR="008E6E83">
        <w:rPr>
          <w:rFonts w:ascii="Frutiger Next for EVN Light" w:hAnsi="Frutiger Next for EVN Light" w:cs="Arial"/>
          <w:lang w:val="bg-BG"/>
        </w:rPr>
        <w:t xml:space="preserve">, </w:t>
      </w:r>
      <w:r w:rsidR="00AB47BA" w:rsidRPr="00AB47BA">
        <w:rPr>
          <w:rFonts w:ascii="Frutiger Next for EVN Light" w:hAnsi="Frutiger Next for EVN Light" w:cs="Arial"/>
          <w:lang w:val="bg-BG"/>
        </w:rPr>
        <w:t xml:space="preserve">експлоатирана от „ЕВН България Топлофикация” ЕАД. </w:t>
      </w:r>
      <w:r w:rsidR="006222FD">
        <w:rPr>
          <w:rFonts w:ascii="Frutiger Next for EVN Light" w:hAnsi="Frutiger Next for EVN Light" w:cs="Arial"/>
          <w:lang w:val="bg-BG"/>
        </w:rPr>
        <w:t>Д</w:t>
      </w:r>
      <w:r w:rsidR="00AB47BA" w:rsidRPr="00AB47BA">
        <w:rPr>
          <w:rFonts w:ascii="Frutiger Next for EVN Light" w:hAnsi="Frutiger Next for EVN Light" w:cs="Arial"/>
          <w:lang w:val="bg-BG"/>
        </w:rPr>
        <w:t xml:space="preserve">ружеството </w:t>
      </w:r>
      <w:r w:rsidR="006222FD">
        <w:rPr>
          <w:rFonts w:ascii="Frutiger Next for EVN Light" w:hAnsi="Frutiger Next for EVN Light" w:cs="Arial"/>
          <w:lang w:val="bg-BG"/>
        </w:rPr>
        <w:t>разполага с</w:t>
      </w:r>
      <w:r w:rsidR="00AB47BA" w:rsidRPr="00AB47BA">
        <w:rPr>
          <w:rFonts w:ascii="Frutiger Next for EVN Light" w:hAnsi="Frutiger Next for EVN Light" w:cs="Arial"/>
          <w:lang w:val="bg-BG"/>
        </w:rPr>
        <w:t xml:space="preserve"> Разрешително за водоползване №</w:t>
      </w:r>
      <w:r w:rsidR="00371254" w:rsidRPr="00371254">
        <w:rPr>
          <w:rFonts w:ascii="Frutiger Next for EVN Light" w:hAnsi="Frutiger Next for EVN Light" w:cs="Arial"/>
          <w:lang w:val="bg-BG"/>
        </w:rPr>
        <w:t xml:space="preserve">31530440 </w:t>
      </w:r>
      <w:r w:rsidR="00AB47BA" w:rsidRPr="00AB47BA">
        <w:rPr>
          <w:rFonts w:ascii="Frutiger Next for EVN Light" w:hAnsi="Frutiger Next for EVN Light" w:cs="Arial"/>
          <w:lang w:val="bg-BG"/>
        </w:rPr>
        <w:t xml:space="preserve"> </w:t>
      </w:r>
      <w:r w:rsidR="00371254">
        <w:rPr>
          <w:rFonts w:ascii="Frutiger Next for EVN Light" w:hAnsi="Frutiger Next for EVN Light" w:cs="Arial"/>
          <w:lang w:val="bg-BG"/>
        </w:rPr>
        <w:t xml:space="preserve">(стар </w:t>
      </w:r>
      <w:r w:rsidR="00AB47BA" w:rsidRPr="00AB47BA">
        <w:rPr>
          <w:rFonts w:ascii="Frutiger Next for EVN Light" w:hAnsi="Frutiger Next for EVN Light" w:cs="Arial"/>
          <w:lang w:val="bg-BG"/>
        </w:rPr>
        <w:t>1097</w:t>
      </w:r>
      <w:r w:rsidR="00371254">
        <w:rPr>
          <w:rFonts w:ascii="Frutiger Next for EVN Light" w:hAnsi="Frutiger Next for EVN Light" w:cs="Arial"/>
          <w:lang w:val="bg-BG"/>
        </w:rPr>
        <w:t>) от 01.08.2002</w:t>
      </w:r>
      <w:r w:rsidR="00AB47BA" w:rsidRPr="00AB47BA">
        <w:rPr>
          <w:rFonts w:ascii="Frutiger Next for EVN Light" w:hAnsi="Frutiger Next for EVN Light" w:cs="Arial"/>
          <w:lang w:val="bg-BG"/>
        </w:rPr>
        <w:t xml:space="preserve"> г., актуализирано с Решение № </w:t>
      </w:r>
      <w:r w:rsidR="00371254">
        <w:rPr>
          <w:rFonts w:ascii="Frutiger Next for EVN Light" w:hAnsi="Frutiger Next for EVN Light" w:cs="Arial"/>
          <w:lang w:val="bg-BG"/>
        </w:rPr>
        <w:t>5592</w:t>
      </w:r>
      <w:r w:rsidR="00AB47BA" w:rsidRPr="00AB47BA">
        <w:rPr>
          <w:rFonts w:ascii="Frutiger Next for EVN Light" w:hAnsi="Frutiger Next for EVN Light" w:cs="Arial"/>
          <w:lang w:val="bg-BG"/>
        </w:rPr>
        <w:t>/</w:t>
      </w:r>
      <w:r w:rsidR="00371254">
        <w:rPr>
          <w:rFonts w:ascii="Frutiger Next for EVN Light" w:hAnsi="Frutiger Next for EVN Light" w:cs="Arial"/>
          <w:lang w:val="bg-BG"/>
        </w:rPr>
        <w:t>23</w:t>
      </w:r>
      <w:r w:rsidR="00AB47BA" w:rsidRPr="00AB47BA">
        <w:rPr>
          <w:rFonts w:ascii="Frutiger Next for EVN Light" w:hAnsi="Frutiger Next for EVN Light" w:cs="Arial"/>
          <w:lang w:val="bg-BG"/>
        </w:rPr>
        <w:t>.0</w:t>
      </w:r>
      <w:r w:rsidR="00371254">
        <w:rPr>
          <w:rFonts w:ascii="Frutiger Next for EVN Light" w:hAnsi="Frutiger Next for EVN Light" w:cs="Arial"/>
          <w:lang w:val="bg-BG"/>
        </w:rPr>
        <w:t>2</w:t>
      </w:r>
      <w:r w:rsidR="00AB47BA" w:rsidRPr="00AB47BA">
        <w:rPr>
          <w:rFonts w:ascii="Frutiger Next for EVN Light" w:hAnsi="Frutiger Next for EVN Light" w:cs="Arial"/>
          <w:lang w:val="bg-BG"/>
        </w:rPr>
        <w:t>.20</w:t>
      </w:r>
      <w:r w:rsidR="00371254">
        <w:rPr>
          <w:rFonts w:ascii="Frutiger Next for EVN Light" w:hAnsi="Frutiger Next for EVN Light" w:cs="Arial"/>
          <w:lang w:val="bg-BG"/>
        </w:rPr>
        <w:t>24</w:t>
      </w:r>
      <w:r w:rsidR="00AB47BA" w:rsidRPr="00AB47BA">
        <w:rPr>
          <w:rFonts w:ascii="Frutiger Next for EVN Light" w:hAnsi="Frutiger Next for EVN Light" w:cs="Arial"/>
          <w:lang w:val="bg-BG"/>
        </w:rPr>
        <w:t xml:space="preserve"> г. на Басейнова дирекция Източнобеломорски район</w:t>
      </w:r>
      <w:r w:rsidR="003A41C5" w:rsidRPr="00AB47BA">
        <w:rPr>
          <w:rFonts w:ascii="Frutiger Next for EVN Light" w:hAnsi="Frutiger Next for EVN Light" w:cs="Arial"/>
          <w:lang w:val="bg-BG"/>
        </w:rPr>
        <w:t>;</w:t>
      </w:r>
    </w:p>
    <w:p w14:paraId="2FE78FC9" w14:textId="77777777" w:rsidR="006222FD" w:rsidRPr="00AB47BA" w:rsidRDefault="006222FD">
      <w:pPr>
        <w:ind w:firstLine="850"/>
        <w:jc w:val="both"/>
        <w:rPr>
          <w:rFonts w:ascii="Frutiger Next for EVN Light" w:hAnsi="Frutiger Next for EVN Light" w:cs="Arial"/>
          <w:lang w:val="bg-BG"/>
        </w:rPr>
      </w:pPr>
    </w:p>
    <w:p w14:paraId="1CEAE95F" w14:textId="77777777" w:rsidR="006222FD" w:rsidRDefault="003A41C5" w:rsidP="00562743">
      <w:pPr>
        <w:spacing w:before="120" w:after="120"/>
        <w:ind w:left="720"/>
        <w:rPr>
          <w:sz w:val="24"/>
          <w:szCs w:val="24"/>
          <w:lang w:val="bg-BG"/>
        </w:rPr>
      </w:pPr>
      <w:r w:rsidRPr="00C63E34">
        <w:rPr>
          <w:i/>
          <w:sz w:val="24"/>
          <w:szCs w:val="24"/>
          <w:lang w:val="bg-BG"/>
        </w:rPr>
        <w:t>г) генериране на отпадъци - видове, количества и начин на третиране, и отпадъчни води</w:t>
      </w:r>
      <w:r w:rsidR="00562743" w:rsidRPr="00C63E34">
        <w:rPr>
          <w:i/>
          <w:sz w:val="24"/>
          <w:szCs w:val="24"/>
          <w:lang w:val="bg-BG"/>
        </w:rPr>
        <w:t>:</w:t>
      </w:r>
      <w:r w:rsidR="00562743">
        <w:rPr>
          <w:sz w:val="24"/>
          <w:szCs w:val="24"/>
          <w:lang w:val="bg-BG"/>
        </w:rPr>
        <w:t xml:space="preserve">                </w:t>
      </w:r>
    </w:p>
    <w:p w14:paraId="3EFDF029" w14:textId="6183EB68" w:rsidR="00562743" w:rsidRPr="00562743" w:rsidRDefault="00562743" w:rsidP="00562743">
      <w:pPr>
        <w:spacing w:before="120" w:after="120"/>
        <w:ind w:left="720"/>
        <w:rPr>
          <w:rFonts w:ascii="Frutiger Next for EVN Light" w:hAnsi="Frutiger Next for EVN Light" w:cs="Arial"/>
          <w:lang w:val="bg-BG"/>
        </w:rPr>
      </w:pPr>
      <w:r w:rsidRPr="000F4637">
        <w:rPr>
          <w:rFonts w:ascii="Frutiger Next for EVN Light" w:hAnsi="Frutiger Next for EVN Light" w:cs="Arial"/>
          <w:u w:val="single"/>
          <w:lang w:val="bg-BG"/>
        </w:rPr>
        <w:t xml:space="preserve">* </w:t>
      </w:r>
      <w:r w:rsidR="000F4637" w:rsidRPr="000F4637">
        <w:rPr>
          <w:rFonts w:ascii="Frutiger Next for EVN Light" w:hAnsi="Frutiger Next for EVN Light" w:cs="Arial"/>
          <w:u w:val="single"/>
          <w:lang w:val="bg-BG"/>
        </w:rPr>
        <w:t>И</w:t>
      </w:r>
      <w:r w:rsidRPr="000F4637">
        <w:rPr>
          <w:rFonts w:ascii="Frutiger Next for EVN Light" w:hAnsi="Frutiger Next for EVN Light" w:cs="Arial"/>
          <w:u w:val="single"/>
          <w:lang w:val="bg-BG"/>
        </w:rPr>
        <w:t>зграждане:</w:t>
      </w:r>
      <w:r>
        <w:rPr>
          <w:rFonts w:ascii="Frutiger Next for EVN Light" w:hAnsi="Frutiger Next for EVN Light" w:cs="Arial"/>
          <w:lang w:val="bg-BG"/>
        </w:rPr>
        <w:t xml:space="preserve"> </w:t>
      </w:r>
      <w:r w:rsidRPr="00562743">
        <w:rPr>
          <w:rFonts w:ascii="Frutiger Next for EVN Light" w:hAnsi="Frutiger Next for EVN Light" w:cs="Arial"/>
          <w:lang w:val="bg-BG"/>
        </w:rPr>
        <w:t>Във фазата на изграждане на обекта, при изкопните дейности ще се генерират основно строителни отпадъци, представени в долната таблица:</w:t>
      </w:r>
    </w:p>
    <w:p w14:paraId="2EF33A46" w14:textId="77777777" w:rsidR="00BE4299" w:rsidRPr="00562743" w:rsidRDefault="00562743" w:rsidP="00562743">
      <w:pPr>
        <w:ind w:left="850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 </w:t>
      </w:r>
    </w:p>
    <w:tbl>
      <w:tblPr>
        <w:tblW w:w="1008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0"/>
        <w:gridCol w:w="1080"/>
        <w:gridCol w:w="2160"/>
        <w:gridCol w:w="2880"/>
      </w:tblGrid>
      <w:tr w:rsidR="00BE4299" w:rsidRPr="00BE4299" w14:paraId="781C88A4" w14:textId="77777777" w:rsidTr="00330D98">
        <w:tc>
          <w:tcPr>
            <w:tcW w:w="3960" w:type="dxa"/>
            <w:shd w:val="clear" w:color="auto" w:fill="C0C0C0"/>
            <w:vAlign w:val="center"/>
          </w:tcPr>
          <w:p w14:paraId="440F600D" w14:textId="77777777" w:rsidR="00BE4299" w:rsidRPr="00BE4299" w:rsidRDefault="00BE4299" w:rsidP="00BE4299">
            <w:pPr>
              <w:widowControl/>
              <w:autoSpaceDE/>
              <w:autoSpaceDN/>
              <w:adjustRightInd/>
              <w:jc w:val="center"/>
              <w:rPr>
                <w:rFonts w:ascii="Frutiger Next for EVN Light" w:hAnsi="Frutiger Next for EVN Light"/>
                <w:b/>
                <w:lang w:val="bg-BG" w:eastAsia="bg-BG"/>
              </w:rPr>
            </w:pPr>
            <w:r w:rsidRPr="00BE4299">
              <w:rPr>
                <w:rFonts w:ascii="Frutiger Next for EVN Light" w:hAnsi="Frutiger Next for EVN Light"/>
                <w:b/>
                <w:lang w:val="bg-BG" w:eastAsia="bg-BG"/>
              </w:rPr>
              <w:t>Отпадък</w:t>
            </w:r>
          </w:p>
        </w:tc>
        <w:tc>
          <w:tcPr>
            <w:tcW w:w="1080" w:type="dxa"/>
            <w:shd w:val="clear" w:color="auto" w:fill="C0C0C0"/>
            <w:vAlign w:val="center"/>
          </w:tcPr>
          <w:p w14:paraId="1CE4BDA6" w14:textId="77777777" w:rsidR="00BE4299" w:rsidRPr="00BE4299" w:rsidRDefault="00BE4299" w:rsidP="00BE4299">
            <w:pPr>
              <w:widowControl/>
              <w:autoSpaceDE/>
              <w:autoSpaceDN/>
              <w:adjustRightInd/>
              <w:jc w:val="center"/>
              <w:rPr>
                <w:rFonts w:ascii="Frutiger Next for EVN Light" w:hAnsi="Frutiger Next for EVN Light"/>
                <w:b/>
                <w:lang w:val="bg-BG" w:eastAsia="bg-BG"/>
              </w:rPr>
            </w:pPr>
            <w:r w:rsidRPr="00BE4299">
              <w:rPr>
                <w:rFonts w:ascii="Frutiger Next for EVN Light" w:hAnsi="Frutiger Next for EVN Light"/>
                <w:b/>
                <w:lang w:val="bg-BG" w:eastAsia="bg-BG"/>
              </w:rPr>
              <w:t>Код</w:t>
            </w:r>
          </w:p>
        </w:tc>
        <w:tc>
          <w:tcPr>
            <w:tcW w:w="2160" w:type="dxa"/>
            <w:shd w:val="clear" w:color="auto" w:fill="C0C0C0"/>
            <w:vAlign w:val="center"/>
          </w:tcPr>
          <w:p w14:paraId="0E4C4480" w14:textId="77777777" w:rsidR="00BE4299" w:rsidRPr="00BE4299" w:rsidRDefault="00BE4299" w:rsidP="00BE4299">
            <w:pPr>
              <w:widowControl/>
              <w:autoSpaceDE/>
              <w:autoSpaceDN/>
              <w:adjustRightInd/>
              <w:jc w:val="center"/>
              <w:rPr>
                <w:rFonts w:ascii="Frutiger Next for EVN Light" w:hAnsi="Frutiger Next for EVN Light"/>
                <w:b/>
                <w:lang w:val="ru-RU" w:eastAsia="bg-BG"/>
              </w:rPr>
            </w:pPr>
            <w:r w:rsidRPr="00BE4299">
              <w:rPr>
                <w:rFonts w:ascii="Frutiger Next for EVN Light" w:hAnsi="Frutiger Next for EVN Light"/>
                <w:b/>
                <w:lang w:val="ru-RU" w:eastAsia="bg-BG"/>
              </w:rPr>
              <w:t xml:space="preserve">Процес при който се </w:t>
            </w:r>
            <w:proofErr w:type="spellStart"/>
            <w:r w:rsidRPr="00BE4299">
              <w:rPr>
                <w:rFonts w:ascii="Frutiger Next for EVN Light" w:hAnsi="Frutiger Next for EVN Light"/>
                <w:b/>
                <w:lang w:val="ru-RU" w:eastAsia="bg-BG"/>
              </w:rPr>
              <w:t>генерират</w:t>
            </w:r>
            <w:proofErr w:type="spellEnd"/>
          </w:p>
        </w:tc>
        <w:tc>
          <w:tcPr>
            <w:tcW w:w="2880" w:type="dxa"/>
            <w:shd w:val="clear" w:color="auto" w:fill="C0C0C0"/>
          </w:tcPr>
          <w:p w14:paraId="1EECA903" w14:textId="77777777" w:rsidR="00BE4299" w:rsidRPr="00BE4299" w:rsidRDefault="00BE4299" w:rsidP="00BE4299">
            <w:pPr>
              <w:widowControl/>
              <w:autoSpaceDE/>
              <w:autoSpaceDN/>
              <w:adjustRightInd/>
              <w:jc w:val="center"/>
              <w:rPr>
                <w:rFonts w:ascii="Frutiger Next for EVN Light" w:hAnsi="Frutiger Next for EVN Light"/>
                <w:b/>
                <w:lang w:val="bg-BG" w:eastAsia="bg-BG"/>
              </w:rPr>
            </w:pPr>
            <w:r w:rsidRPr="00BE4299">
              <w:rPr>
                <w:rFonts w:ascii="Frutiger Next for EVN Light" w:hAnsi="Frutiger Next for EVN Light"/>
                <w:b/>
                <w:lang w:val="bg-BG" w:eastAsia="bg-BG"/>
              </w:rPr>
              <w:t>Начин на третиране</w:t>
            </w:r>
          </w:p>
        </w:tc>
      </w:tr>
      <w:tr w:rsidR="00BE4299" w:rsidRPr="00BE4299" w14:paraId="1DD42EFD" w14:textId="77777777" w:rsidTr="00330D98">
        <w:tc>
          <w:tcPr>
            <w:tcW w:w="3960" w:type="dxa"/>
          </w:tcPr>
          <w:p w14:paraId="79B2F063" w14:textId="77777777" w:rsidR="00BE4299" w:rsidRPr="00BE4299" w:rsidRDefault="00BE4299" w:rsidP="00BE4299">
            <w:pPr>
              <w:widowControl/>
              <w:autoSpaceDE/>
              <w:autoSpaceDN/>
              <w:adjustRightInd/>
              <w:rPr>
                <w:rFonts w:ascii="Frutiger Next for EVN Light" w:hAnsi="Frutiger Next for EVN Light"/>
                <w:lang w:val="ru-RU" w:eastAsia="bg-BG"/>
              </w:rPr>
            </w:pPr>
            <w:r w:rsidRPr="00BE4299">
              <w:rPr>
                <w:rFonts w:ascii="Frutiger Next for EVN Light" w:hAnsi="Frutiger Next for EVN Light"/>
                <w:lang w:val="ru-RU" w:eastAsia="bg-BG"/>
              </w:rPr>
              <w:t xml:space="preserve">Почва и </w:t>
            </w:r>
            <w:proofErr w:type="spellStart"/>
            <w:r w:rsidRPr="00BE4299">
              <w:rPr>
                <w:rFonts w:ascii="Frutiger Next for EVN Light" w:hAnsi="Frutiger Next for EVN Light"/>
                <w:lang w:val="ru-RU" w:eastAsia="bg-BG"/>
              </w:rPr>
              <w:t>камъни</w:t>
            </w:r>
            <w:proofErr w:type="spellEnd"/>
            <w:smartTag w:uri="urn:schemas-microsoft-com:office:smarttags" w:element="PersonName">
              <w:r w:rsidRPr="00BE4299">
                <w:rPr>
                  <w:rFonts w:ascii="Frutiger Next for EVN Light" w:hAnsi="Frutiger Next for EVN Light"/>
                  <w:lang w:val="ru-RU" w:eastAsia="bg-BG"/>
                </w:rPr>
                <w:t>,</w:t>
              </w:r>
            </w:smartTag>
            <w:r w:rsidRPr="00BE4299">
              <w:rPr>
                <w:rFonts w:ascii="Frutiger Next for EVN Light" w:hAnsi="Frutiger Next for EVN Light"/>
                <w:lang w:val="ru-RU" w:eastAsia="bg-BG"/>
              </w:rPr>
              <w:t xml:space="preserve"> </w:t>
            </w:r>
            <w:proofErr w:type="spellStart"/>
            <w:r w:rsidRPr="00BE4299">
              <w:rPr>
                <w:rFonts w:ascii="Frutiger Next for EVN Light" w:hAnsi="Frutiger Next for EVN Light"/>
                <w:lang w:val="ru-RU" w:eastAsia="bg-BG"/>
              </w:rPr>
              <w:t>различни</w:t>
            </w:r>
            <w:proofErr w:type="spellEnd"/>
            <w:r w:rsidRPr="00BE4299">
              <w:rPr>
                <w:rFonts w:ascii="Frutiger Next for EVN Light" w:hAnsi="Frutiger Next for EVN Light"/>
                <w:lang w:val="ru-RU" w:eastAsia="bg-BG"/>
              </w:rPr>
              <w:t xml:space="preserve"> от </w:t>
            </w:r>
            <w:proofErr w:type="spellStart"/>
            <w:r w:rsidRPr="00BE4299">
              <w:rPr>
                <w:rFonts w:ascii="Frutiger Next for EVN Light" w:hAnsi="Frutiger Next for EVN Light"/>
                <w:lang w:val="ru-RU" w:eastAsia="bg-BG"/>
              </w:rPr>
              <w:t>упоменатите</w:t>
            </w:r>
            <w:proofErr w:type="spellEnd"/>
            <w:r w:rsidRPr="00BE4299">
              <w:rPr>
                <w:rFonts w:ascii="Frutiger Next for EVN Light" w:hAnsi="Frutiger Next for EVN Light"/>
                <w:lang w:val="ru-RU" w:eastAsia="bg-BG"/>
              </w:rPr>
              <w:t xml:space="preserve"> в 17 05 03*</w:t>
            </w:r>
          </w:p>
        </w:tc>
        <w:tc>
          <w:tcPr>
            <w:tcW w:w="1080" w:type="dxa"/>
          </w:tcPr>
          <w:p w14:paraId="60BD0D0F" w14:textId="77777777" w:rsidR="00BE4299" w:rsidRPr="00BE4299" w:rsidRDefault="00BE4299" w:rsidP="00BE4299">
            <w:pPr>
              <w:widowControl/>
              <w:autoSpaceDE/>
              <w:autoSpaceDN/>
              <w:adjustRightInd/>
              <w:rPr>
                <w:rFonts w:ascii="Frutiger Next for EVN Light" w:hAnsi="Frutiger Next for EVN Light"/>
                <w:lang w:val="bg-BG" w:eastAsia="bg-BG"/>
              </w:rPr>
            </w:pPr>
            <w:r w:rsidRPr="00BE4299">
              <w:rPr>
                <w:rFonts w:ascii="Frutiger Next for EVN Light" w:hAnsi="Frutiger Next for EVN Light"/>
                <w:lang w:val="bg-BG" w:eastAsia="bg-BG"/>
              </w:rPr>
              <w:t>17 05 04</w:t>
            </w:r>
          </w:p>
        </w:tc>
        <w:tc>
          <w:tcPr>
            <w:tcW w:w="2160" w:type="dxa"/>
          </w:tcPr>
          <w:p w14:paraId="4FAAE578" w14:textId="77777777" w:rsidR="00BE4299" w:rsidRPr="00BE4299" w:rsidRDefault="00BE4299" w:rsidP="00BE4299">
            <w:pPr>
              <w:widowControl/>
              <w:autoSpaceDE/>
              <w:autoSpaceDN/>
              <w:adjustRightInd/>
              <w:rPr>
                <w:rFonts w:ascii="Frutiger Next for EVN Light" w:hAnsi="Frutiger Next for EVN Light"/>
                <w:lang w:val="bg-BG" w:eastAsia="bg-BG"/>
              </w:rPr>
            </w:pPr>
            <w:r w:rsidRPr="00BE4299">
              <w:rPr>
                <w:rFonts w:ascii="Frutiger Next for EVN Light" w:hAnsi="Frutiger Next for EVN Light"/>
                <w:lang w:val="bg-BG" w:eastAsia="bg-BG"/>
              </w:rPr>
              <w:t>При изкопни работи</w:t>
            </w:r>
          </w:p>
        </w:tc>
        <w:tc>
          <w:tcPr>
            <w:tcW w:w="2880" w:type="dxa"/>
          </w:tcPr>
          <w:p w14:paraId="6A321172" w14:textId="4E6178D4" w:rsidR="00BE4299" w:rsidRPr="00BE4299" w:rsidRDefault="00BE4299" w:rsidP="00BE4299">
            <w:pPr>
              <w:widowControl/>
              <w:autoSpaceDE/>
              <w:autoSpaceDN/>
              <w:adjustRightInd/>
              <w:rPr>
                <w:rFonts w:ascii="Frutiger Next for EVN Light" w:hAnsi="Frutiger Next for EVN Light"/>
                <w:lang w:val="ru-RU" w:eastAsia="bg-BG"/>
              </w:rPr>
            </w:pPr>
            <w:r w:rsidRPr="00BE4299">
              <w:rPr>
                <w:rFonts w:ascii="Frutiger Next for EVN Light" w:hAnsi="Frutiger Next for EVN Light"/>
                <w:lang w:val="ru-RU" w:eastAsia="bg-BG"/>
              </w:rPr>
              <w:t xml:space="preserve">Ще </w:t>
            </w:r>
            <w:proofErr w:type="spellStart"/>
            <w:r w:rsidRPr="00BE4299">
              <w:rPr>
                <w:rFonts w:ascii="Frutiger Next for EVN Light" w:hAnsi="Frutiger Next for EVN Light"/>
                <w:lang w:val="ru-RU" w:eastAsia="bg-BG"/>
              </w:rPr>
              <w:t>бъдат</w:t>
            </w:r>
            <w:proofErr w:type="spellEnd"/>
            <w:r w:rsidRPr="00BE4299">
              <w:rPr>
                <w:rFonts w:ascii="Frutiger Next for EVN Light" w:hAnsi="Frutiger Next for EVN Light"/>
                <w:lang w:val="ru-RU" w:eastAsia="bg-BG"/>
              </w:rPr>
              <w:t xml:space="preserve"> </w:t>
            </w:r>
            <w:proofErr w:type="spellStart"/>
            <w:r w:rsidRPr="00BE4299">
              <w:rPr>
                <w:rFonts w:ascii="Frutiger Next for EVN Light" w:hAnsi="Frutiger Next for EVN Light"/>
                <w:lang w:val="ru-RU" w:eastAsia="bg-BG"/>
              </w:rPr>
              <w:t>използвани</w:t>
            </w:r>
            <w:proofErr w:type="spellEnd"/>
            <w:r w:rsidRPr="00BE4299">
              <w:rPr>
                <w:rFonts w:ascii="Frutiger Next for EVN Light" w:hAnsi="Frutiger Next for EVN Light"/>
                <w:lang w:val="ru-RU" w:eastAsia="bg-BG"/>
              </w:rPr>
              <w:t xml:space="preserve"> при </w:t>
            </w:r>
            <w:proofErr w:type="spellStart"/>
            <w:r w:rsidR="00B41B6B">
              <w:rPr>
                <w:rFonts w:ascii="Frutiger Next for EVN Light" w:hAnsi="Frutiger Next for EVN Light"/>
                <w:lang w:val="ru-RU" w:eastAsia="bg-BG"/>
              </w:rPr>
              <w:t>заравняване</w:t>
            </w:r>
            <w:proofErr w:type="spellEnd"/>
            <w:r w:rsidR="00B41B6B">
              <w:rPr>
                <w:rFonts w:ascii="Frutiger Next for EVN Light" w:hAnsi="Frutiger Next for EVN Light"/>
                <w:lang w:val="ru-RU" w:eastAsia="bg-BG"/>
              </w:rPr>
              <w:t xml:space="preserve"> и </w:t>
            </w:r>
            <w:proofErr w:type="spellStart"/>
            <w:r w:rsidR="00B41B6B">
              <w:rPr>
                <w:rFonts w:ascii="Frutiger Next for EVN Light" w:hAnsi="Frutiger Next for EVN Light"/>
                <w:lang w:val="ru-RU" w:eastAsia="bg-BG"/>
              </w:rPr>
              <w:t>верикална</w:t>
            </w:r>
            <w:proofErr w:type="spellEnd"/>
            <w:r w:rsidR="00B41B6B">
              <w:rPr>
                <w:rFonts w:ascii="Frutiger Next for EVN Light" w:hAnsi="Frutiger Next for EVN Light"/>
                <w:lang w:val="ru-RU" w:eastAsia="bg-BG"/>
              </w:rPr>
              <w:t xml:space="preserve"> </w:t>
            </w:r>
            <w:r w:rsidRPr="00BE4299">
              <w:rPr>
                <w:rFonts w:ascii="Frutiger Next for EVN Light" w:hAnsi="Frutiger Next for EVN Light"/>
                <w:lang w:val="ru-RU" w:eastAsia="bg-BG"/>
              </w:rPr>
              <w:t>планировка</w:t>
            </w:r>
            <w:r w:rsidR="00B41B6B">
              <w:rPr>
                <w:rFonts w:ascii="Frutiger Next for EVN Light" w:hAnsi="Frutiger Next for EVN Light"/>
                <w:lang w:val="ru-RU" w:eastAsia="bg-BG"/>
              </w:rPr>
              <w:t>.</w:t>
            </w:r>
          </w:p>
        </w:tc>
      </w:tr>
    </w:tbl>
    <w:p w14:paraId="18CA09E8" w14:textId="77777777" w:rsidR="00371254" w:rsidRDefault="00371254" w:rsidP="00BA7B06">
      <w:pPr>
        <w:ind w:firstLine="851"/>
        <w:jc w:val="both"/>
        <w:rPr>
          <w:rFonts w:ascii="Frutiger Next for EVN Light" w:hAnsi="Frutiger Next for EVN Light"/>
          <w:lang w:val="bg-BG"/>
        </w:rPr>
      </w:pPr>
    </w:p>
    <w:p w14:paraId="6CFF0DAA" w14:textId="7B07AD43" w:rsidR="00BA7B06" w:rsidRPr="00C63E34" w:rsidRDefault="00BA7B06" w:rsidP="00BA7B06">
      <w:pPr>
        <w:ind w:firstLine="851"/>
        <w:jc w:val="both"/>
        <w:rPr>
          <w:rFonts w:ascii="Frutiger Next for EVN Light" w:hAnsi="Frutiger Next for EVN Light"/>
          <w:lang w:val="bg-BG"/>
        </w:rPr>
      </w:pPr>
      <w:r w:rsidRPr="00C63E34">
        <w:rPr>
          <w:rFonts w:ascii="Frutiger Next for EVN Light" w:hAnsi="Frutiger Next for EVN Light"/>
          <w:lang w:val="bg-BG"/>
        </w:rPr>
        <w:t>За инвестиционн</w:t>
      </w:r>
      <w:r w:rsidR="00F031A0">
        <w:rPr>
          <w:rFonts w:ascii="Frutiger Next for EVN Light" w:hAnsi="Frutiger Next for EVN Light"/>
          <w:lang w:val="bg-BG"/>
        </w:rPr>
        <w:t>ото</w:t>
      </w:r>
      <w:r w:rsidRPr="00C63E34">
        <w:rPr>
          <w:rFonts w:ascii="Frutiger Next for EVN Light" w:hAnsi="Frutiger Next for EVN Light"/>
          <w:lang w:val="bg-BG"/>
        </w:rPr>
        <w:t xml:space="preserve"> предложени</w:t>
      </w:r>
      <w:r w:rsidR="00F031A0">
        <w:rPr>
          <w:rFonts w:ascii="Frutiger Next for EVN Light" w:hAnsi="Frutiger Next for EVN Light"/>
          <w:lang w:val="bg-BG"/>
        </w:rPr>
        <w:t xml:space="preserve">е </w:t>
      </w:r>
      <w:r w:rsidRPr="00C63E34">
        <w:rPr>
          <w:rFonts w:ascii="Frutiger Next for EVN Light" w:hAnsi="Frutiger Next for EVN Light"/>
          <w:lang w:val="bg-BG"/>
        </w:rPr>
        <w:t>не е необходимо изготвяне на План за управление на строителни отпадъци</w:t>
      </w:r>
      <w:r w:rsidRPr="00B41B6B">
        <w:rPr>
          <w:rFonts w:ascii="Frutiger Next for EVN Light" w:hAnsi="Frutiger Next for EVN Light"/>
          <w:lang w:val="bg-BG"/>
        </w:rPr>
        <w:t>, тъй-като</w:t>
      </w:r>
      <w:r w:rsidR="0081667F" w:rsidRPr="00B41B6B">
        <w:rPr>
          <w:rFonts w:ascii="Frutiger Next for EVN Light" w:hAnsi="Frutiger Next for EVN Light"/>
          <w:lang w:val="bg-BG"/>
        </w:rPr>
        <w:t xml:space="preserve"> дълбочината </w:t>
      </w:r>
      <w:r w:rsidR="00F031A0" w:rsidRPr="00B41B6B">
        <w:rPr>
          <w:rFonts w:ascii="Frutiger Next for EVN Light" w:hAnsi="Frutiger Next for EVN Light"/>
          <w:lang w:val="bg-BG"/>
        </w:rPr>
        <w:t>на кладенците е до 30</w:t>
      </w:r>
      <w:r w:rsidR="006222FD">
        <w:rPr>
          <w:rFonts w:ascii="Frutiger Next for EVN Light" w:hAnsi="Frutiger Next for EVN Light"/>
          <w:lang w:val="bg-BG"/>
        </w:rPr>
        <w:t xml:space="preserve"> </w:t>
      </w:r>
      <w:r w:rsidR="00F031A0" w:rsidRPr="00B41B6B">
        <w:rPr>
          <w:rFonts w:ascii="Frutiger Next for EVN Light" w:hAnsi="Frutiger Next for EVN Light"/>
          <w:lang w:val="bg-BG"/>
        </w:rPr>
        <w:t xml:space="preserve">м с диаметър до Ǿ 350 мм. </w:t>
      </w:r>
      <w:r w:rsidR="00B41B6B">
        <w:rPr>
          <w:rFonts w:ascii="Frutiger Next for EVN Light" w:hAnsi="Frutiger Next for EVN Light"/>
          <w:lang w:val="bg-BG"/>
        </w:rPr>
        <w:t>О</w:t>
      </w:r>
      <w:r w:rsidR="00F031A0" w:rsidRPr="00B41B6B">
        <w:rPr>
          <w:rFonts w:ascii="Frutiger Next for EVN Light" w:hAnsi="Frutiger Next for EVN Light"/>
          <w:lang w:val="bg-BG"/>
        </w:rPr>
        <w:t xml:space="preserve">чаква </w:t>
      </w:r>
      <w:r w:rsidR="00B41B6B">
        <w:rPr>
          <w:rFonts w:ascii="Frutiger Next for EVN Light" w:hAnsi="Frutiger Next for EVN Light"/>
          <w:lang w:val="bg-BG"/>
        </w:rPr>
        <w:t xml:space="preserve">се </w:t>
      </w:r>
      <w:r w:rsidR="00F031A0" w:rsidRPr="00B41B6B">
        <w:rPr>
          <w:rFonts w:ascii="Frutiger Next for EVN Light" w:hAnsi="Frutiger Next for EVN Light"/>
          <w:lang w:val="bg-BG"/>
        </w:rPr>
        <w:t xml:space="preserve">образуването </w:t>
      </w:r>
      <w:r w:rsidR="00B41B6B">
        <w:rPr>
          <w:rFonts w:ascii="Frutiger Next for EVN Light" w:hAnsi="Frutiger Next for EVN Light"/>
          <w:lang w:val="bg-BG"/>
        </w:rPr>
        <w:t xml:space="preserve">на </w:t>
      </w:r>
      <w:r w:rsidR="00F031A0" w:rsidRPr="00B41B6B">
        <w:rPr>
          <w:rFonts w:ascii="Frutiger Next for EVN Light" w:hAnsi="Frutiger Next for EVN Light"/>
          <w:lang w:val="bg-BG"/>
        </w:rPr>
        <w:t>до 10 м</w:t>
      </w:r>
      <w:r w:rsidR="00F031A0" w:rsidRPr="008E6E83">
        <w:rPr>
          <w:rFonts w:ascii="Frutiger Next for EVN Light" w:hAnsi="Frutiger Next for EVN Light"/>
          <w:vertAlign w:val="superscript"/>
          <w:lang w:val="bg-BG"/>
        </w:rPr>
        <w:t>3</w:t>
      </w:r>
      <w:r w:rsidR="00564651">
        <w:rPr>
          <w:rFonts w:ascii="Frutiger Next for EVN Light" w:hAnsi="Frutiger Next for EVN Light"/>
          <w:lang w:val="bg-BG"/>
        </w:rPr>
        <w:t xml:space="preserve"> </w:t>
      </w:r>
      <w:r w:rsidR="00F031A0" w:rsidRPr="00B41B6B">
        <w:rPr>
          <w:rFonts w:ascii="Frutiger Next for EVN Light" w:hAnsi="Frutiger Next for EVN Light"/>
          <w:lang w:val="bg-BG"/>
        </w:rPr>
        <w:t>земна маса от изкопаването им, които ще се използват за заравняване на терена след работата на механизацията</w:t>
      </w:r>
      <w:r w:rsidR="00F62BB8" w:rsidRPr="00B41B6B">
        <w:rPr>
          <w:rFonts w:ascii="Frutiger Next for EVN Light" w:hAnsi="Frutiger Next for EVN Light"/>
          <w:lang w:val="bg-BG"/>
        </w:rPr>
        <w:t>.</w:t>
      </w:r>
    </w:p>
    <w:p w14:paraId="0FBC276D" w14:textId="77777777" w:rsidR="00BA7B06" w:rsidRPr="00C63E34" w:rsidRDefault="00BA7B06" w:rsidP="00562743">
      <w:pPr>
        <w:ind w:left="850"/>
        <w:jc w:val="both"/>
        <w:rPr>
          <w:rFonts w:ascii="Frutiger Next for EVN Light" w:hAnsi="Frutiger Next for EVN Light"/>
          <w:lang w:val="bg-BG"/>
        </w:rPr>
      </w:pPr>
    </w:p>
    <w:p w14:paraId="1F695ABC" w14:textId="291F66DB" w:rsidR="003A41C5" w:rsidRDefault="000F4637" w:rsidP="00667829">
      <w:pPr>
        <w:ind w:firstLine="720"/>
        <w:jc w:val="both"/>
        <w:rPr>
          <w:rFonts w:ascii="Frutiger Next for EVN Light" w:hAnsi="Frutiger Next for EVN Light" w:cs="Arial"/>
          <w:lang w:val="bg-BG"/>
        </w:rPr>
      </w:pPr>
      <w:r w:rsidRPr="000F4637">
        <w:rPr>
          <w:rFonts w:ascii="Frutiger Next for EVN Light" w:hAnsi="Frutiger Next for EVN Light" w:cs="Arial"/>
          <w:u w:val="single"/>
          <w:lang w:val="bg-BG"/>
        </w:rPr>
        <w:t>* Експлоатация:</w:t>
      </w:r>
      <w:r>
        <w:rPr>
          <w:sz w:val="24"/>
          <w:szCs w:val="24"/>
          <w:lang w:val="bg-BG"/>
        </w:rPr>
        <w:t xml:space="preserve"> </w:t>
      </w:r>
      <w:r w:rsidRPr="000F4637">
        <w:rPr>
          <w:rFonts w:ascii="Frutiger Next for EVN Light" w:hAnsi="Frutiger Next for EVN Light" w:cs="Arial"/>
          <w:lang w:val="bg-BG"/>
        </w:rPr>
        <w:t xml:space="preserve">При експлоатацията на </w:t>
      </w:r>
      <w:r w:rsidR="00700B3D">
        <w:rPr>
          <w:rFonts w:ascii="Frutiger Next for EVN Light" w:hAnsi="Frutiger Next for EVN Light" w:cs="Arial"/>
          <w:lang w:val="bg-BG"/>
        </w:rPr>
        <w:t>кладенците</w:t>
      </w:r>
      <w:r w:rsidRPr="000F4637">
        <w:rPr>
          <w:rFonts w:ascii="Frutiger Next for EVN Light" w:hAnsi="Frutiger Next for EVN Light" w:cs="Arial"/>
          <w:lang w:val="bg-BG"/>
        </w:rPr>
        <w:t xml:space="preserve">, </w:t>
      </w:r>
      <w:r w:rsidR="00700B3D">
        <w:rPr>
          <w:rFonts w:ascii="Frutiger Next for EVN Light" w:hAnsi="Frutiger Next for EVN Light" w:cs="Arial"/>
          <w:lang w:val="bg-BG"/>
        </w:rPr>
        <w:t>не се очаква ф</w:t>
      </w:r>
      <w:r w:rsidRPr="000F4637">
        <w:rPr>
          <w:rFonts w:ascii="Frutiger Next for EVN Light" w:hAnsi="Frutiger Next for EVN Light" w:cs="Arial"/>
          <w:lang w:val="bg-BG"/>
        </w:rPr>
        <w:t>ормира</w:t>
      </w:r>
      <w:r w:rsidR="00700B3D">
        <w:rPr>
          <w:rFonts w:ascii="Frutiger Next for EVN Light" w:hAnsi="Frutiger Next for EVN Light" w:cs="Arial"/>
          <w:lang w:val="bg-BG"/>
        </w:rPr>
        <w:t>нето на</w:t>
      </w:r>
      <w:r w:rsidRPr="000F4637">
        <w:rPr>
          <w:rFonts w:ascii="Frutiger Next for EVN Light" w:hAnsi="Frutiger Next for EVN Light" w:cs="Arial"/>
          <w:lang w:val="bg-BG"/>
        </w:rPr>
        <w:t xml:space="preserve"> отпадъци. </w:t>
      </w:r>
      <w:r w:rsidR="00667829">
        <w:rPr>
          <w:rFonts w:ascii="Frutiger Next for EVN Light" w:hAnsi="Frutiger Next for EVN Light" w:cs="Arial"/>
          <w:lang w:val="bg-BG"/>
        </w:rPr>
        <w:t>Оборудването на кладенците се предвижда да бъде ново, съвременно с дълъг експлоатационен живот и отговарящо на най-високи стандарти</w:t>
      </w:r>
      <w:r w:rsidR="0098697F">
        <w:rPr>
          <w:rFonts w:ascii="Frutiger Next for EVN Light" w:hAnsi="Frutiger Next for EVN Light" w:cs="Arial"/>
          <w:lang w:val="bg-BG"/>
        </w:rPr>
        <w:t xml:space="preserve"> за такъв тип съоръжения и оборудване</w:t>
      </w:r>
      <w:r w:rsidR="00667829">
        <w:rPr>
          <w:rFonts w:ascii="Frutiger Next for EVN Light" w:hAnsi="Frutiger Next for EVN Light" w:cs="Arial"/>
          <w:lang w:val="bg-BG"/>
        </w:rPr>
        <w:t>.</w:t>
      </w:r>
    </w:p>
    <w:p w14:paraId="32A8553F" w14:textId="77777777" w:rsidR="006222FD" w:rsidRPr="00562743" w:rsidRDefault="006222FD" w:rsidP="00667829">
      <w:pPr>
        <w:ind w:firstLine="720"/>
        <w:jc w:val="both"/>
        <w:rPr>
          <w:sz w:val="24"/>
          <w:szCs w:val="24"/>
          <w:lang w:val="bg-BG"/>
        </w:rPr>
      </w:pPr>
    </w:p>
    <w:p w14:paraId="27CA9512" w14:textId="77777777" w:rsidR="007529D4" w:rsidRPr="0098697F" w:rsidRDefault="003A41C5" w:rsidP="007529D4">
      <w:pPr>
        <w:pStyle w:val="aa"/>
        <w:spacing w:before="120"/>
        <w:ind w:left="0" w:firstLine="851"/>
        <w:rPr>
          <w:i/>
        </w:rPr>
      </w:pPr>
      <w:r w:rsidRPr="0098697F">
        <w:rPr>
          <w:i/>
        </w:rPr>
        <w:t>д) замърсяване и вредно въздействие; дискомфорт на околната среда</w:t>
      </w:r>
      <w:r w:rsidR="007529D4" w:rsidRPr="0098697F">
        <w:rPr>
          <w:i/>
        </w:rPr>
        <w:t xml:space="preserve">: </w:t>
      </w:r>
    </w:p>
    <w:p w14:paraId="21C5A4EA" w14:textId="4744CC12" w:rsidR="007529D4" w:rsidRPr="00B85A66" w:rsidRDefault="007529D4" w:rsidP="007529D4">
      <w:pPr>
        <w:pStyle w:val="aa"/>
        <w:spacing w:before="120"/>
        <w:ind w:left="0" w:firstLine="851"/>
        <w:rPr>
          <w:rFonts w:ascii="Frutiger Next for EVN Light" w:hAnsi="Frutiger Next for EVN Light" w:cs="Arial"/>
          <w:sz w:val="20"/>
          <w:szCs w:val="20"/>
        </w:rPr>
      </w:pPr>
      <w:r w:rsidRPr="0098697F">
        <w:rPr>
          <w:rFonts w:ascii="Frutiger Next for EVN Light" w:hAnsi="Frutiger Next for EVN Light" w:cs="Arial"/>
          <w:sz w:val="20"/>
          <w:szCs w:val="20"/>
        </w:rPr>
        <w:t>При реализацията на инвестиционното предложение във фазата на строителство се очаква известно</w:t>
      </w:r>
      <w:r w:rsidRPr="00B85A66">
        <w:rPr>
          <w:rFonts w:ascii="Frutiger Next for EVN Light" w:hAnsi="Frutiger Next for EVN Light" w:cs="Arial"/>
          <w:sz w:val="20"/>
          <w:szCs w:val="20"/>
        </w:rPr>
        <w:t xml:space="preserve"> увеличаване на шумовия фон и неорганизираните емисии на прах при </w:t>
      </w:r>
      <w:r w:rsidR="0098697F">
        <w:rPr>
          <w:rFonts w:ascii="Frutiger Next for EVN Light" w:hAnsi="Frutiger Next for EVN Light" w:cs="Arial"/>
          <w:sz w:val="20"/>
          <w:szCs w:val="20"/>
        </w:rPr>
        <w:t>и</w:t>
      </w:r>
      <w:r w:rsidR="0098697F" w:rsidRPr="0098697F">
        <w:rPr>
          <w:rFonts w:ascii="Frutiger Next for EVN Light" w:hAnsi="Frutiger Next for EVN Light" w:cs="Arial"/>
          <w:sz w:val="20"/>
          <w:szCs w:val="20"/>
        </w:rPr>
        <w:t>зграждане на нов</w:t>
      </w:r>
      <w:r w:rsidR="0098697F">
        <w:rPr>
          <w:rFonts w:ascii="Frutiger Next for EVN Light" w:hAnsi="Frutiger Next for EVN Light" w:cs="Arial"/>
          <w:sz w:val="20"/>
          <w:szCs w:val="20"/>
        </w:rPr>
        <w:t>ите</w:t>
      </w:r>
      <w:r w:rsidR="0098697F" w:rsidRPr="0098697F">
        <w:rPr>
          <w:rFonts w:ascii="Frutiger Next for EVN Light" w:hAnsi="Frutiger Next for EVN Light" w:cs="Arial"/>
          <w:sz w:val="20"/>
          <w:szCs w:val="20"/>
        </w:rPr>
        <w:t xml:space="preserve"> тръбн</w:t>
      </w:r>
      <w:r w:rsidR="0098697F">
        <w:rPr>
          <w:rFonts w:ascii="Frutiger Next for EVN Light" w:hAnsi="Frutiger Next for EVN Light" w:cs="Arial"/>
          <w:sz w:val="20"/>
          <w:szCs w:val="20"/>
        </w:rPr>
        <w:t>и</w:t>
      </w:r>
      <w:r w:rsidR="0098697F" w:rsidRPr="0098697F">
        <w:rPr>
          <w:rFonts w:ascii="Frutiger Next for EVN Light" w:hAnsi="Frutiger Next for EVN Light" w:cs="Arial"/>
          <w:sz w:val="20"/>
          <w:szCs w:val="20"/>
        </w:rPr>
        <w:t xml:space="preserve"> кладенц</w:t>
      </w:r>
      <w:r w:rsidR="0098697F">
        <w:rPr>
          <w:rFonts w:ascii="Frutiger Next for EVN Light" w:hAnsi="Frutiger Next for EVN Light" w:cs="Arial"/>
          <w:sz w:val="20"/>
          <w:szCs w:val="20"/>
        </w:rPr>
        <w:t xml:space="preserve">и. </w:t>
      </w:r>
      <w:r w:rsidRPr="00B85A66">
        <w:rPr>
          <w:rFonts w:ascii="Frutiger Next for EVN Light" w:hAnsi="Frutiger Next for EVN Light" w:cs="Arial"/>
          <w:sz w:val="20"/>
          <w:szCs w:val="20"/>
        </w:rPr>
        <w:t>Те обаче ще имат силно локален и ограничен във времето характер. Отпадъците генерирани от обекта ще бъдат третирани съобразно нормативните изисквания и няма да доведат до замърсяване на околната среда.</w:t>
      </w:r>
    </w:p>
    <w:p w14:paraId="36546286" w14:textId="6B4605D6" w:rsidR="003A41C5" w:rsidRDefault="007529D4" w:rsidP="00977A38">
      <w:pPr>
        <w:pStyle w:val="aa"/>
        <w:spacing w:before="120"/>
        <w:ind w:left="0" w:firstLine="0"/>
        <w:rPr>
          <w:rFonts w:ascii="Frutiger Next for EVN Light" w:hAnsi="Frutiger Next for EVN Light" w:cs="Arial"/>
          <w:sz w:val="20"/>
          <w:szCs w:val="20"/>
        </w:rPr>
      </w:pPr>
      <w:r w:rsidRPr="00B85A66">
        <w:rPr>
          <w:rFonts w:ascii="Frutiger Next for EVN Light" w:hAnsi="Frutiger Next for EVN Light" w:cs="Arial"/>
          <w:sz w:val="20"/>
          <w:szCs w:val="20"/>
        </w:rPr>
        <w:t>В периода на експлоатация, не се очаква обекта да бъде причина за замърсяване и дискомфорт</w:t>
      </w:r>
      <w:r w:rsidR="0098697F">
        <w:rPr>
          <w:rFonts w:ascii="Frutiger Next for EVN Light" w:hAnsi="Frutiger Next for EVN Light" w:cs="Arial"/>
          <w:sz w:val="20"/>
          <w:szCs w:val="20"/>
        </w:rPr>
        <w:t xml:space="preserve"> </w:t>
      </w:r>
      <w:r w:rsidRPr="00B85A66">
        <w:rPr>
          <w:rFonts w:ascii="Frutiger Next for EVN Light" w:hAnsi="Frutiger Next for EVN Light" w:cs="Arial"/>
          <w:sz w:val="20"/>
          <w:szCs w:val="20"/>
        </w:rPr>
        <w:t>на околната среда.</w:t>
      </w:r>
    </w:p>
    <w:p w14:paraId="34B70375" w14:textId="77777777" w:rsidR="006222FD" w:rsidRPr="00977A38" w:rsidRDefault="006222FD" w:rsidP="00977A38">
      <w:pPr>
        <w:pStyle w:val="aa"/>
        <w:spacing w:before="120"/>
        <w:ind w:left="0" w:firstLine="0"/>
        <w:rPr>
          <w:rFonts w:ascii="Frutiger Next for EVN Light" w:hAnsi="Frutiger Next for EVN Light" w:cs="Arial"/>
          <w:sz w:val="20"/>
          <w:szCs w:val="20"/>
        </w:rPr>
      </w:pPr>
    </w:p>
    <w:p w14:paraId="5E548D63" w14:textId="77777777" w:rsidR="00A70BD1" w:rsidRPr="00C63E34" w:rsidRDefault="003A41C5">
      <w:pPr>
        <w:ind w:firstLine="850"/>
        <w:jc w:val="both"/>
        <w:rPr>
          <w:i/>
          <w:sz w:val="24"/>
          <w:szCs w:val="24"/>
          <w:lang w:val="bg-BG"/>
        </w:rPr>
      </w:pPr>
      <w:r w:rsidRPr="00C63E34">
        <w:rPr>
          <w:i/>
          <w:sz w:val="24"/>
          <w:szCs w:val="24"/>
          <w:lang w:val="bg-BG"/>
        </w:rPr>
        <w:t>е) риск от големи аварии и/или бедствия, които са свързани с инвестиционното предложение</w:t>
      </w:r>
      <w:r w:rsidR="00A70BD1" w:rsidRPr="00C63E34">
        <w:rPr>
          <w:i/>
          <w:sz w:val="24"/>
          <w:szCs w:val="24"/>
          <w:lang w:val="bg-BG"/>
        </w:rPr>
        <w:t>:</w:t>
      </w:r>
    </w:p>
    <w:p w14:paraId="6CC0FF94" w14:textId="77777777" w:rsidR="00A70BD1" w:rsidRPr="00A70BD1" w:rsidRDefault="00A70BD1" w:rsidP="00A70BD1">
      <w:pPr>
        <w:pStyle w:val="aa"/>
        <w:spacing w:before="120"/>
        <w:ind w:left="0" w:firstLine="851"/>
        <w:rPr>
          <w:rFonts w:ascii="Frutiger Next for EVN Light" w:hAnsi="Frutiger Next for EVN Light" w:cs="Arial"/>
          <w:sz w:val="20"/>
          <w:szCs w:val="20"/>
        </w:rPr>
      </w:pPr>
      <w:r w:rsidRPr="00B85A66">
        <w:rPr>
          <w:rFonts w:ascii="Frutiger Next for EVN Light" w:hAnsi="Frutiger Next for EVN Light" w:cs="Arial"/>
          <w:sz w:val="20"/>
          <w:szCs w:val="20"/>
        </w:rPr>
        <w:t xml:space="preserve">Поради относително малкия мащаб на строителството и слабата степен на ангажиране на човешки ресурси по време на експлоатацията на обекта, може да се приеме, че риска от инциденти е минимален. </w:t>
      </w:r>
    </w:p>
    <w:p w14:paraId="4319D131" w14:textId="614DB92F" w:rsidR="00A70BD1" w:rsidRPr="00B85A66" w:rsidRDefault="00A70BD1" w:rsidP="006222FD">
      <w:pPr>
        <w:pStyle w:val="aa"/>
        <w:spacing w:before="120"/>
        <w:ind w:left="0" w:firstLine="720"/>
        <w:rPr>
          <w:rFonts w:ascii="Frutiger Next for EVN Light" w:hAnsi="Frutiger Next for EVN Light" w:cs="Arial"/>
          <w:sz w:val="20"/>
          <w:szCs w:val="20"/>
        </w:rPr>
      </w:pPr>
      <w:r w:rsidRPr="00B85A66">
        <w:rPr>
          <w:rFonts w:ascii="Frutiger Next for EVN Light" w:hAnsi="Frutiger Next for EVN Light" w:cs="Arial"/>
          <w:sz w:val="20"/>
          <w:szCs w:val="20"/>
        </w:rPr>
        <w:lastRenderedPageBreak/>
        <w:t xml:space="preserve">Прилагането на съвременни технологии при изграждане на </w:t>
      </w:r>
      <w:r w:rsidR="0098697F">
        <w:rPr>
          <w:rFonts w:ascii="Frutiger Next for EVN Light" w:hAnsi="Frutiger Next for EVN Light" w:cs="Arial"/>
          <w:sz w:val="20"/>
          <w:szCs w:val="20"/>
        </w:rPr>
        <w:t>сондажните кладенци</w:t>
      </w:r>
      <w:r w:rsidRPr="00B85A66">
        <w:rPr>
          <w:rFonts w:ascii="Frutiger Next for EVN Light" w:hAnsi="Frutiger Next for EVN Light" w:cs="Arial"/>
          <w:sz w:val="20"/>
          <w:szCs w:val="20"/>
        </w:rPr>
        <w:t>, влагането на висококачествени материали и оборудване, снижава значително риска от аварии, респективно загубата на ресурси при неговата експлоатация.</w:t>
      </w:r>
    </w:p>
    <w:p w14:paraId="507B2B87" w14:textId="77777777" w:rsidR="00A70BD1" w:rsidRPr="00B85A66" w:rsidRDefault="00A70BD1" w:rsidP="006222FD">
      <w:pPr>
        <w:pStyle w:val="aa"/>
        <w:spacing w:before="120"/>
        <w:ind w:left="0" w:firstLine="720"/>
        <w:rPr>
          <w:rFonts w:ascii="Frutiger Next for EVN Light" w:hAnsi="Frutiger Next for EVN Light" w:cs="Arial"/>
          <w:sz w:val="20"/>
          <w:szCs w:val="20"/>
        </w:rPr>
      </w:pPr>
      <w:r w:rsidRPr="00B85A66">
        <w:rPr>
          <w:rFonts w:ascii="Frutiger Next for EVN Light" w:hAnsi="Frutiger Next for EVN Light" w:cs="Arial"/>
          <w:sz w:val="20"/>
          <w:szCs w:val="20"/>
        </w:rPr>
        <w:t xml:space="preserve">Спазват се всички нормативни изисквания за безопасност при осъществяване на дейностите по нормалната експлоатация, ремонта и поддръжката на съоръженията, осигурено от действащата в Дружеството </w:t>
      </w:r>
      <w:r w:rsidR="000F25EB">
        <w:rPr>
          <w:rFonts w:ascii="Frutiger Next for EVN Light" w:hAnsi="Frutiger Next for EVN Light" w:cs="Arial"/>
          <w:sz w:val="20"/>
          <w:szCs w:val="20"/>
        </w:rPr>
        <w:t xml:space="preserve">Интегрирана </w:t>
      </w:r>
      <w:r w:rsidRPr="00B85A66">
        <w:rPr>
          <w:rFonts w:ascii="Frutiger Next for EVN Light" w:hAnsi="Frutiger Next for EVN Light" w:cs="Arial"/>
          <w:sz w:val="20"/>
          <w:szCs w:val="20"/>
        </w:rPr>
        <w:t xml:space="preserve">Система за управление на </w:t>
      </w:r>
      <w:r w:rsidR="000F25EB">
        <w:rPr>
          <w:rFonts w:ascii="Frutiger Next for EVN Light" w:hAnsi="Frutiger Next for EVN Light" w:cs="Arial"/>
          <w:sz w:val="20"/>
          <w:szCs w:val="20"/>
        </w:rPr>
        <w:t xml:space="preserve">качеството, околната среда и </w:t>
      </w:r>
      <w:r w:rsidRPr="00B85A66">
        <w:rPr>
          <w:rFonts w:ascii="Frutiger Next for EVN Light" w:hAnsi="Frutiger Next for EVN Light" w:cs="Arial"/>
          <w:sz w:val="20"/>
          <w:szCs w:val="20"/>
        </w:rPr>
        <w:t xml:space="preserve">безопасните и здравословни условия на труд. </w:t>
      </w:r>
    </w:p>
    <w:p w14:paraId="2041B502" w14:textId="77777777" w:rsidR="003A41C5" w:rsidRPr="00A70BD1" w:rsidRDefault="003A41C5">
      <w:pPr>
        <w:ind w:firstLine="850"/>
        <w:jc w:val="both"/>
        <w:rPr>
          <w:sz w:val="24"/>
          <w:szCs w:val="24"/>
          <w:lang w:val="bg-BG"/>
        </w:rPr>
      </w:pPr>
    </w:p>
    <w:p w14:paraId="13C9D4D6" w14:textId="77777777" w:rsidR="003A41C5" w:rsidRDefault="003A41C5">
      <w:pPr>
        <w:ind w:firstLine="850"/>
        <w:jc w:val="both"/>
        <w:rPr>
          <w:i/>
          <w:sz w:val="24"/>
          <w:szCs w:val="24"/>
          <w:lang w:val="bg-BG"/>
        </w:rPr>
      </w:pPr>
      <w:r w:rsidRPr="00C63E34">
        <w:rPr>
          <w:i/>
          <w:sz w:val="24"/>
          <w:szCs w:val="24"/>
          <w:lang w:val="bg-BG"/>
        </w:rPr>
        <w:t>ж) рисковете за човешкото здраве поради неблагоприятно въздействие върху факторите на жизнената среда по смисъла на § 1, т. 12 от допълнителните разпоредби на Закона за здравето.</w:t>
      </w:r>
    </w:p>
    <w:p w14:paraId="32E615AE" w14:textId="77777777" w:rsidR="006222FD" w:rsidRPr="00C63E34" w:rsidRDefault="006222FD">
      <w:pPr>
        <w:ind w:firstLine="850"/>
        <w:jc w:val="both"/>
        <w:rPr>
          <w:i/>
          <w:sz w:val="24"/>
          <w:szCs w:val="24"/>
          <w:lang w:val="bg-BG"/>
        </w:rPr>
      </w:pPr>
    </w:p>
    <w:p w14:paraId="40F6D7AE" w14:textId="2272F5C4" w:rsidR="005067DB" w:rsidRDefault="00943ED9">
      <w:pPr>
        <w:ind w:firstLine="850"/>
        <w:jc w:val="both"/>
        <w:rPr>
          <w:rFonts w:ascii="Frutiger Next for EVN Light" w:hAnsi="Frutiger Next for EVN Light" w:cs="Arial"/>
          <w:lang w:val="bg-BG"/>
        </w:rPr>
      </w:pPr>
      <w:r>
        <w:rPr>
          <w:rFonts w:ascii="Frutiger Next for EVN Light" w:hAnsi="Frutiger Next for EVN Light" w:cs="Arial"/>
          <w:lang w:val="bg-BG"/>
        </w:rPr>
        <w:t xml:space="preserve">Реализацията на инвестиционното предложение се очаква да окаже положителен ефект върху факторите на жизнената среда по отношение на подобряване на качеството на атмосферния въздух в град Пловдив. </w:t>
      </w:r>
      <w:r w:rsidRPr="00AB47BA">
        <w:rPr>
          <w:rFonts w:ascii="Frutiger Next for EVN Light" w:hAnsi="Frutiger Next for EVN Light" w:cs="Arial"/>
          <w:lang w:val="bg-BG"/>
        </w:rPr>
        <w:t>Изграждането на</w:t>
      </w:r>
      <w:r w:rsidR="0098697F">
        <w:rPr>
          <w:rFonts w:ascii="Frutiger Next for EVN Light" w:hAnsi="Frutiger Next for EVN Light" w:cs="Arial"/>
          <w:lang w:val="bg-BG"/>
        </w:rPr>
        <w:t xml:space="preserve"> кладенците</w:t>
      </w:r>
      <w:r w:rsidR="004C7663">
        <w:rPr>
          <w:rFonts w:ascii="Frutiger Next for EVN Light" w:hAnsi="Frutiger Next for EVN Light" w:cs="Arial"/>
          <w:lang w:val="bg-BG"/>
        </w:rPr>
        <w:t xml:space="preserve"> за</w:t>
      </w:r>
      <w:r w:rsidR="00564651">
        <w:rPr>
          <w:rFonts w:ascii="Frutiger Next for EVN Light" w:hAnsi="Frutiger Next for EVN Light" w:cs="Arial"/>
          <w:lang w:val="bg-BG"/>
        </w:rPr>
        <w:t xml:space="preserve"> осигуряване на водата, като основен ресурс за производство на </w:t>
      </w:r>
      <w:r w:rsidR="004C7663">
        <w:rPr>
          <w:rFonts w:ascii="Frutiger Next for EVN Light" w:hAnsi="Frutiger Next for EVN Light" w:cs="Arial"/>
          <w:lang w:val="bg-BG"/>
        </w:rPr>
        <w:t xml:space="preserve"> топлинна енергия</w:t>
      </w:r>
      <w:r w:rsidR="00564651">
        <w:rPr>
          <w:rFonts w:ascii="Frutiger Next for EVN Light" w:hAnsi="Frutiger Next for EVN Light" w:cs="Arial"/>
          <w:lang w:val="bg-BG"/>
        </w:rPr>
        <w:t xml:space="preserve"> и битово </w:t>
      </w:r>
      <w:r w:rsidRPr="00AB47BA">
        <w:rPr>
          <w:rFonts w:ascii="Frutiger Next for EVN Light" w:hAnsi="Frutiger Next for EVN Light" w:cs="Arial"/>
          <w:lang w:val="bg-BG"/>
        </w:rPr>
        <w:t xml:space="preserve">гореща вода с добри технологични и екологични показатели ще намали нивата на емисиите на замърсители </w:t>
      </w:r>
      <w:r>
        <w:rPr>
          <w:rFonts w:ascii="Frutiger Next for EVN Light" w:hAnsi="Frutiger Next for EVN Light" w:cs="Arial"/>
          <w:lang w:val="bg-BG"/>
        </w:rPr>
        <w:t xml:space="preserve">във въздуха </w:t>
      </w:r>
      <w:r w:rsidRPr="00AB47BA">
        <w:rPr>
          <w:rFonts w:ascii="Frutiger Next for EVN Light" w:hAnsi="Frutiger Next for EVN Light" w:cs="Arial"/>
          <w:lang w:val="bg-BG"/>
        </w:rPr>
        <w:t>от употребата на алтернативни горива за битово отопление.</w:t>
      </w:r>
      <w:r>
        <w:rPr>
          <w:rFonts w:ascii="Frutiger Next for EVN Light" w:hAnsi="Frutiger Next for EVN Light" w:cs="Arial"/>
          <w:lang w:val="bg-BG"/>
        </w:rPr>
        <w:t xml:space="preserve"> По този начин и</w:t>
      </w:r>
      <w:r w:rsidR="005067DB" w:rsidRPr="00AB47BA">
        <w:rPr>
          <w:rFonts w:ascii="Frutiger Next for EVN Light" w:hAnsi="Frutiger Next for EVN Light" w:cs="Arial"/>
          <w:lang w:val="bg-BG"/>
        </w:rPr>
        <w:t xml:space="preserve">нвестиционното предложение кореспондира </w:t>
      </w:r>
      <w:r w:rsidR="005067DB">
        <w:rPr>
          <w:rFonts w:ascii="Frutiger Next for EVN Light" w:hAnsi="Frutiger Next for EVN Light" w:cs="Arial"/>
          <w:lang w:val="bg-BG"/>
        </w:rPr>
        <w:t>пряко с целите и приоритетите на</w:t>
      </w:r>
      <w:r w:rsidR="005067DB" w:rsidRPr="00AB47BA">
        <w:rPr>
          <w:rFonts w:ascii="Frutiger Next for EVN Light" w:hAnsi="Frutiger Next for EVN Light" w:cs="Arial"/>
          <w:lang w:val="bg-BG"/>
        </w:rPr>
        <w:t xml:space="preserve"> План за подобряване качеството на атмосферния въздух в община Пловдив. </w:t>
      </w:r>
    </w:p>
    <w:p w14:paraId="58BD020E" w14:textId="77777777" w:rsidR="000F25EB" w:rsidRPr="00223EE8" w:rsidRDefault="000F25EB">
      <w:pPr>
        <w:ind w:firstLine="850"/>
        <w:jc w:val="both"/>
        <w:rPr>
          <w:sz w:val="24"/>
          <w:szCs w:val="24"/>
          <w:lang w:val="bg-BG"/>
        </w:rPr>
      </w:pPr>
    </w:p>
    <w:p w14:paraId="6604B6BD" w14:textId="77777777" w:rsidR="003A41C5" w:rsidRPr="00C63E34" w:rsidRDefault="003A41C5">
      <w:pPr>
        <w:ind w:firstLine="850"/>
        <w:jc w:val="both"/>
        <w:rPr>
          <w:b/>
          <w:sz w:val="24"/>
          <w:szCs w:val="24"/>
        </w:rPr>
      </w:pPr>
      <w:r w:rsidRPr="00C63E34">
        <w:rPr>
          <w:b/>
          <w:sz w:val="24"/>
          <w:szCs w:val="24"/>
        </w:rPr>
        <w:t xml:space="preserve">2. Местоположение на площадката, </w:t>
      </w:r>
      <w:proofErr w:type="spellStart"/>
      <w:r w:rsidRPr="00C63E34">
        <w:rPr>
          <w:b/>
          <w:sz w:val="24"/>
          <w:szCs w:val="24"/>
        </w:rPr>
        <w:t>включително</w:t>
      </w:r>
      <w:proofErr w:type="spellEnd"/>
      <w:r w:rsidRPr="00C63E34">
        <w:rPr>
          <w:b/>
          <w:sz w:val="24"/>
          <w:szCs w:val="24"/>
        </w:rPr>
        <w:t xml:space="preserve"> </w:t>
      </w:r>
      <w:proofErr w:type="spellStart"/>
      <w:r w:rsidRPr="00C63E34">
        <w:rPr>
          <w:b/>
          <w:sz w:val="24"/>
          <w:szCs w:val="24"/>
        </w:rPr>
        <w:t>необходима</w:t>
      </w:r>
      <w:proofErr w:type="spellEnd"/>
      <w:r w:rsidRPr="00C63E34">
        <w:rPr>
          <w:b/>
          <w:sz w:val="24"/>
          <w:szCs w:val="24"/>
        </w:rPr>
        <w:t xml:space="preserve"> площ </w:t>
      </w:r>
      <w:proofErr w:type="spellStart"/>
      <w:r w:rsidRPr="00C63E34">
        <w:rPr>
          <w:b/>
          <w:sz w:val="24"/>
          <w:szCs w:val="24"/>
        </w:rPr>
        <w:t>за</w:t>
      </w:r>
      <w:proofErr w:type="spellEnd"/>
      <w:r w:rsidRPr="00C63E34">
        <w:rPr>
          <w:b/>
          <w:sz w:val="24"/>
          <w:szCs w:val="24"/>
        </w:rPr>
        <w:t xml:space="preserve"> </w:t>
      </w:r>
      <w:proofErr w:type="spellStart"/>
      <w:r w:rsidRPr="00C63E34">
        <w:rPr>
          <w:b/>
          <w:sz w:val="24"/>
          <w:szCs w:val="24"/>
        </w:rPr>
        <w:t>временни</w:t>
      </w:r>
      <w:proofErr w:type="spellEnd"/>
      <w:r w:rsidRPr="00C63E34">
        <w:rPr>
          <w:b/>
          <w:sz w:val="24"/>
          <w:szCs w:val="24"/>
        </w:rPr>
        <w:t xml:space="preserve"> дейности по време на строителството.</w:t>
      </w:r>
    </w:p>
    <w:p w14:paraId="5DE360D4" w14:textId="77777777" w:rsidR="000F25EB" w:rsidRDefault="000F25EB">
      <w:pPr>
        <w:ind w:firstLine="850"/>
        <w:jc w:val="both"/>
        <w:rPr>
          <w:sz w:val="24"/>
          <w:szCs w:val="24"/>
        </w:rPr>
      </w:pPr>
    </w:p>
    <w:p w14:paraId="77067BA1" w14:textId="2AF04DCB" w:rsidR="00B252C9" w:rsidRDefault="008F7B8B">
      <w:pPr>
        <w:ind w:firstLine="850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Площадк</w:t>
      </w:r>
      <w:r w:rsidR="004C7663">
        <w:rPr>
          <w:sz w:val="24"/>
          <w:szCs w:val="24"/>
          <w:lang w:val="bg-BG"/>
        </w:rPr>
        <w:t xml:space="preserve">ата </w:t>
      </w:r>
      <w:r>
        <w:rPr>
          <w:sz w:val="24"/>
          <w:szCs w:val="24"/>
          <w:lang w:val="bg-BG"/>
        </w:rPr>
        <w:t>на обект</w:t>
      </w:r>
      <w:r w:rsidR="004C7663">
        <w:rPr>
          <w:sz w:val="24"/>
          <w:szCs w:val="24"/>
          <w:lang w:val="bg-BG"/>
        </w:rPr>
        <w:t>а</w:t>
      </w:r>
      <w:r>
        <w:rPr>
          <w:sz w:val="24"/>
          <w:szCs w:val="24"/>
          <w:lang w:val="bg-BG"/>
        </w:rPr>
        <w:t xml:space="preserve">, предмет на настоящото инвестиционно предложение </w:t>
      </w:r>
      <w:r w:rsidR="004C7663">
        <w:rPr>
          <w:sz w:val="24"/>
          <w:szCs w:val="24"/>
          <w:lang w:val="bg-BG"/>
        </w:rPr>
        <w:t xml:space="preserve">е </w:t>
      </w:r>
      <w:r w:rsidR="00595E2E">
        <w:rPr>
          <w:sz w:val="24"/>
          <w:szCs w:val="24"/>
          <w:lang w:val="bg-BG"/>
        </w:rPr>
        <w:t xml:space="preserve"> представен</w:t>
      </w:r>
      <w:r w:rsidR="004C7663">
        <w:rPr>
          <w:sz w:val="24"/>
          <w:szCs w:val="24"/>
          <w:lang w:val="bg-BG"/>
        </w:rPr>
        <w:t>а</w:t>
      </w:r>
      <w:r w:rsidR="00595E2E">
        <w:rPr>
          <w:sz w:val="24"/>
          <w:szCs w:val="24"/>
          <w:lang w:val="bg-BG"/>
        </w:rPr>
        <w:t xml:space="preserve"> на схе</w:t>
      </w:r>
      <w:r w:rsidR="002D3D19">
        <w:rPr>
          <w:sz w:val="24"/>
          <w:szCs w:val="24"/>
          <w:lang w:val="bg-BG"/>
        </w:rPr>
        <w:t xml:space="preserve">мата </w:t>
      </w:r>
      <w:r w:rsidR="00595E2E">
        <w:rPr>
          <w:sz w:val="24"/>
          <w:szCs w:val="24"/>
          <w:lang w:val="bg-BG"/>
        </w:rPr>
        <w:t>по-долу:</w:t>
      </w:r>
    </w:p>
    <w:p w14:paraId="744E52EE" w14:textId="13EFB7F1" w:rsidR="002D3D19" w:rsidRPr="008F7B8B" w:rsidRDefault="002D3D19" w:rsidP="006222FD">
      <w:pPr>
        <w:rPr>
          <w:sz w:val="24"/>
          <w:szCs w:val="24"/>
          <w:lang w:val="bg-BG"/>
        </w:rPr>
      </w:pPr>
    </w:p>
    <w:p w14:paraId="4EC1CECA" w14:textId="762AC39B" w:rsidR="00B252C9" w:rsidRPr="00F603A7" w:rsidRDefault="006C4997" w:rsidP="006C4997">
      <w:pPr>
        <w:jc w:val="center"/>
        <w:rPr>
          <w:sz w:val="24"/>
          <w:szCs w:val="24"/>
          <w:lang w:val="bg-BG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7FFD2F" wp14:editId="590D50A2">
                <wp:simplePos x="0" y="0"/>
                <wp:positionH relativeFrom="column">
                  <wp:posOffset>260405</wp:posOffset>
                </wp:positionH>
                <wp:positionV relativeFrom="paragraph">
                  <wp:posOffset>367058</wp:posOffset>
                </wp:positionV>
                <wp:extent cx="2291605" cy="564542"/>
                <wp:effectExtent l="0" t="0" r="13970" b="260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605" cy="56454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7A97CD30" w14:textId="2BC58220" w:rsidR="004D750E" w:rsidRPr="006C4997" w:rsidRDefault="004D750E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bg-BG"/>
                              </w:rPr>
                            </w:pPr>
                            <w:r w:rsidRPr="006C4997">
                              <w:rPr>
                                <w:b/>
                                <w:bCs/>
                                <w:color w:val="FFFFFF" w:themeColor="background1"/>
                                <w:lang w:val="bg-BG"/>
                              </w:rPr>
                              <w:t xml:space="preserve">Имот с идентификатор </w:t>
                            </w:r>
                            <w:r w:rsidRPr="006C4997">
                              <w:rPr>
                                <w:rFonts w:ascii="Frutiger Next for EVN Light" w:hAnsi="Frutiger Next for EVN Light"/>
                                <w:b/>
                                <w:bCs/>
                                <w:color w:val="FFFFFF" w:themeColor="background1"/>
                                <w:lang w:val="bg-BG"/>
                              </w:rPr>
                              <w:t>№</w:t>
                            </w:r>
                            <w:r w:rsidR="00991A26" w:rsidRPr="006C4997">
                              <w:rPr>
                                <w:rFonts w:ascii="Frutiger Next for EVN Light" w:hAnsi="Frutiger Next for EVN Light"/>
                                <w:b/>
                                <w:bCs/>
                                <w:color w:val="FFFFFF" w:themeColor="background1"/>
                                <w:lang w:val="bg-BG"/>
                              </w:rPr>
                              <w:t xml:space="preserve"> </w:t>
                            </w:r>
                            <w:r w:rsidRPr="006C4997">
                              <w:rPr>
                                <w:b/>
                                <w:bCs/>
                                <w:color w:val="FFFFFF" w:themeColor="background1"/>
                                <w:lang w:val="bg-BG"/>
                              </w:rPr>
                              <w:t>56784.10.1 за реализация на ИП</w:t>
                            </w:r>
                            <w:r w:rsidR="009F5B2E" w:rsidRPr="006C4997">
                              <w:rPr>
                                <w:b/>
                                <w:bCs/>
                                <w:color w:val="FFFFFF" w:themeColor="background1"/>
                                <w:lang w:val="bg-BG"/>
                              </w:rPr>
                              <w:t xml:space="preserve"> </w:t>
                            </w:r>
                            <w:r w:rsidR="00883A60" w:rsidRPr="006C4997">
                              <w:rPr>
                                <w:b/>
                                <w:bCs/>
                                <w:color w:val="FFFFFF" w:themeColor="background1"/>
                                <w:lang w:val="bg-BG"/>
                              </w:rPr>
                              <w:t xml:space="preserve">на обект </w:t>
                            </w:r>
                            <w:r w:rsidR="009F5B2E" w:rsidRPr="006C4997">
                              <w:rPr>
                                <w:b/>
                                <w:bCs/>
                                <w:color w:val="FFFFFF" w:themeColor="background1"/>
                                <w:lang w:val="bg-BG"/>
                              </w:rPr>
                              <w:t xml:space="preserve">ПС Марица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87FFD2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0.5pt;margin-top:28.9pt;width:180.45pt;height:44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" filled="f" strokecolor="#c00000" strokeweight="1pt">
                <v:textbox>
                  <w:txbxContent>
                    <w:p w14:paraId="7A97CD30" w14:textId="2BC58220" w:rsidR="004D750E" w:rsidRPr="006C4997" w:rsidRDefault="004D750E">
                      <w:pPr>
                        <w:rPr>
                          <w:b/>
                          <w:bCs/>
                          <w:color w:val="FFFFFF" w:themeColor="background1"/>
                          <w:lang w:val="bg-BG"/>
                        </w:rPr>
                      </w:pPr>
                      <w:r w:rsidRPr="006C4997">
                        <w:rPr>
                          <w:b/>
                          <w:bCs/>
                          <w:color w:val="FFFFFF" w:themeColor="background1"/>
                          <w:lang w:val="bg-BG"/>
                        </w:rPr>
                        <w:t xml:space="preserve">Имот с идентификатор </w:t>
                      </w:r>
                      <w:r w:rsidRPr="006C4997">
                        <w:rPr>
                          <w:rFonts w:ascii="Frutiger Next for EVN Light" w:hAnsi="Frutiger Next for EVN Light"/>
                          <w:b/>
                          <w:bCs/>
                          <w:color w:val="FFFFFF" w:themeColor="background1"/>
                          <w:lang w:val="bg-BG"/>
                        </w:rPr>
                        <w:t>№</w:t>
                      </w:r>
                      <w:r w:rsidR="00991A26" w:rsidRPr="006C4997">
                        <w:rPr>
                          <w:rFonts w:ascii="Frutiger Next for EVN Light" w:hAnsi="Frutiger Next for EVN Light"/>
                          <w:b/>
                          <w:bCs/>
                          <w:color w:val="FFFFFF" w:themeColor="background1"/>
                          <w:lang w:val="bg-BG"/>
                        </w:rPr>
                        <w:t xml:space="preserve"> </w:t>
                      </w:r>
                      <w:r w:rsidRPr="006C4997">
                        <w:rPr>
                          <w:b/>
                          <w:bCs/>
                          <w:color w:val="FFFFFF" w:themeColor="background1"/>
                          <w:lang w:val="bg-BG"/>
                        </w:rPr>
                        <w:t>56784.10.1 за реализация на ИП</w:t>
                      </w:r>
                      <w:r w:rsidR="009F5B2E" w:rsidRPr="006C4997">
                        <w:rPr>
                          <w:b/>
                          <w:bCs/>
                          <w:color w:val="FFFFFF" w:themeColor="background1"/>
                          <w:lang w:val="bg-BG"/>
                        </w:rPr>
                        <w:t xml:space="preserve"> </w:t>
                      </w:r>
                      <w:r w:rsidR="00883A60" w:rsidRPr="006C4997">
                        <w:rPr>
                          <w:b/>
                          <w:bCs/>
                          <w:color w:val="FFFFFF" w:themeColor="background1"/>
                          <w:lang w:val="bg-BG"/>
                        </w:rPr>
                        <w:t xml:space="preserve">на обект </w:t>
                      </w:r>
                      <w:r w:rsidR="009F5B2E" w:rsidRPr="006C4997">
                        <w:rPr>
                          <w:b/>
                          <w:bCs/>
                          <w:color w:val="FFFFFF" w:themeColor="background1"/>
                          <w:lang w:val="bg-BG"/>
                        </w:rPr>
                        <w:t xml:space="preserve">ПС Марица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E1ACAB" wp14:editId="57CE14B4">
                <wp:simplePos x="0" y="0"/>
                <wp:positionH relativeFrom="column">
                  <wp:posOffset>2828677</wp:posOffset>
                </wp:positionH>
                <wp:positionV relativeFrom="paragraph">
                  <wp:posOffset>629451</wp:posOffset>
                </wp:positionV>
                <wp:extent cx="327660" cy="532737"/>
                <wp:effectExtent l="0" t="0" r="72390" b="5842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660" cy="53273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12814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222.75pt;margin-top:49.55pt;width:25.8pt;height:4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" strokecolor="#c00000" strokeweight="1.5pt">
                <v:stroke endarrow="block"/>
              </v:shape>
            </w:pict>
          </mc:Fallback>
        </mc:AlternateContent>
      </w:r>
      <w:r w:rsidR="00DC5077"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4AE1703" wp14:editId="618C14D2">
                <wp:simplePos x="0" y="0"/>
                <wp:positionH relativeFrom="column">
                  <wp:posOffset>2238375</wp:posOffset>
                </wp:positionH>
                <wp:positionV relativeFrom="paragraph">
                  <wp:posOffset>293011</wp:posOffset>
                </wp:positionV>
                <wp:extent cx="2147888" cy="1952625"/>
                <wp:effectExtent l="0" t="0" r="24130" b="2857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7888" cy="1952625"/>
                          <a:chOff x="0" y="0"/>
                          <a:chExt cx="2147888" cy="1952625"/>
                        </a:xfrm>
                      </wpg:grpSpPr>
                      <wps:wsp>
                        <wps:cNvPr id="2" name="Straight Connector 2"/>
                        <wps:cNvCnPr/>
                        <wps:spPr>
                          <a:xfrm>
                            <a:off x="0" y="1609725"/>
                            <a:ext cx="286247" cy="341906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Connector 3"/>
                        <wps:cNvCnPr/>
                        <wps:spPr>
                          <a:xfrm>
                            <a:off x="1095375" y="0"/>
                            <a:ext cx="361950" cy="453073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1652588" y="280988"/>
                            <a:ext cx="495300" cy="627298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>
                            <a:off x="757238" y="214313"/>
                            <a:ext cx="338137" cy="519112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 flipH="1">
                            <a:off x="0" y="728663"/>
                            <a:ext cx="1081874" cy="882319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flipH="1">
                            <a:off x="1462088" y="290513"/>
                            <a:ext cx="194945" cy="16256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 flipH="1">
                            <a:off x="757238" y="0"/>
                            <a:ext cx="338137" cy="21590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H="1">
                            <a:off x="309563" y="909638"/>
                            <a:ext cx="1838325" cy="1042987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A49A030" id="Group 5" o:spid="_x0000_s1026" style="position:absolute;margin-left:176.25pt;margin-top:23.05pt;width:169.15pt;height:153.75pt;z-index:251673600" coordsize="21478,19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">
                <v:line id="Straight Connector 2" o:spid="_x0000_s1027" style="position:absolute;visibility:visible;mso-wrap-style:square" from="0,16097" to="2862,19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" strokecolor="#bc4542 [3045]" strokeweight="1.5pt"/>
                <v:line id="Straight Connector 3" o:spid="_x0000_s1028" style="position:absolute;visibility:visible;mso-wrap-style:square" from="10953,0" to="14573,4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" strokecolor="#be4b48" strokeweight="1.5pt"/>
                <v:line id="Straight Connector 4" o:spid="_x0000_s1029" style="position:absolute;visibility:visible;mso-wrap-style:square" from="16525,2809" to="21478,9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" strokecolor="#be4b48" strokeweight="1.5pt"/>
                <v:line id="Straight Connector 6" o:spid="_x0000_s1030" style="position:absolute;visibility:visible;mso-wrap-style:square" from="7572,2143" to="10953,7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" strokecolor="#be4b48" strokeweight="1.5pt"/>
                <v:line id="Straight Connector 7" o:spid="_x0000_s1031" style="position:absolute;flip:x;visibility:visible;mso-wrap-style:square" from="0,7286" to="10818,16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" strokecolor="#be4b48" strokeweight="1.5pt"/>
                <v:line id="Straight Connector 8" o:spid="_x0000_s1032" style="position:absolute;flip:x;visibility:visible;mso-wrap-style:square" from="14620,2905" to="16570,4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" strokecolor="#be4b48" strokeweight="1.5pt"/>
                <v:line id="Straight Connector 9" o:spid="_x0000_s1033" style="position:absolute;flip:x;visibility:visible;mso-wrap-style:square" from="7572,0" to="10953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" strokecolor="#be4b48" strokeweight="1.5pt"/>
                <v:line id="Straight Connector 10" o:spid="_x0000_s1034" style="position:absolute;flip:x;visibility:visible;mso-wrap-style:square" from="3095,9096" to="21478,19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" strokecolor="#be4b48" strokeweight="1.5pt"/>
              </v:group>
            </w:pict>
          </mc:Fallback>
        </mc:AlternateContent>
      </w:r>
      <w:r w:rsidR="00991A26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AC3557" wp14:editId="00BCA5B3">
                <wp:simplePos x="0" y="0"/>
                <wp:positionH relativeFrom="column">
                  <wp:posOffset>2549769</wp:posOffset>
                </wp:positionH>
                <wp:positionV relativeFrom="paragraph">
                  <wp:posOffset>632509</wp:posOffset>
                </wp:positionV>
                <wp:extent cx="281354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354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8FB5BD8" id="Straight Connector 1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75pt,49.8pt" to="222.9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" strokecolor="#be4b48" strokeweight="1.5pt"/>
            </w:pict>
          </mc:Fallback>
        </mc:AlternateContent>
      </w:r>
      <w:r w:rsidR="006222FD">
        <w:rPr>
          <w:noProof/>
          <w:lang w:val="bg-BG" w:eastAsia="bg-BG"/>
        </w:rPr>
        <w:drawing>
          <wp:inline distT="0" distB="0" distL="0" distR="0" wp14:anchorId="7DD9D152" wp14:editId="793053DE">
            <wp:extent cx="5993144" cy="3262313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01" t="5799" r="2216" b="12605"/>
                    <a:stretch/>
                  </pic:blipFill>
                  <pic:spPr bwMode="auto">
                    <a:xfrm>
                      <a:off x="0" y="0"/>
                      <a:ext cx="5996535" cy="3264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E39AB" w14:textId="3D402441" w:rsidR="00595E2E" w:rsidRDefault="00595E2E" w:rsidP="00595E2E">
      <w:pPr>
        <w:jc w:val="both"/>
        <w:rPr>
          <w:rFonts w:ascii="Frutiger Next for EVN Light" w:hAnsi="Frutiger Next for EVN Light" w:cs="Arial"/>
          <w:b/>
          <w:bCs/>
          <w:u w:val="single"/>
          <w:lang w:val="bg-BG"/>
        </w:rPr>
      </w:pPr>
    </w:p>
    <w:p w14:paraId="01870CB9" w14:textId="77777777" w:rsidR="00595E2E" w:rsidRDefault="00595E2E" w:rsidP="00595E2E">
      <w:pPr>
        <w:ind w:firstLine="850"/>
        <w:jc w:val="both"/>
        <w:rPr>
          <w:rFonts w:ascii="Frutiger Next for EVN Light" w:hAnsi="Frutiger Next for EVN Light" w:cs="Arial"/>
          <w:b/>
          <w:bCs/>
          <w:u w:val="single"/>
          <w:lang w:val="bg-BG"/>
        </w:rPr>
      </w:pPr>
    </w:p>
    <w:p w14:paraId="1FFA320B" w14:textId="3D41CB55" w:rsidR="00595E2E" w:rsidRPr="00925FB4" w:rsidRDefault="00595E2E" w:rsidP="00595E2E">
      <w:pPr>
        <w:rPr>
          <w:rFonts w:ascii="Frutiger Next for EVN Light" w:hAnsi="Frutiger Next for EVN Light" w:cs="Arial"/>
          <w:bCs/>
          <w:lang w:val="bg-BG"/>
        </w:rPr>
      </w:pPr>
    </w:p>
    <w:p w14:paraId="5C5E85B8" w14:textId="77777777" w:rsidR="00F167C6" w:rsidRPr="00C63E34" w:rsidRDefault="003A41C5">
      <w:pPr>
        <w:ind w:firstLine="850"/>
        <w:jc w:val="both"/>
        <w:rPr>
          <w:b/>
          <w:sz w:val="24"/>
          <w:szCs w:val="24"/>
          <w:lang w:val="bg-BG"/>
        </w:rPr>
      </w:pPr>
      <w:r w:rsidRPr="00C63E34">
        <w:rPr>
          <w:b/>
          <w:sz w:val="24"/>
          <w:szCs w:val="24"/>
        </w:rPr>
        <w:t xml:space="preserve">3. </w:t>
      </w:r>
      <w:proofErr w:type="spellStart"/>
      <w:r w:rsidRPr="00C63E34">
        <w:rPr>
          <w:b/>
          <w:sz w:val="24"/>
          <w:szCs w:val="24"/>
        </w:rPr>
        <w:t>Описание</w:t>
      </w:r>
      <w:proofErr w:type="spellEnd"/>
      <w:r w:rsidRPr="00C63E34">
        <w:rPr>
          <w:b/>
          <w:sz w:val="24"/>
          <w:szCs w:val="24"/>
        </w:rPr>
        <w:t xml:space="preserve"> на </w:t>
      </w:r>
      <w:proofErr w:type="spellStart"/>
      <w:r w:rsidRPr="00C63E34">
        <w:rPr>
          <w:b/>
          <w:sz w:val="24"/>
          <w:szCs w:val="24"/>
        </w:rPr>
        <w:t>основните</w:t>
      </w:r>
      <w:proofErr w:type="spellEnd"/>
      <w:r w:rsidRPr="00C63E34">
        <w:rPr>
          <w:b/>
          <w:sz w:val="24"/>
          <w:szCs w:val="24"/>
        </w:rPr>
        <w:t xml:space="preserve"> </w:t>
      </w:r>
      <w:proofErr w:type="spellStart"/>
      <w:r w:rsidRPr="00C63E34">
        <w:rPr>
          <w:b/>
          <w:sz w:val="24"/>
          <w:szCs w:val="24"/>
        </w:rPr>
        <w:t>процеси</w:t>
      </w:r>
      <w:proofErr w:type="spellEnd"/>
      <w:r w:rsidRPr="00C63E34">
        <w:rPr>
          <w:b/>
          <w:sz w:val="24"/>
          <w:szCs w:val="24"/>
        </w:rPr>
        <w:t xml:space="preserve"> (по </w:t>
      </w:r>
      <w:proofErr w:type="spellStart"/>
      <w:r w:rsidRPr="00C63E34">
        <w:rPr>
          <w:b/>
          <w:sz w:val="24"/>
          <w:szCs w:val="24"/>
        </w:rPr>
        <w:t>проспектни</w:t>
      </w:r>
      <w:proofErr w:type="spellEnd"/>
      <w:r w:rsidRPr="00C63E34">
        <w:rPr>
          <w:b/>
          <w:sz w:val="24"/>
          <w:szCs w:val="24"/>
        </w:rPr>
        <w:t xml:space="preserve"> </w:t>
      </w:r>
      <w:proofErr w:type="spellStart"/>
      <w:r w:rsidRPr="00C63E34">
        <w:rPr>
          <w:b/>
          <w:sz w:val="24"/>
          <w:szCs w:val="24"/>
        </w:rPr>
        <w:t>данни</w:t>
      </w:r>
      <w:proofErr w:type="spellEnd"/>
      <w:r w:rsidRPr="00C63E34">
        <w:rPr>
          <w:b/>
          <w:sz w:val="24"/>
          <w:szCs w:val="24"/>
        </w:rPr>
        <w:t xml:space="preserve">), капацитет, </w:t>
      </w:r>
      <w:proofErr w:type="spellStart"/>
      <w:r w:rsidRPr="00C63E34">
        <w:rPr>
          <w:b/>
          <w:sz w:val="24"/>
          <w:szCs w:val="24"/>
        </w:rPr>
        <w:t>включително</w:t>
      </w:r>
      <w:proofErr w:type="spellEnd"/>
      <w:r w:rsidRPr="00C63E34">
        <w:rPr>
          <w:b/>
          <w:sz w:val="24"/>
          <w:szCs w:val="24"/>
        </w:rPr>
        <w:t xml:space="preserve"> на съоръженията, в които се </w:t>
      </w:r>
      <w:proofErr w:type="spellStart"/>
      <w:r w:rsidRPr="00C63E34">
        <w:rPr>
          <w:b/>
          <w:sz w:val="24"/>
          <w:szCs w:val="24"/>
        </w:rPr>
        <w:t>очаква</w:t>
      </w:r>
      <w:proofErr w:type="spellEnd"/>
      <w:r w:rsidRPr="00C63E34">
        <w:rPr>
          <w:b/>
          <w:sz w:val="24"/>
          <w:szCs w:val="24"/>
        </w:rPr>
        <w:t xml:space="preserve"> </w:t>
      </w:r>
      <w:proofErr w:type="spellStart"/>
      <w:r w:rsidRPr="00C63E34">
        <w:rPr>
          <w:b/>
          <w:sz w:val="24"/>
          <w:szCs w:val="24"/>
        </w:rPr>
        <w:t>да</w:t>
      </w:r>
      <w:proofErr w:type="spellEnd"/>
      <w:r w:rsidRPr="00C63E34">
        <w:rPr>
          <w:b/>
          <w:sz w:val="24"/>
          <w:szCs w:val="24"/>
        </w:rPr>
        <w:t xml:space="preserve"> </w:t>
      </w:r>
      <w:proofErr w:type="spellStart"/>
      <w:r w:rsidRPr="00C63E34">
        <w:rPr>
          <w:b/>
          <w:sz w:val="24"/>
          <w:szCs w:val="24"/>
        </w:rPr>
        <w:t>са</w:t>
      </w:r>
      <w:proofErr w:type="spellEnd"/>
      <w:r w:rsidRPr="00C63E34">
        <w:rPr>
          <w:b/>
          <w:sz w:val="24"/>
          <w:szCs w:val="24"/>
        </w:rPr>
        <w:t xml:space="preserve"> </w:t>
      </w:r>
      <w:proofErr w:type="spellStart"/>
      <w:r w:rsidRPr="00C63E34">
        <w:rPr>
          <w:b/>
          <w:sz w:val="24"/>
          <w:szCs w:val="24"/>
        </w:rPr>
        <w:t>налични</w:t>
      </w:r>
      <w:proofErr w:type="spellEnd"/>
      <w:r w:rsidRPr="00C63E34">
        <w:rPr>
          <w:b/>
          <w:sz w:val="24"/>
          <w:szCs w:val="24"/>
        </w:rPr>
        <w:t xml:space="preserve"> </w:t>
      </w:r>
      <w:proofErr w:type="spellStart"/>
      <w:r w:rsidRPr="00C63E34">
        <w:rPr>
          <w:b/>
          <w:sz w:val="24"/>
          <w:szCs w:val="24"/>
        </w:rPr>
        <w:t>опасни</w:t>
      </w:r>
      <w:proofErr w:type="spellEnd"/>
      <w:r w:rsidRPr="00C63E34">
        <w:rPr>
          <w:b/>
          <w:sz w:val="24"/>
          <w:szCs w:val="24"/>
        </w:rPr>
        <w:t xml:space="preserve"> вещества от </w:t>
      </w:r>
      <w:proofErr w:type="spellStart"/>
      <w:r w:rsidRPr="00C63E34">
        <w:rPr>
          <w:b/>
          <w:sz w:val="24"/>
          <w:szCs w:val="24"/>
        </w:rPr>
        <w:t>приложение</w:t>
      </w:r>
      <w:proofErr w:type="spellEnd"/>
      <w:r w:rsidRPr="00C63E34">
        <w:rPr>
          <w:b/>
          <w:sz w:val="24"/>
          <w:szCs w:val="24"/>
        </w:rPr>
        <w:t xml:space="preserve"> № 3 </w:t>
      </w:r>
      <w:proofErr w:type="spellStart"/>
      <w:r w:rsidRPr="00C63E34">
        <w:rPr>
          <w:b/>
          <w:sz w:val="24"/>
          <w:szCs w:val="24"/>
        </w:rPr>
        <w:t>към</w:t>
      </w:r>
      <w:proofErr w:type="spellEnd"/>
      <w:r w:rsidRPr="00C63E34">
        <w:rPr>
          <w:b/>
          <w:sz w:val="24"/>
          <w:szCs w:val="24"/>
        </w:rPr>
        <w:t xml:space="preserve"> ЗООС</w:t>
      </w:r>
      <w:r w:rsidR="00F167C6" w:rsidRPr="00C63E34">
        <w:rPr>
          <w:b/>
          <w:sz w:val="24"/>
          <w:szCs w:val="24"/>
          <w:lang w:val="bg-BG"/>
        </w:rPr>
        <w:t>:</w:t>
      </w:r>
    </w:p>
    <w:p w14:paraId="5AA25F37" w14:textId="0AE1F2F9" w:rsidR="00F167C6" w:rsidRPr="00F167C6" w:rsidRDefault="00F167C6" w:rsidP="003A7849">
      <w:pPr>
        <w:spacing w:before="120"/>
        <w:ind w:firstLine="851"/>
        <w:rPr>
          <w:rFonts w:ascii="Frutiger Next for EVN Light" w:hAnsi="Frutiger Next for EVN Light" w:cs="Arial"/>
          <w:lang w:val="bg-BG"/>
        </w:rPr>
      </w:pPr>
      <w:r w:rsidRPr="00F167C6">
        <w:rPr>
          <w:rFonts w:ascii="Frutiger Next for EVN Light" w:hAnsi="Frutiger Next for EVN Light" w:cs="Arial"/>
          <w:lang w:val="bg-BG"/>
        </w:rPr>
        <w:t>Нов</w:t>
      </w:r>
      <w:r w:rsidR="003A7849">
        <w:rPr>
          <w:rFonts w:ascii="Frutiger Next for EVN Light" w:hAnsi="Frutiger Next for EVN Light" w:cs="Arial"/>
          <w:lang w:val="bg-BG"/>
        </w:rPr>
        <w:t xml:space="preserve">ите кладенци за водовземане са предвидени да се изпълнят с </w:t>
      </w:r>
      <w:r w:rsidR="003A7849">
        <w:rPr>
          <w:rFonts w:ascii="Frutiger Next for EVN Light" w:hAnsi="Frutiger Next for EVN Light" w:cs="Arial"/>
        </w:rPr>
        <w:t xml:space="preserve">PVC </w:t>
      </w:r>
      <w:r w:rsidR="003A7849">
        <w:rPr>
          <w:rFonts w:ascii="Frutiger Next for EVN Light" w:hAnsi="Frutiger Next for EVN Light" w:cs="Arial"/>
          <w:lang w:val="bg-BG"/>
        </w:rPr>
        <w:t>т</w:t>
      </w:r>
      <w:r w:rsidRPr="00F167C6">
        <w:rPr>
          <w:rFonts w:ascii="Frutiger Next for EVN Light" w:hAnsi="Frutiger Next for EVN Light" w:cs="Arial"/>
          <w:lang w:val="bg-BG"/>
        </w:rPr>
        <w:t>ръби</w:t>
      </w:r>
      <w:r w:rsidR="003A7849">
        <w:rPr>
          <w:rFonts w:ascii="Frutiger Next for EVN Light" w:hAnsi="Frutiger Next for EVN Light" w:cs="Arial"/>
        </w:rPr>
        <w:t xml:space="preserve"> </w:t>
      </w:r>
      <w:r w:rsidR="003A7849">
        <w:rPr>
          <w:rFonts w:ascii="Frutiger Next for EVN Light" w:hAnsi="Frutiger Next for EVN Light" w:cs="Arial"/>
          <w:lang w:val="bg-BG"/>
        </w:rPr>
        <w:t>с диаметър Ǿ</w:t>
      </w:r>
      <w:r w:rsidR="00A9182C">
        <w:rPr>
          <w:rFonts w:ascii="Frutiger Next for EVN Light" w:hAnsi="Frutiger Next for EVN Light" w:cs="Arial"/>
          <w:lang w:val="bg-BG"/>
        </w:rPr>
        <w:t xml:space="preserve"> </w:t>
      </w:r>
      <w:r w:rsidR="003A7849">
        <w:rPr>
          <w:rFonts w:ascii="Frutiger Next for EVN Light" w:hAnsi="Frutiger Next for EVN Light" w:cs="Arial"/>
          <w:lang w:val="bg-BG"/>
        </w:rPr>
        <w:t xml:space="preserve">330 </w:t>
      </w:r>
      <w:r w:rsidR="003A7849">
        <w:rPr>
          <w:rFonts w:ascii="Frutiger Next for EVN Light" w:hAnsi="Frutiger Next for EVN Light" w:cs="Arial"/>
        </w:rPr>
        <w:t xml:space="preserve">mm </w:t>
      </w:r>
      <w:r w:rsidR="003A7849">
        <w:rPr>
          <w:rFonts w:ascii="Frutiger Next for EVN Light" w:hAnsi="Frutiger Next for EVN Light" w:cs="Arial"/>
          <w:lang w:val="bg-BG"/>
        </w:rPr>
        <w:t xml:space="preserve">и дебелина 12,2 </w:t>
      </w:r>
      <w:r w:rsidR="003A7849">
        <w:rPr>
          <w:rFonts w:ascii="Frutiger Next for EVN Light" w:hAnsi="Frutiger Next for EVN Light" w:cs="Arial"/>
        </w:rPr>
        <w:t>mm</w:t>
      </w:r>
      <w:r w:rsidRPr="00F167C6">
        <w:rPr>
          <w:rFonts w:ascii="Frutiger Next for EVN Light" w:hAnsi="Frutiger Next for EVN Light" w:cs="Arial"/>
          <w:lang w:val="bg-BG"/>
        </w:rPr>
        <w:t>.</w:t>
      </w:r>
      <w:r w:rsidR="003A7849">
        <w:rPr>
          <w:rFonts w:ascii="Frutiger Next for EVN Light" w:hAnsi="Frutiger Next for EVN Light" w:cs="Arial"/>
          <w:lang w:val="bg-BG"/>
        </w:rPr>
        <w:t xml:space="preserve"> Сондирането ще се изпълни със специализирана техника на дълбочина до 30 </w:t>
      </w:r>
      <w:r w:rsidR="003A7849">
        <w:rPr>
          <w:rFonts w:ascii="Frutiger Next for EVN Light" w:hAnsi="Frutiger Next for EVN Light" w:cs="Arial"/>
        </w:rPr>
        <w:t>m</w:t>
      </w:r>
      <w:r w:rsidR="003A7849">
        <w:rPr>
          <w:rFonts w:ascii="Frutiger Next for EVN Light" w:hAnsi="Frutiger Next for EVN Light" w:cs="Arial"/>
          <w:lang w:val="bg-BG"/>
        </w:rPr>
        <w:t xml:space="preserve"> и диаметър </w:t>
      </w:r>
      <w:r w:rsidR="003A7849">
        <w:rPr>
          <w:rFonts w:ascii="Frutiger Next for EVN Light" w:hAnsi="Frutiger Next for EVN Light" w:cs="Arial"/>
        </w:rPr>
        <w:t xml:space="preserve">Ǿ 480 mm. </w:t>
      </w:r>
    </w:p>
    <w:p w14:paraId="01999107" w14:textId="2E854829" w:rsidR="000F25EB" w:rsidRDefault="00F167C6" w:rsidP="0027433E">
      <w:pPr>
        <w:rPr>
          <w:rFonts w:ascii="Frutiger Next for EVN Light" w:hAnsi="Frutiger Next for EVN Light" w:cs="Arial"/>
          <w:lang w:val="bg-BG"/>
        </w:rPr>
      </w:pPr>
      <w:r w:rsidRPr="00F167C6">
        <w:rPr>
          <w:rFonts w:ascii="Frutiger Next for EVN Light" w:hAnsi="Frutiger Next for EVN Light" w:cs="Arial"/>
          <w:lang w:val="bg-BG"/>
        </w:rPr>
        <w:lastRenderedPageBreak/>
        <w:t>Няма да се ползват опасни химични вещества или смеси попадащи в Приложение № 3 от ЗООС</w:t>
      </w:r>
      <w:r w:rsidR="000F25EB">
        <w:rPr>
          <w:rFonts w:ascii="Frutiger Next for EVN Light" w:hAnsi="Frutiger Next for EVN Light" w:cs="Arial"/>
          <w:lang w:val="bg-BG"/>
        </w:rPr>
        <w:t>,</w:t>
      </w:r>
      <w:r w:rsidRPr="00F167C6">
        <w:rPr>
          <w:rFonts w:ascii="Frutiger Next for EVN Light" w:hAnsi="Frutiger Next for EVN Light" w:cs="Arial"/>
          <w:lang w:val="bg-BG"/>
        </w:rPr>
        <w:t xml:space="preserve"> нито по време на строителството</w:t>
      </w:r>
      <w:r w:rsidR="000F25EB">
        <w:rPr>
          <w:rFonts w:ascii="Frutiger Next for EVN Light" w:hAnsi="Frutiger Next for EVN Light" w:cs="Arial"/>
          <w:lang w:val="bg-BG"/>
        </w:rPr>
        <w:t>,</w:t>
      </w:r>
      <w:r w:rsidRPr="00F167C6">
        <w:rPr>
          <w:rFonts w:ascii="Frutiger Next for EVN Light" w:hAnsi="Frutiger Next for EVN Light" w:cs="Arial"/>
          <w:lang w:val="bg-BG"/>
        </w:rPr>
        <w:t xml:space="preserve"> нито по време на експлоатацията. </w:t>
      </w:r>
      <w:r w:rsidR="00711D9C">
        <w:rPr>
          <w:rFonts w:ascii="Frutiger Next for EVN Light" w:hAnsi="Frutiger Next for EVN Light" w:cs="Arial"/>
          <w:lang w:val="bg-BG"/>
        </w:rPr>
        <w:t xml:space="preserve">Основният и единствен процес в помпена станция Марица е водовземане от подземни води за промишлени цели – топлопроизводство в ТЕЦ </w:t>
      </w:r>
      <w:r w:rsidR="00A9182C">
        <w:rPr>
          <w:rFonts w:ascii="Frutiger Next for EVN Light" w:hAnsi="Frutiger Next for EVN Light" w:cs="Arial"/>
          <w:lang w:val="bg-BG"/>
        </w:rPr>
        <w:t>„</w:t>
      </w:r>
      <w:r w:rsidR="00711D9C">
        <w:rPr>
          <w:rFonts w:ascii="Frutiger Next for EVN Light" w:hAnsi="Frutiger Next for EVN Light" w:cs="Arial"/>
          <w:lang w:val="bg-BG"/>
        </w:rPr>
        <w:t>Пловдив – Север</w:t>
      </w:r>
      <w:r w:rsidR="00A9182C">
        <w:rPr>
          <w:rFonts w:ascii="Frutiger Next for EVN Light" w:hAnsi="Frutiger Next for EVN Light" w:cs="Arial"/>
          <w:lang w:val="bg-BG"/>
        </w:rPr>
        <w:t>“</w:t>
      </w:r>
      <w:r w:rsidR="00711D9C">
        <w:rPr>
          <w:rFonts w:ascii="Frutiger Next for EVN Light" w:hAnsi="Frutiger Next for EVN Light" w:cs="Arial"/>
          <w:lang w:val="bg-BG"/>
        </w:rPr>
        <w:t xml:space="preserve">. Не се извършват други процеси. </w:t>
      </w:r>
    </w:p>
    <w:p w14:paraId="11CD7121" w14:textId="77777777" w:rsidR="0096212F" w:rsidRPr="0027433E" w:rsidRDefault="0096212F" w:rsidP="0027433E">
      <w:pPr>
        <w:rPr>
          <w:rFonts w:ascii="Frutiger Next for EVN Light" w:hAnsi="Frutiger Next for EVN Light" w:cs="Arial"/>
          <w:lang w:val="bg-BG"/>
        </w:rPr>
      </w:pPr>
    </w:p>
    <w:p w14:paraId="7B5D7974" w14:textId="77777777" w:rsidR="003A41C5" w:rsidRDefault="003A41C5">
      <w:pPr>
        <w:ind w:firstLine="850"/>
        <w:jc w:val="both"/>
        <w:rPr>
          <w:b/>
          <w:sz w:val="24"/>
          <w:szCs w:val="24"/>
          <w:lang w:val="bg-BG"/>
        </w:rPr>
      </w:pPr>
      <w:r w:rsidRPr="00C63E34">
        <w:rPr>
          <w:b/>
          <w:sz w:val="24"/>
          <w:szCs w:val="24"/>
          <w:lang w:val="bg-BG"/>
        </w:rPr>
        <w:t>4. Схема на нова или промяна на съществуваща пътна инфраструктура.</w:t>
      </w:r>
    </w:p>
    <w:p w14:paraId="682EE4DB" w14:textId="77777777" w:rsidR="00A9182C" w:rsidRPr="00C63E34" w:rsidRDefault="00A9182C">
      <w:pPr>
        <w:ind w:firstLine="850"/>
        <w:jc w:val="both"/>
        <w:rPr>
          <w:b/>
          <w:sz w:val="24"/>
          <w:szCs w:val="24"/>
          <w:lang w:val="bg-BG"/>
        </w:rPr>
      </w:pPr>
    </w:p>
    <w:p w14:paraId="4C095505" w14:textId="2EA4B915" w:rsidR="001603B1" w:rsidRPr="00C63E34" w:rsidRDefault="000F25EB" w:rsidP="00483D95">
      <w:pPr>
        <w:ind w:firstLine="850"/>
        <w:jc w:val="both"/>
        <w:rPr>
          <w:rFonts w:ascii="Frutiger Next for EVN Light" w:hAnsi="Frutiger Next for EVN Light"/>
          <w:lang w:val="bg-BG"/>
        </w:rPr>
      </w:pPr>
      <w:r w:rsidRPr="00C63E34">
        <w:rPr>
          <w:rFonts w:ascii="Frutiger Next for EVN Light" w:hAnsi="Frutiger Next for EVN Light"/>
          <w:lang w:val="bg-BG"/>
        </w:rPr>
        <w:t>Реализацията на инвестиционното предложение не налага изграждане на нова или промяна на съществуващата транспортна инфраструктура.</w:t>
      </w:r>
      <w:r>
        <w:rPr>
          <w:rFonts w:ascii="Frutiger Next for EVN Light" w:hAnsi="Frutiger Next for EVN Light"/>
          <w:lang w:val="bg-BG"/>
        </w:rPr>
        <w:t xml:space="preserve"> </w:t>
      </w:r>
      <w:r w:rsidR="0096212F">
        <w:rPr>
          <w:rFonts w:ascii="Frutiger Next for EVN Light" w:hAnsi="Frutiger Next for EVN Light"/>
          <w:lang w:val="bg-BG"/>
        </w:rPr>
        <w:t>До</w:t>
      </w:r>
      <w:r w:rsidR="00483D95">
        <w:rPr>
          <w:rFonts w:ascii="Frutiger Next for EVN Light" w:hAnsi="Frutiger Next for EVN Light"/>
          <w:lang w:val="bg-BG"/>
        </w:rPr>
        <w:t>стъпът до</w:t>
      </w:r>
      <w:r w:rsidR="0096212F">
        <w:rPr>
          <w:rFonts w:ascii="Frutiger Next for EVN Light" w:hAnsi="Frutiger Next for EVN Light"/>
          <w:lang w:val="bg-BG"/>
        </w:rPr>
        <w:t xml:space="preserve"> обекта Помпена станция Марица </w:t>
      </w:r>
      <w:r w:rsidR="00483D95">
        <w:rPr>
          <w:rFonts w:ascii="Frutiger Next for EVN Light" w:hAnsi="Frutiger Next for EVN Light"/>
          <w:lang w:val="bg-BG"/>
        </w:rPr>
        <w:t>се о</w:t>
      </w:r>
      <w:r w:rsidR="0096212F">
        <w:rPr>
          <w:rFonts w:ascii="Frutiger Next for EVN Light" w:hAnsi="Frutiger Next for EVN Light"/>
          <w:lang w:val="bg-BG"/>
        </w:rPr>
        <w:t>съществ</w:t>
      </w:r>
      <w:r w:rsidR="00483D95">
        <w:rPr>
          <w:rFonts w:ascii="Frutiger Next for EVN Light" w:hAnsi="Frutiger Next for EVN Light"/>
          <w:lang w:val="bg-BG"/>
        </w:rPr>
        <w:t>я</w:t>
      </w:r>
      <w:r w:rsidR="0096212F">
        <w:rPr>
          <w:rFonts w:ascii="Frutiger Next for EVN Light" w:hAnsi="Frutiger Next for EVN Light"/>
          <w:lang w:val="bg-BG"/>
        </w:rPr>
        <w:t xml:space="preserve">ва </w:t>
      </w:r>
      <w:r w:rsidR="00483D95">
        <w:rPr>
          <w:rFonts w:ascii="Frutiger Next for EVN Light" w:hAnsi="Frutiger Next for EVN Light"/>
          <w:lang w:val="bg-BG"/>
        </w:rPr>
        <w:t>през съществуващата транспортна инфраструктура</w:t>
      </w:r>
      <w:r w:rsidR="00483D95" w:rsidRPr="00483D95">
        <w:rPr>
          <w:rFonts w:ascii="Frutiger Next for EVN Light" w:hAnsi="Frutiger Next for EVN Light"/>
          <w:lang w:val="bg-BG"/>
        </w:rPr>
        <w:t xml:space="preserve"> </w:t>
      </w:r>
      <w:r w:rsidR="00483D95">
        <w:rPr>
          <w:rFonts w:ascii="Frutiger Next for EVN Light" w:hAnsi="Frutiger Next for EVN Light"/>
          <w:lang w:val="bg-BG"/>
        </w:rPr>
        <w:t xml:space="preserve">(имот с идентификатор 56784.10.11 – общински полски път), която ще бъде ползвана за достъп и на механизацията. </w:t>
      </w:r>
    </w:p>
    <w:p w14:paraId="1D0F8C31" w14:textId="77777777" w:rsidR="001603B1" w:rsidRPr="00F167C6" w:rsidRDefault="001603B1">
      <w:pPr>
        <w:ind w:firstLine="850"/>
        <w:jc w:val="both"/>
        <w:rPr>
          <w:sz w:val="24"/>
          <w:szCs w:val="24"/>
          <w:lang w:val="bg-BG"/>
        </w:rPr>
      </w:pPr>
    </w:p>
    <w:p w14:paraId="7881F270" w14:textId="77777777" w:rsidR="003A41C5" w:rsidRPr="00C63E34" w:rsidRDefault="003A41C5">
      <w:pPr>
        <w:ind w:firstLine="850"/>
        <w:jc w:val="both"/>
        <w:rPr>
          <w:b/>
          <w:sz w:val="24"/>
          <w:szCs w:val="24"/>
          <w:lang w:val="bg-BG"/>
        </w:rPr>
      </w:pPr>
      <w:r w:rsidRPr="00C63E34">
        <w:rPr>
          <w:b/>
          <w:sz w:val="24"/>
          <w:szCs w:val="24"/>
          <w:lang w:val="bg-BG"/>
        </w:rPr>
        <w:t>5. Програма за дейностите, включително за строителство, експлоатация и фазите на закриване, възстановяване и последващо използване</w:t>
      </w:r>
      <w:r w:rsidR="00EE1D0D" w:rsidRPr="00C63E34">
        <w:rPr>
          <w:b/>
          <w:sz w:val="24"/>
          <w:szCs w:val="24"/>
          <w:lang w:val="bg-BG"/>
        </w:rPr>
        <w:t>:</w:t>
      </w:r>
    </w:p>
    <w:p w14:paraId="2C3EAD32" w14:textId="77777777" w:rsidR="00EE1D0D" w:rsidRPr="00B85A66" w:rsidRDefault="00EE1D0D" w:rsidP="00EE1D0D">
      <w:pPr>
        <w:widowControl/>
        <w:numPr>
          <w:ilvl w:val="0"/>
          <w:numId w:val="3"/>
        </w:numPr>
        <w:autoSpaceDE/>
        <w:autoSpaceDN/>
        <w:adjustRightInd/>
        <w:spacing w:before="240"/>
        <w:jc w:val="both"/>
        <w:rPr>
          <w:rFonts w:ascii="Frutiger Next for EVN Light" w:hAnsi="Frutiger Next for EVN Light" w:cs="Arial"/>
          <w:u w:val="single"/>
        </w:rPr>
      </w:pPr>
      <w:proofErr w:type="spellStart"/>
      <w:r w:rsidRPr="00B85A66">
        <w:rPr>
          <w:rFonts w:ascii="Frutiger Next for EVN Light" w:hAnsi="Frutiger Next for EVN Light" w:cs="Arial"/>
          <w:u w:val="single"/>
        </w:rPr>
        <w:t>Проектиране</w:t>
      </w:r>
      <w:proofErr w:type="spellEnd"/>
      <w:r w:rsidRPr="00B85A66">
        <w:rPr>
          <w:rFonts w:ascii="Frutiger Next for EVN Light" w:hAnsi="Frutiger Next for EVN Light" w:cs="Arial"/>
          <w:u w:val="single"/>
        </w:rPr>
        <w:t xml:space="preserve"> и </w:t>
      </w:r>
      <w:proofErr w:type="spellStart"/>
      <w:r w:rsidRPr="00B85A66">
        <w:rPr>
          <w:rFonts w:ascii="Frutiger Next for EVN Light" w:hAnsi="Frutiger Next for EVN Light" w:cs="Arial"/>
          <w:u w:val="single"/>
        </w:rPr>
        <w:t>съгласуване</w:t>
      </w:r>
      <w:proofErr w:type="spellEnd"/>
    </w:p>
    <w:p w14:paraId="7B873066" w14:textId="38019413" w:rsidR="00EE1D0D" w:rsidRDefault="00EE1D0D" w:rsidP="00FD184B">
      <w:pPr>
        <w:spacing w:before="120"/>
        <w:ind w:firstLine="709"/>
        <w:jc w:val="both"/>
        <w:rPr>
          <w:rFonts w:ascii="Frutiger Next for EVN Light" w:hAnsi="Frutiger Next for EVN Light" w:cs="Arial"/>
          <w:lang w:val="bg-BG"/>
        </w:rPr>
      </w:pPr>
      <w:r w:rsidRPr="00EE1D0D">
        <w:rPr>
          <w:rFonts w:ascii="Frutiger Next for EVN Light" w:hAnsi="Frutiger Next for EVN Light" w:cs="Arial"/>
          <w:lang w:val="bg-BG"/>
        </w:rPr>
        <w:t>Тази фаза обхваща изготвянето на</w:t>
      </w:r>
      <w:r w:rsidR="00FB58B3">
        <w:rPr>
          <w:rFonts w:ascii="Frutiger Next for EVN Light" w:hAnsi="Frutiger Next for EVN Light" w:cs="Arial"/>
          <w:lang w:val="bg-BG"/>
        </w:rPr>
        <w:t>:</w:t>
      </w:r>
      <w:r w:rsidRPr="00EE1D0D">
        <w:rPr>
          <w:rFonts w:ascii="Frutiger Next for EVN Light" w:hAnsi="Frutiger Next for EVN Light" w:cs="Arial"/>
          <w:lang w:val="bg-BG"/>
        </w:rPr>
        <w:t xml:space="preserve"> </w:t>
      </w:r>
    </w:p>
    <w:p w14:paraId="1D32B20B" w14:textId="7D111F89" w:rsidR="00FB58B3" w:rsidRDefault="00FB58B3" w:rsidP="00FB58B3">
      <w:pPr>
        <w:pStyle w:val="af2"/>
        <w:numPr>
          <w:ilvl w:val="0"/>
          <w:numId w:val="6"/>
        </w:numPr>
        <w:spacing w:before="120"/>
        <w:jc w:val="both"/>
        <w:rPr>
          <w:rFonts w:ascii="Frutiger Next for EVN Light" w:hAnsi="Frutiger Next for EVN Light" w:cs="Arial"/>
          <w:lang w:val="bg-BG"/>
        </w:rPr>
      </w:pPr>
      <w:r w:rsidRPr="00FB58B3">
        <w:rPr>
          <w:rFonts w:ascii="Frutiger Next for EVN Light" w:hAnsi="Frutiger Next for EVN Light" w:cs="Arial"/>
          <w:lang w:val="bg-BG"/>
        </w:rPr>
        <w:t>П</w:t>
      </w:r>
      <w:r w:rsidR="0096212F" w:rsidRPr="00FB58B3">
        <w:rPr>
          <w:rFonts w:ascii="Frutiger Next for EVN Light" w:hAnsi="Frutiger Next for EVN Light" w:cs="Arial"/>
          <w:lang w:val="bg-BG"/>
        </w:rPr>
        <w:t xml:space="preserve">роект за ликвидация на 2 бр. Тръбни кладенци </w:t>
      </w:r>
      <w:r w:rsidR="00524773">
        <w:rPr>
          <w:rFonts w:ascii="Frutiger Next for EVN Light" w:hAnsi="Frutiger Next for EVN Light" w:cs="Arial"/>
          <w:lang w:val="bg-BG"/>
        </w:rPr>
        <w:t>–</w:t>
      </w:r>
      <w:r w:rsidR="0096212F" w:rsidRPr="00FB58B3">
        <w:rPr>
          <w:rFonts w:ascii="Frutiger Next for EVN Light" w:hAnsi="Frutiger Next for EVN Light" w:cs="Arial"/>
          <w:lang w:val="bg-BG"/>
        </w:rPr>
        <w:t xml:space="preserve"> ТК</w:t>
      </w:r>
      <w:r w:rsidR="00524773">
        <w:rPr>
          <w:rFonts w:ascii="Frutiger Next for EVN Light" w:hAnsi="Frutiger Next for EVN Light" w:cs="Arial"/>
          <w:lang w:val="bg-BG"/>
        </w:rPr>
        <w:t xml:space="preserve"> </w:t>
      </w:r>
      <w:r w:rsidR="0096212F" w:rsidRPr="00FB58B3">
        <w:rPr>
          <w:rFonts w:ascii="Frutiger Next for EVN Light" w:hAnsi="Frutiger Next for EVN Light" w:cs="Arial"/>
          <w:lang w:val="bg-BG"/>
        </w:rPr>
        <w:t>1 и ТК4</w:t>
      </w:r>
      <w:r w:rsidRPr="00FB58B3">
        <w:rPr>
          <w:rFonts w:ascii="Frutiger Next for EVN Light" w:hAnsi="Frutiger Next for EVN Light" w:cs="Arial"/>
          <w:lang w:val="bg-BG"/>
        </w:rPr>
        <w:t xml:space="preserve"> и съгласуването им с РИОСВ</w:t>
      </w:r>
      <w:r w:rsidR="00A9182C">
        <w:rPr>
          <w:rFonts w:ascii="Frutiger Next for EVN Light" w:hAnsi="Frutiger Next for EVN Light" w:cs="Arial"/>
          <w:lang w:val="bg-BG"/>
        </w:rPr>
        <w:t xml:space="preserve"> – </w:t>
      </w:r>
      <w:r w:rsidRPr="00FB58B3">
        <w:rPr>
          <w:rFonts w:ascii="Frutiger Next for EVN Light" w:hAnsi="Frutiger Next for EVN Light" w:cs="Arial"/>
          <w:lang w:val="bg-BG"/>
        </w:rPr>
        <w:t>Пловдив</w:t>
      </w:r>
      <w:r w:rsidR="00A9182C">
        <w:rPr>
          <w:rFonts w:ascii="Frutiger Next for EVN Light" w:hAnsi="Frutiger Next for EVN Light" w:cs="Arial"/>
          <w:lang w:val="bg-BG"/>
        </w:rPr>
        <w:t xml:space="preserve"> </w:t>
      </w:r>
      <w:r w:rsidRPr="00FB58B3">
        <w:rPr>
          <w:rFonts w:ascii="Frutiger Next for EVN Light" w:hAnsi="Frutiger Next for EVN Light" w:cs="Arial"/>
          <w:lang w:val="bg-BG"/>
        </w:rPr>
        <w:t>и БД ИБР</w:t>
      </w:r>
      <w:r w:rsidR="00A9182C">
        <w:rPr>
          <w:rFonts w:ascii="Frutiger Next for EVN Light" w:hAnsi="Frutiger Next for EVN Light" w:cs="Arial"/>
          <w:lang w:val="bg-BG"/>
        </w:rPr>
        <w:t xml:space="preserve"> </w:t>
      </w:r>
      <w:r w:rsidR="00524773">
        <w:rPr>
          <w:rFonts w:ascii="Frutiger Next for EVN Light" w:hAnsi="Frutiger Next for EVN Light" w:cs="Arial"/>
          <w:lang w:val="bg-BG"/>
        </w:rPr>
        <w:t>- Пловдив</w:t>
      </w:r>
      <w:r>
        <w:rPr>
          <w:rFonts w:ascii="Frutiger Next for EVN Light" w:hAnsi="Frutiger Next for EVN Light" w:cs="Arial"/>
          <w:lang w:val="bg-BG"/>
        </w:rPr>
        <w:t>;</w:t>
      </w:r>
      <w:r w:rsidR="003F74DA">
        <w:rPr>
          <w:rFonts w:ascii="Frutiger Next for EVN Light" w:hAnsi="Frutiger Next for EVN Light" w:cs="Arial"/>
          <w:lang w:val="bg-BG"/>
        </w:rPr>
        <w:t xml:space="preserve"> </w:t>
      </w:r>
    </w:p>
    <w:p w14:paraId="41CCFD62" w14:textId="39C650D6" w:rsidR="00FB58B3" w:rsidRDefault="00FB58B3" w:rsidP="00FB58B3">
      <w:pPr>
        <w:pStyle w:val="af2"/>
        <w:numPr>
          <w:ilvl w:val="0"/>
          <w:numId w:val="6"/>
        </w:numPr>
        <w:spacing w:before="120"/>
        <w:jc w:val="both"/>
        <w:rPr>
          <w:rFonts w:ascii="Frutiger Next for EVN Light" w:hAnsi="Frutiger Next for EVN Light" w:cs="Arial"/>
          <w:lang w:val="bg-BG"/>
        </w:rPr>
      </w:pPr>
      <w:r w:rsidRPr="00FB58B3">
        <w:rPr>
          <w:rFonts w:ascii="Frutiger Next for EVN Light" w:hAnsi="Frutiger Next for EVN Light" w:cs="Arial"/>
          <w:lang w:val="bg-BG"/>
        </w:rPr>
        <w:t>Проект (Обосновка) за водовземане от подземни води, чрез нови водовземни съоръжения</w:t>
      </w:r>
      <w:r w:rsidR="00A9182C">
        <w:rPr>
          <w:rFonts w:ascii="Frutiger Next for EVN Light" w:hAnsi="Frutiger Next for EVN Light" w:cs="Arial"/>
          <w:lang w:val="bg-BG"/>
        </w:rPr>
        <w:t xml:space="preserve"> –</w:t>
      </w:r>
      <w:r w:rsidR="003F74DA">
        <w:rPr>
          <w:rFonts w:ascii="Frutiger Next for EVN Light" w:hAnsi="Frutiger Next for EVN Light" w:cs="Arial"/>
          <w:lang w:val="bg-BG"/>
        </w:rPr>
        <w:t xml:space="preserve"> </w:t>
      </w:r>
      <w:r w:rsidRPr="00FB58B3">
        <w:rPr>
          <w:rFonts w:ascii="Frutiger Next for EVN Light" w:hAnsi="Frutiger Next for EVN Light" w:cs="Arial"/>
          <w:lang w:val="bg-BG"/>
        </w:rPr>
        <w:t>2</w:t>
      </w:r>
      <w:r w:rsidR="00A9182C">
        <w:rPr>
          <w:rFonts w:ascii="Frutiger Next for EVN Light" w:hAnsi="Frutiger Next for EVN Light" w:cs="Arial"/>
          <w:lang w:val="bg-BG"/>
        </w:rPr>
        <w:t xml:space="preserve"> </w:t>
      </w:r>
      <w:r w:rsidRPr="00FB58B3">
        <w:rPr>
          <w:rFonts w:ascii="Frutiger Next for EVN Light" w:hAnsi="Frutiger Next for EVN Light" w:cs="Arial"/>
          <w:lang w:val="bg-BG"/>
        </w:rPr>
        <w:t>броя тръбни кладенци</w:t>
      </w:r>
      <w:r w:rsidR="00524773">
        <w:rPr>
          <w:rFonts w:ascii="Frutiger Next for EVN Light" w:hAnsi="Frutiger Next for EVN Light" w:cs="Arial"/>
          <w:lang w:val="bg-BG"/>
        </w:rPr>
        <w:t xml:space="preserve"> ТК1б и ТК 4а </w:t>
      </w:r>
      <w:r w:rsidRPr="00FB58B3">
        <w:rPr>
          <w:rFonts w:ascii="Frutiger Next for EVN Light" w:hAnsi="Frutiger Next for EVN Light" w:cs="Arial"/>
          <w:lang w:val="bg-BG"/>
        </w:rPr>
        <w:t>и неговото окомплектоване (издаване на разрешително)</w:t>
      </w:r>
      <w:r>
        <w:rPr>
          <w:rFonts w:ascii="Frutiger Next for EVN Light" w:hAnsi="Frutiger Next for EVN Light" w:cs="Arial"/>
          <w:lang w:val="bg-BG"/>
        </w:rPr>
        <w:t>;</w:t>
      </w:r>
    </w:p>
    <w:p w14:paraId="64D36A0E" w14:textId="2C56D87B" w:rsidR="0096212F" w:rsidRPr="003F74DA" w:rsidRDefault="00FB58B3" w:rsidP="00FB58B3">
      <w:pPr>
        <w:spacing w:before="120"/>
        <w:jc w:val="both"/>
        <w:rPr>
          <w:rFonts w:ascii="Frutiger Next for EVN Light" w:hAnsi="Frutiger Next for EVN Light" w:cs="Arial"/>
          <w:lang w:val="bg-BG"/>
        </w:rPr>
      </w:pPr>
      <w:r w:rsidRPr="003F74DA">
        <w:rPr>
          <w:rFonts w:ascii="Frutiger Next for EVN Light" w:hAnsi="Frutiger Next for EVN Light" w:cs="Arial"/>
          <w:lang w:val="bg-BG"/>
        </w:rPr>
        <w:t xml:space="preserve">Водовземането от подземни води </w:t>
      </w:r>
      <w:r w:rsidR="0096212F" w:rsidRPr="003F74DA">
        <w:rPr>
          <w:rFonts w:ascii="Frutiger Next for EVN Light" w:hAnsi="Frutiger Next for EVN Light" w:cs="Arial"/>
          <w:lang w:val="bg-BG"/>
        </w:rPr>
        <w:t xml:space="preserve">не емитира в атмосферата газове, прах или други вредности. Поради тази причина не се налага проектиране на система за </w:t>
      </w:r>
      <w:proofErr w:type="spellStart"/>
      <w:r w:rsidR="0096212F" w:rsidRPr="003F74DA">
        <w:rPr>
          <w:rFonts w:ascii="Frutiger Next for EVN Light" w:hAnsi="Frutiger Next for EVN Light" w:cs="Arial"/>
          <w:lang w:val="bg-BG"/>
        </w:rPr>
        <w:t>газо</w:t>
      </w:r>
      <w:proofErr w:type="spellEnd"/>
      <w:r w:rsidR="0096212F" w:rsidRPr="003F74DA">
        <w:rPr>
          <w:rFonts w:ascii="Frutiger Next for EVN Light" w:hAnsi="Frutiger Next for EVN Light" w:cs="Arial"/>
          <w:lang w:val="bg-BG"/>
        </w:rPr>
        <w:t xml:space="preserve">- и </w:t>
      </w:r>
      <w:proofErr w:type="spellStart"/>
      <w:r w:rsidR="0096212F" w:rsidRPr="003F74DA">
        <w:rPr>
          <w:rFonts w:ascii="Frutiger Next for EVN Light" w:hAnsi="Frutiger Next for EVN Light" w:cs="Arial"/>
          <w:lang w:val="bg-BG"/>
        </w:rPr>
        <w:t>прахоочистване</w:t>
      </w:r>
      <w:proofErr w:type="spellEnd"/>
      <w:r w:rsidR="0096212F" w:rsidRPr="003F74DA">
        <w:rPr>
          <w:rFonts w:ascii="Frutiger Next for EVN Light" w:hAnsi="Frutiger Next for EVN Light" w:cs="Arial"/>
          <w:lang w:val="bg-BG"/>
        </w:rPr>
        <w:t>.</w:t>
      </w:r>
    </w:p>
    <w:p w14:paraId="0C58C613" w14:textId="77777777" w:rsidR="00EE1D0D" w:rsidRPr="00B85A66" w:rsidRDefault="00EE1D0D" w:rsidP="00EE1D0D">
      <w:pPr>
        <w:widowControl/>
        <w:numPr>
          <w:ilvl w:val="0"/>
          <w:numId w:val="3"/>
        </w:numPr>
        <w:autoSpaceDE/>
        <w:autoSpaceDN/>
        <w:adjustRightInd/>
        <w:spacing w:before="240"/>
        <w:jc w:val="both"/>
        <w:rPr>
          <w:rFonts w:ascii="Frutiger Next for EVN Light" w:hAnsi="Frutiger Next for EVN Light" w:cs="Arial"/>
          <w:u w:val="single"/>
        </w:rPr>
      </w:pPr>
      <w:r w:rsidRPr="00B85A66">
        <w:rPr>
          <w:rFonts w:ascii="Frutiger Next for EVN Light" w:hAnsi="Frutiger Next for EVN Light" w:cs="Arial"/>
          <w:u w:val="single"/>
        </w:rPr>
        <w:t>Изграждане</w:t>
      </w:r>
    </w:p>
    <w:p w14:paraId="44B374AF" w14:textId="030D26E3" w:rsidR="00EE1D0D" w:rsidRPr="00655CB3" w:rsidRDefault="00EE1D0D" w:rsidP="00FD184B">
      <w:pPr>
        <w:spacing w:before="120"/>
        <w:ind w:firstLine="709"/>
        <w:jc w:val="both"/>
        <w:rPr>
          <w:rFonts w:ascii="Frutiger Next for EVN Light" w:hAnsi="Frutiger Next for EVN Light" w:cs="Arial"/>
          <w:lang w:val="bg-BG"/>
        </w:rPr>
      </w:pPr>
      <w:r w:rsidRPr="00B85A66">
        <w:rPr>
          <w:rFonts w:ascii="Frutiger Next for EVN Light" w:hAnsi="Frutiger Next for EVN Light" w:cs="Arial"/>
        </w:rPr>
        <w:t xml:space="preserve">На </w:t>
      </w:r>
      <w:proofErr w:type="spellStart"/>
      <w:r w:rsidRPr="00B85A66">
        <w:rPr>
          <w:rFonts w:ascii="Frutiger Next for EVN Light" w:hAnsi="Frutiger Next for EVN Light" w:cs="Arial"/>
        </w:rPr>
        <w:t>този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етап</w:t>
      </w:r>
      <w:proofErr w:type="spellEnd"/>
      <w:r w:rsidRPr="00B85A66">
        <w:rPr>
          <w:rFonts w:ascii="Frutiger Next for EVN Light" w:hAnsi="Frutiger Next for EVN Light" w:cs="Arial"/>
        </w:rPr>
        <w:t xml:space="preserve"> няма </w:t>
      </w:r>
      <w:proofErr w:type="spellStart"/>
      <w:r w:rsidRPr="00B85A66">
        <w:rPr>
          <w:rFonts w:ascii="Frutiger Next for EVN Light" w:hAnsi="Frutiger Next for EVN Light" w:cs="Arial"/>
        </w:rPr>
        <w:t>изготвен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подробен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график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за</w:t>
      </w:r>
      <w:proofErr w:type="spellEnd"/>
      <w:r w:rsidRPr="00B85A66">
        <w:rPr>
          <w:rFonts w:ascii="Frutiger Next for EVN Light" w:hAnsi="Frutiger Next for EVN Light" w:cs="Arial"/>
        </w:rPr>
        <w:t xml:space="preserve"> изпълнение на СМР, </w:t>
      </w:r>
      <w:proofErr w:type="spellStart"/>
      <w:r w:rsidRPr="00B85A66">
        <w:rPr>
          <w:rFonts w:ascii="Frutiger Next for EVN Light" w:hAnsi="Frutiger Next for EVN Light" w:cs="Arial"/>
        </w:rPr>
        <w:t>но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предвижданията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са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r w:rsidR="00655CB3">
        <w:rPr>
          <w:rFonts w:ascii="Frutiger Next for EVN Light" w:hAnsi="Frutiger Next for EVN Light" w:cs="Arial"/>
          <w:lang w:val="bg-BG"/>
        </w:rPr>
        <w:t xml:space="preserve">ликвидацията на кладенци ТК 1и ТК4, както и </w:t>
      </w:r>
      <w:proofErr w:type="spellStart"/>
      <w:r w:rsidRPr="00B85A66">
        <w:rPr>
          <w:rFonts w:ascii="Frutiger Next for EVN Light" w:hAnsi="Frutiger Next for EVN Light" w:cs="Arial"/>
        </w:rPr>
        <w:t>изграждането</w:t>
      </w:r>
      <w:proofErr w:type="spellEnd"/>
      <w:r w:rsidRPr="00B85A66">
        <w:rPr>
          <w:rFonts w:ascii="Frutiger Next for EVN Light" w:hAnsi="Frutiger Next for EVN Light" w:cs="Arial"/>
        </w:rPr>
        <w:t xml:space="preserve"> на</w:t>
      </w:r>
      <w:r w:rsidR="00655CB3">
        <w:rPr>
          <w:rFonts w:ascii="Frutiger Next for EVN Light" w:hAnsi="Frutiger Next for EVN Light" w:cs="Arial"/>
          <w:lang w:val="bg-BG"/>
        </w:rPr>
        <w:t xml:space="preserve"> новите дублиращи кладенци</w:t>
      </w:r>
      <w:r w:rsidRPr="00B85A66">
        <w:rPr>
          <w:rFonts w:ascii="Frutiger Next for EVN Light" w:hAnsi="Frutiger Next for EVN Light" w:cs="Arial"/>
        </w:rPr>
        <w:t xml:space="preserve"> </w:t>
      </w:r>
      <w:r w:rsidR="00F1778E">
        <w:rPr>
          <w:rFonts w:ascii="Frutiger Next for EVN Light" w:hAnsi="Frutiger Next for EVN Light" w:cs="Arial"/>
          <w:lang w:val="bg-BG"/>
        </w:rPr>
        <w:t xml:space="preserve">ТК1б и ТК4а </w:t>
      </w:r>
      <w:proofErr w:type="spellStart"/>
      <w:r w:rsidRPr="00B85A66">
        <w:rPr>
          <w:rFonts w:ascii="Frutiger Next for EVN Light" w:hAnsi="Frutiger Next for EVN Light" w:cs="Arial"/>
        </w:rPr>
        <w:t>да</w:t>
      </w:r>
      <w:proofErr w:type="spellEnd"/>
      <w:r w:rsidRPr="00B85A66">
        <w:rPr>
          <w:rFonts w:ascii="Frutiger Next for EVN Light" w:hAnsi="Frutiger Next for EVN Light" w:cs="Arial"/>
        </w:rPr>
        <w:t xml:space="preserve"> се </w:t>
      </w:r>
      <w:proofErr w:type="spellStart"/>
      <w:r w:rsidRPr="00B85A66">
        <w:rPr>
          <w:rFonts w:ascii="Frutiger Next for EVN Light" w:hAnsi="Frutiger Next for EVN Light" w:cs="Arial"/>
        </w:rPr>
        <w:t>извърши</w:t>
      </w:r>
      <w:proofErr w:type="spellEnd"/>
      <w:r w:rsidRPr="00B85A66">
        <w:rPr>
          <w:rFonts w:ascii="Frutiger Next for EVN Light" w:hAnsi="Frutiger Next for EVN Light" w:cs="Arial"/>
        </w:rPr>
        <w:t xml:space="preserve"> на </w:t>
      </w:r>
      <w:proofErr w:type="spellStart"/>
      <w:r>
        <w:rPr>
          <w:rFonts w:ascii="Frutiger Next for EVN Light" w:hAnsi="Frutiger Next for EVN Light" w:cs="Arial"/>
        </w:rPr>
        <w:t>един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етап</w:t>
      </w:r>
      <w:proofErr w:type="spellEnd"/>
      <w:r w:rsidR="00F1778E">
        <w:rPr>
          <w:rFonts w:ascii="Frutiger Next for EVN Light" w:hAnsi="Frutiger Next for EVN Light" w:cs="Arial"/>
          <w:lang w:val="bg-BG"/>
        </w:rPr>
        <w:t xml:space="preserve">, след </w:t>
      </w:r>
      <w:r w:rsidRPr="00B85A66">
        <w:rPr>
          <w:rFonts w:ascii="Frutiger Next for EVN Light" w:hAnsi="Frutiger Next for EVN Light" w:cs="Arial"/>
        </w:rPr>
        <w:t xml:space="preserve">получаване на </w:t>
      </w:r>
      <w:r w:rsidR="00F1778E">
        <w:rPr>
          <w:rFonts w:ascii="Frutiger Next for EVN Light" w:hAnsi="Frutiger Next for EVN Light" w:cs="Arial"/>
          <w:lang w:val="bg-BG"/>
        </w:rPr>
        <w:t xml:space="preserve">разрешително от БД и съгласуване с всички компетентни институции. </w:t>
      </w:r>
    </w:p>
    <w:p w14:paraId="339036BD" w14:textId="77777777" w:rsidR="00EE1D0D" w:rsidRPr="00B85A66" w:rsidRDefault="00EE1D0D" w:rsidP="00EE1D0D">
      <w:pPr>
        <w:widowControl/>
        <w:numPr>
          <w:ilvl w:val="0"/>
          <w:numId w:val="3"/>
        </w:numPr>
        <w:autoSpaceDE/>
        <w:autoSpaceDN/>
        <w:adjustRightInd/>
        <w:spacing w:before="240"/>
        <w:jc w:val="both"/>
        <w:rPr>
          <w:rFonts w:ascii="Frutiger Next for EVN Light" w:hAnsi="Frutiger Next for EVN Light" w:cs="Arial"/>
          <w:u w:val="single"/>
        </w:rPr>
      </w:pPr>
      <w:r w:rsidRPr="00B85A66">
        <w:rPr>
          <w:rFonts w:ascii="Frutiger Next for EVN Light" w:hAnsi="Frutiger Next for EVN Light" w:cs="Arial"/>
          <w:u w:val="single"/>
        </w:rPr>
        <w:t>Експлоатация</w:t>
      </w:r>
    </w:p>
    <w:p w14:paraId="3E90D058" w14:textId="20DD0FEB" w:rsidR="00EE1D0D" w:rsidRDefault="00EE1D0D" w:rsidP="00FD184B">
      <w:pPr>
        <w:spacing w:before="240"/>
        <w:ind w:firstLine="709"/>
        <w:rPr>
          <w:rFonts w:ascii="Frutiger Next for EVN Light" w:hAnsi="Frutiger Next for EVN Light" w:cs="Arial"/>
          <w:bCs/>
        </w:rPr>
      </w:pPr>
      <w:proofErr w:type="spellStart"/>
      <w:r w:rsidRPr="00B85A66">
        <w:rPr>
          <w:rFonts w:ascii="Frutiger Next for EVN Light" w:hAnsi="Frutiger Next for EVN Light" w:cs="Arial"/>
          <w:bCs/>
        </w:rPr>
        <w:t>След</w:t>
      </w:r>
      <w:proofErr w:type="spellEnd"/>
      <w:r w:rsidRPr="00B85A66">
        <w:rPr>
          <w:rFonts w:ascii="Frutiger Next for EVN Light" w:hAnsi="Frutiger Next for EVN Light" w:cs="Arial"/>
          <w:bCs/>
        </w:rPr>
        <w:t xml:space="preserve"> </w:t>
      </w:r>
      <w:r w:rsidR="00655CB3">
        <w:rPr>
          <w:rFonts w:ascii="Frutiger Next for EVN Light" w:hAnsi="Frutiger Next for EVN Light" w:cs="Arial"/>
          <w:bCs/>
          <w:lang w:val="bg-BG"/>
        </w:rPr>
        <w:t>изграждане</w:t>
      </w:r>
      <w:r w:rsidRPr="00B85A66">
        <w:rPr>
          <w:rFonts w:ascii="Frutiger Next for EVN Light" w:hAnsi="Frutiger Next for EVN Light" w:cs="Arial"/>
          <w:bCs/>
        </w:rPr>
        <w:t xml:space="preserve"> и </w:t>
      </w:r>
      <w:proofErr w:type="spellStart"/>
      <w:r w:rsidRPr="00B85A66">
        <w:rPr>
          <w:rFonts w:ascii="Frutiger Next for EVN Light" w:hAnsi="Frutiger Next for EVN Light" w:cs="Arial"/>
          <w:bCs/>
        </w:rPr>
        <w:t>узаконяване</w:t>
      </w:r>
      <w:proofErr w:type="spellEnd"/>
      <w:r w:rsidRPr="00B85A66">
        <w:rPr>
          <w:rFonts w:ascii="Frutiger Next for EVN Light" w:hAnsi="Frutiger Next for EVN Light" w:cs="Arial"/>
          <w:bCs/>
        </w:rPr>
        <w:t>,</w:t>
      </w:r>
      <w:r w:rsidR="00655CB3">
        <w:rPr>
          <w:rFonts w:ascii="Frutiger Next for EVN Light" w:hAnsi="Frutiger Next for EVN Light" w:cs="Arial"/>
          <w:bCs/>
          <w:lang w:val="bg-BG"/>
        </w:rPr>
        <w:t xml:space="preserve"> кладенците</w:t>
      </w:r>
      <w:r w:rsidRPr="00B85A66">
        <w:rPr>
          <w:rFonts w:ascii="Frutiger Next for EVN Light" w:hAnsi="Frutiger Next for EVN Light" w:cs="Arial"/>
          <w:bCs/>
        </w:rPr>
        <w:t xml:space="preserve"> ще се </w:t>
      </w:r>
      <w:proofErr w:type="spellStart"/>
      <w:r w:rsidRPr="00B85A66">
        <w:rPr>
          <w:rFonts w:ascii="Frutiger Next for EVN Light" w:hAnsi="Frutiger Next for EVN Light" w:cs="Arial"/>
          <w:bCs/>
        </w:rPr>
        <w:t>ползва</w:t>
      </w:r>
      <w:proofErr w:type="spellEnd"/>
      <w:r w:rsidR="00655CB3">
        <w:rPr>
          <w:rFonts w:ascii="Frutiger Next for EVN Light" w:hAnsi="Frutiger Next for EVN Light" w:cs="Arial"/>
          <w:bCs/>
          <w:lang w:val="bg-BG"/>
        </w:rPr>
        <w:t>т</w:t>
      </w:r>
      <w:r w:rsidRPr="00B85A66">
        <w:rPr>
          <w:rFonts w:ascii="Frutiger Next for EVN Light" w:hAnsi="Frutiger Next for EVN Light" w:cs="Arial"/>
          <w:bCs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  <w:bCs/>
        </w:rPr>
        <w:t>според</w:t>
      </w:r>
      <w:proofErr w:type="spellEnd"/>
      <w:r w:rsidRPr="00B85A66">
        <w:rPr>
          <w:rFonts w:ascii="Frutiger Next for EVN Light" w:hAnsi="Frutiger Next for EVN Light" w:cs="Arial"/>
          <w:bCs/>
        </w:rPr>
        <w:t xml:space="preserve"> инвестиционното намерение, като </w:t>
      </w:r>
      <w:proofErr w:type="spellStart"/>
      <w:r w:rsidRPr="00B85A66">
        <w:rPr>
          <w:rFonts w:ascii="Frutiger Next for EVN Light" w:hAnsi="Frutiger Next for EVN Light" w:cs="Arial"/>
          <w:bCs/>
        </w:rPr>
        <w:t>съоръжени</w:t>
      </w:r>
      <w:proofErr w:type="spellEnd"/>
      <w:r w:rsidR="00655CB3">
        <w:rPr>
          <w:rFonts w:ascii="Frutiger Next for EVN Light" w:hAnsi="Frutiger Next for EVN Light" w:cs="Arial"/>
          <w:bCs/>
          <w:lang w:val="bg-BG"/>
        </w:rPr>
        <w:t xml:space="preserve">я за водовземане за </w:t>
      </w:r>
      <w:proofErr w:type="spellStart"/>
      <w:r w:rsidR="00655CB3">
        <w:rPr>
          <w:rFonts w:ascii="Frutiger Next for EVN Light" w:hAnsi="Frutiger Next for EVN Light" w:cs="Arial"/>
          <w:bCs/>
          <w:lang w:val="bg-BG"/>
        </w:rPr>
        <w:t>топлопроизводство</w:t>
      </w:r>
      <w:proofErr w:type="spellEnd"/>
      <w:r w:rsidR="00655CB3">
        <w:rPr>
          <w:rFonts w:ascii="Frutiger Next for EVN Light" w:hAnsi="Frutiger Next for EVN Light" w:cs="Arial"/>
          <w:bCs/>
          <w:lang w:val="bg-BG"/>
        </w:rPr>
        <w:t xml:space="preserve">. </w:t>
      </w:r>
    </w:p>
    <w:p w14:paraId="54959815" w14:textId="77777777" w:rsidR="00EE1D0D" w:rsidRPr="00B85A66" w:rsidRDefault="00EE1D0D" w:rsidP="00EE1D0D">
      <w:pPr>
        <w:widowControl/>
        <w:numPr>
          <w:ilvl w:val="0"/>
          <w:numId w:val="3"/>
        </w:numPr>
        <w:autoSpaceDE/>
        <w:autoSpaceDN/>
        <w:adjustRightInd/>
        <w:spacing w:before="240"/>
        <w:jc w:val="both"/>
        <w:rPr>
          <w:rFonts w:ascii="Frutiger Next for EVN Light" w:hAnsi="Frutiger Next for EVN Light" w:cs="Arial"/>
          <w:u w:val="single"/>
        </w:rPr>
      </w:pPr>
      <w:proofErr w:type="spellStart"/>
      <w:r w:rsidRPr="00B85A66">
        <w:rPr>
          <w:rFonts w:ascii="Frutiger Next for EVN Light" w:hAnsi="Frutiger Next for EVN Light" w:cs="Arial"/>
          <w:u w:val="single"/>
        </w:rPr>
        <w:t>Закриване</w:t>
      </w:r>
      <w:proofErr w:type="spellEnd"/>
    </w:p>
    <w:p w14:paraId="15F59FEB" w14:textId="457DFBAC" w:rsidR="00EE1D0D" w:rsidRDefault="00EE1D0D" w:rsidP="008E78CF">
      <w:pPr>
        <w:ind w:firstLine="709"/>
        <w:jc w:val="both"/>
        <w:rPr>
          <w:rFonts w:ascii="Frutiger Next for EVN Light" w:hAnsi="Frutiger Next for EVN Light" w:cs="Arial"/>
          <w:bCs/>
        </w:rPr>
      </w:pPr>
      <w:proofErr w:type="spellStart"/>
      <w:r w:rsidRPr="00B85A66">
        <w:rPr>
          <w:rFonts w:ascii="Frutiger Next for EVN Light" w:hAnsi="Frutiger Next for EVN Light" w:cs="Arial"/>
          <w:bCs/>
        </w:rPr>
        <w:t>Намеренията</w:t>
      </w:r>
      <w:proofErr w:type="spellEnd"/>
      <w:r w:rsidRPr="00B85A66">
        <w:rPr>
          <w:rFonts w:ascii="Frutiger Next for EVN Light" w:hAnsi="Frutiger Next for EVN Light" w:cs="Arial"/>
          <w:bCs/>
        </w:rPr>
        <w:t xml:space="preserve"> на „ЕВН България </w:t>
      </w:r>
      <w:proofErr w:type="spellStart"/>
      <w:proofErr w:type="gramStart"/>
      <w:r w:rsidRPr="00B85A66">
        <w:rPr>
          <w:rFonts w:ascii="Frutiger Next for EVN Light" w:hAnsi="Frutiger Next for EVN Light" w:cs="Arial"/>
          <w:bCs/>
        </w:rPr>
        <w:t>Топлофикация</w:t>
      </w:r>
      <w:proofErr w:type="spellEnd"/>
      <w:r w:rsidRPr="00B85A66">
        <w:rPr>
          <w:rFonts w:ascii="Frutiger Next for EVN Light" w:hAnsi="Frutiger Next for EVN Light" w:cs="Arial"/>
          <w:bCs/>
        </w:rPr>
        <w:t>“ ЕАД</w:t>
      </w:r>
      <w:proofErr w:type="gramEnd"/>
      <w:r w:rsidRPr="00B85A66">
        <w:rPr>
          <w:rFonts w:ascii="Frutiger Next for EVN Light" w:hAnsi="Frutiger Next for EVN Light" w:cs="Arial"/>
          <w:bCs/>
        </w:rPr>
        <w:t xml:space="preserve">, като </w:t>
      </w:r>
      <w:proofErr w:type="spellStart"/>
      <w:r w:rsidRPr="00B85A66">
        <w:rPr>
          <w:rFonts w:ascii="Frutiger Next for EVN Light" w:hAnsi="Frutiger Next for EVN Light" w:cs="Arial"/>
          <w:bCs/>
        </w:rPr>
        <w:t>инвеститор</w:t>
      </w:r>
      <w:proofErr w:type="spellEnd"/>
      <w:r w:rsidRPr="00B85A66">
        <w:rPr>
          <w:rFonts w:ascii="Frutiger Next for EVN Light" w:hAnsi="Frutiger Next for EVN Light" w:cs="Arial"/>
          <w:bCs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  <w:bCs/>
        </w:rPr>
        <w:t>са</w:t>
      </w:r>
      <w:proofErr w:type="spellEnd"/>
      <w:r w:rsidRPr="00B85A66">
        <w:rPr>
          <w:rFonts w:ascii="Frutiger Next for EVN Light" w:hAnsi="Frutiger Next for EVN Light" w:cs="Arial"/>
          <w:bCs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  <w:bCs/>
        </w:rPr>
        <w:t>за</w:t>
      </w:r>
      <w:proofErr w:type="spellEnd"/>
      <w:r w:rsidRPr="00B85A66">
        <w:rPr>
          <w:rFonts w:ascii="Frutiger Next for EVN Light" w:hAnsi="Frutiger Next for EVN Light" w:cs="Arial"/>
          <w:bCs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  <w:bCs/>
        </w:rPr>
        <w:t>максимално</w:t>
      </w:r>
      <w:proofErr w:type="spellEnd"/>
      <w:r w:rsidRPr="00B85A66">
        <w:rPr>
          <w:rFonts w:ascii="Frutiger Next for EVN Light" w:hAnsi="Frutiger Next for EVN Light" w:cs="Arial"/>
          <w:bCs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  <w:bCs/>
        </w:rPr>
        <w:t>дългосрочно</w:t>
      </w:r>
      <w:proofErr w:type="spellEnd"/>
      <w:r w:rsidRPr="00B85A66">
        <w:rPr>
          <w:rFonts w:ascii="Frutiger Next for EVN Light" w:hAnsi="Frutiger Next for EVN Light" w:cs="Arial"/>
          <w:bCs/>
        </w:rPr>
        <w:t xml:space="preserve"> ползване на </w:t>
      </w:r>
      <w:proofErr w:type="spellStart"/>
      <w:r w:rsidRPr="00B85A66">
        <w:rPr>
          <w:rFonts w:ascii="Frutiger Next for EVN Light" w:hAnsi="Frutiger Next for EVN Light" w:cs="Arial"/>
          <w:bCs/>
        </w:rPr>
        <w:t>изградените</w:t>
      </w:r>
      <w:proofErr w:type="spellEnd"/>
      <w:r w:rsidRPr="00B85A66">
        <w:rPr>
          <w:rFonts w:ascii="Frutiger Next for EVN Light" w:hAnsi="Frutiger Next for EVN Light" w:cs="Arial"/>
          <w:bCs/>
        </w:rPr>
        <w:t xml:space="preserve"> </w:t>
      </w:r>
      <w:r w:rsidR="008E78CF">
        <w:rPr>
          <w:rFonts w:ascii="Frutiger Next for EVN Light" w:hAnsi="Frutiger Next for EVN Light" w:cs="Arial"/>
          <w:bCs/>
          <w:lang w:val="bg-BG"/>
        </w:rPr>
        <w:t>водовземни съоръжения</w:t>
      </w:r>
      <w:r w:rsidRPr="00B85A66">
        <w:rPr>
          <w:rFonts w:ascii="Frutiger Next for EVN Light" w:hAnsi="Frutiger Next for EVN Light" w:cs="Arial"/>
          <w:bCs/>
        </w:rPr>
        <w:t xml:space="preserve">. </w:t>
      </w:r>
    </w:p>
    <w:p w14:paraId="0B1D54B3" w14:textId="77777777" w:rsidR="008E78CF" w:rsidRPr="00EE1D0D" w:rsidRDefault="008E78CF" w:rsidP="008E78CF">
      <w:pPr>
        <w:ind w:firstLine="709"/>
        <w:jc w:val="both"/>
        <w:rPr>
          <w:sz w:val="24"/>
          <w:szCs w:val="24"/>
          <w:lang w:val="bg-BG"/>
        </w:rPr>
      </w:pPr>
    </w:p>
    <w:p w14:paraId="0B04BFFC" w14:textId="77777777" w:rsidR="00FD184B" w:rsidRPr="00C63E34" w:rsidRDefault="003A41C5">
      <w:pPr>
        <w:ind w:firstLine="850"/>
        <w:jc w:val="both"/>
        <w:rPr>
          <w:b/>
          <w:sz w:val="24"/>
          <w:szCs w:val="24"/>
          <w:lang w:val="bg-BG"/>
        </w:rPr>
      </w:pPr>
      <w:r w:rsidRPr="00C63E34">
        <w:rPr>
          <w:b/>
          <w:sz w:val="24"/>
          <w:szCs w:val="24"/>
          <w:lang w:val="bg-BG"/>
        </w:rPr>
        <w:t>6. Предлагани методи за строителство</w:t>
      </w:r>
      <w:r w:rsidR="00FD184B" w:rsidRPr="00C63E34">
        <w:rPr>
          <w:b/>
          <w:sz w:val="24"/>
          <w:szCs w:val="24"/>
          <w:lang w:val="bg-BG"/>
        </w:rPr>
        <w:t>:</w:t>
      </w:r>
    </w:p>
    <w:p w14:paraId="14F4E6F3" w14:textId="48A78FE1" w:rsidR="00C5543F" w:rsidRDefault="00C5543F" w:rsidP="00C5543F">
      <w:pPr>
        <w:spacing w:before="240"/>
        <w:ind w:firstLine="709"/>
        <w:rPr>
          <w:rFonts w:ascii="Frutiger Next for EVN Light" w:hAnsi="Frutiger Next for EVN Light" w:cs="Arial"/>
          <w:bCs/>
          <w:lang w:val="bg-BG"/>
        </w:rPr>
      </w:pPr>
      <w:r>
        <w:rPr>
          <w:rFonts w:ascii="Frutiger Next for EVN Light" w:hAnsi="Frutiger Next for EVN Light" w:cs="Arial"/>
          <w:bCs/>
          <w:lang w:val="bg-BG"/>
        </w:rPr>
        <w:t>На етап проучване е определен</w:t>
      </w:r>
      <w:r w:rsidRPr="003E1818">
        <w:rPr>
          <w:rFonts w:ascii="Frutiger Next for EVN Light" w:hAnsi="Frutiger Next for EVN Light" w:cs="Arial"/>
          <w:bCs/>
          <w:lang w:val="bg-BG"/>
        </w:rPr>
        <w:t xml:space="preserve"> теренът</w:t>
      </w:r>
      <w:r w:rsidR="00FA4C96">
        <w:rPr>
          <w:rFonts w:ascii="Frutiger Next for EVN Light" w:hAnsi="Frutiger Next for EVN Light" w:cs="Arial"/>
          <w:bCs/>
          <w:lang w:val="bg-BG"/>
        </w:rPr>
        <w:t>,</w:t>
      </w:r>
      <w:r>
        <w:rPr>
          <w:rFonts w:ascii="Frutiger Next for EVN Light" w:hAnsi="Frutiger Next for EVN Light" w:cs="Arial"/>
          <w:bCs/>
          <w:lang w:val="bg-BG"/>
        </w:rPr>
        <w:t xml:space="preserve"> който </w:t>
      </w:r>
      <w:r w:rsidRPr="003E1818">
        <w:rPr>
          <w:rFonts w:ascii="Frutiger Next for EVN Light" w:hAnsi="Frutiger Next for EVN Light" w:cs="Arial"/>
          <w:bCs/>
          <w:lang w:val="bg-BG"/>
        </w:rPr>
        <w:t>е най-подходящ</w:t>
      </w:r>
      <w:r>
        <w:rPr>
          <w:rFonts w:ascii="Frutiger Next for EVN Light" w:hAnsi="Frutiger Next for EVN Light" w:cs="Arial"/>
          <w:bCs/>
          <w:lang w:val="bg-BG"/>
        </w:rPr>
        <w:t xml:space="preserve"> за на</w:t>
      </w:r>
      <w:r w:rsidRPr="003E1818">
        <w:rPr>
          <w:rFonts w:ascii="Frutiger Next for EVN Light" w:hAnsi="Frutiger Next for EVN Light" w:cs="Arial"/>
          <w:bCs/>
          <w:lang w:val="bg-BG"/>
        </w:rPr>
        <w:t>прав</w:t>
      </w:r>
      <w:r>
        <w:rPr>
          <w:rFonts w:ascii="Frutiger Next for EVN Light" w:hAnsi="Frutiger Next for EVN Light" w:cs="Arial"/>
          <w:bCs/>
          <w:lang w:val="bg-BG"/>
        </w:rPr>
        <w:t>ата на</w:t>
      </w:r>
      <w:r w:rsidRPr="003E1818">
        <w:rPr>
          <w:rFonts w:ascii="Frutiger Next for EVN Light" w:hAnsi="Frutiger Next for EVN Light" w:cs="Arial"/>
          <w:bCs/>
          <w:lang w:val="bg-BG"/>
        </w:rPr>
        <w:t xml:space="preserve"> </w:t>
      </w:r>
      <w:r>
        <w:rPr>
          <w:rFonts w:ascii="Frutiger Next for EVN Light" w:hAnsi="Frutiger Next for EVN Light" w:cs="Arial"/>
          <w:bCs/>
          <w:lang w:val="bg-BG"/>
        </w:rPr>
        <w:t>двата заместващи кладенеца.</w:t>
      </w:r>
      <w:r w:rsidRPr="00FD184B">
        <w:rPr>
          <w:rFonts w:ascii="Frutiger Next for EVN Light" w:hAnsi="Frutiger Next for EVN Light" w:cs="Arial"/>
          <w:bCs/>
          <w:lang w:val="bg-BG"/>
        </w:rPr>
        <w:t xml:space="preserve"> </w:t>
      </w:r>
      <w:r w:rsidR="00FD184B" w:rsidRPr="00FD184B">
        <w:rPr>
          <w:rFonts w:ascii="Frutiger Next for EVN Light" w:hAnsi="Frutiger Next for EVN Light" w:cs="Arial"/>
          <w:bCs/>
          <w:lang w:val="bg-BG"/>
        </w:rPr>
        <w:t xml:space="preserve">При </w:t>
      </w:r>
      <w:r>
        <w:rPr>
          <w:rFonts w:ascii="Frutiger Next for EVN Light" w:hAnsi="Frutiger Next for EVN Light" w:cs="Arial"/>
          <w:bCs/>
          <w:lang w:val="bg-BG"/>
        </w:rPr>
        <w:t>сондирането щ</w:t>
      </w:r>
      <w:r w:rsidR="00FD184B" w:rsidRPr="00FD184B">
        <w:rPr>
          <w:rFonts w:ascii="Frutiger Next for EVN Light" w:hAnsi="Frutiger Next for EVN Light" w:cs="Arial"/>
          <w:bCs/>
          <w:lang w:val="bg-BG"/>
        </w:rPr>
        <w:t xml:space="preserve">е </w:t>
      </w:r>
      <w:r>
        <w:rPr>
          <w:rFonts w:ascii="Frutiger Next for EVN Light" w:hAnsi="Frutiger Next for EVN Light" w:cs="Arial"/>
          <w:bCs/>
          <w:lang w:val="bg-BG"/>
        </w:rPr>
        <w:t>се направ</w:t>
      </w:r>
      <w:r w:rsidR="00FA4C96">
        <w:rPr>
          <w:rFonts w:ascii="Frutiger Next for EVN Light" w:hAnsi="Frutiger Next for EVN Light" w:cs="Arial"/>
          <w:bCs/>
          <w:lang w:val="bg-BG"/>
        </w:rPr>
        <w:t>ят</w:t>
      </w:r>
      <w:r>
        <w:rPr>
          <w:rFonts w:ascii="Frutiger Next for EVN Light" w:hAnsi="Frutiger Next for EVN Light" w:cs="Arial"/>
          <w:bCs/>
          <w:lang w:val="bg-BG"/>
        </w:rPr>
        <w:t xml:space="preserve"> пробиви в земята с помощта на сондажна машина</w:t>
      </w:r>
      <w:r w:rsidR="003E1818">
        <w:rPr>
          <w:rFonts w:ascii="Frutiger Next for EVN Light" w:hAnsi="Frutiger Next for EVN Light" w:cs="Arial"/>
          <w:bCs/>
          <w:lang w:val="bg-BG"/>
        </w:rPr>
        <w:t>.</w:t>
      </w:r>
      <w:r>
        <w:rPr>
          <w:rFonts w:ascii="Frutiger Next for EVN Light" w:hAnsi="Frutiger Next for EVN Light" w:cs="Arial"/>
          <w:bCs/>
          <w:lang w:val="bg-BG"/>
        </w:rPr>
        <w:t xml:space="preserve"> При обсаждането във всяка дупка се п</w:t>
      </w:r>
      <w:r w:rsidR="003E1818" w:rsidRPr="003E1818">
        <w:rPr>
          <w:rFonts w:ascii="Frutiger Next for EVN Light" w:hAnsi="Frutiger Next for EVN Light" w:cs="Arial"/>
          <w:bCs/>
          <w:lang w:val="bg-BG"/>
        </w:rPr>
        <w:t>оставя обсадн</w:t>
      </w:r>
      <w:r>
        <w:rPr>
          <w:rFonts w:ascii="Frutiger Next for EVN Light" w:hAnsi="Frutiger Next for EVN Light" w:cs="Arial"/>
          <w:bCs/>
          <w:lang w:val="bg-BG"/>
        </w:rPr>
        <w:t>а</w:t>
      </w:r>
      <w:r w:rsidR="003E1818" w:rsidRPr="003E1818">
        <w:rPr>
          <w:rFonts w:ascii="Frutiger Next for EVN Light" w:hAnsi="Frutiger Next for EVN Light" w:cs="Arial"/>
          <w:bCs/>
          <w:lang w:val="bg-BG"/>
        </w:rPr>
        <w:t xml:space="preserve"> тръб</w:t>
      </w:r>
      <w:r>
        <w:rPr>
          <w:rFonts w:ascii="Frutiger Next for EVN Light" w:hAnsi="Frutiger Next for EVN Light" w:cs="Arial"/>
          <w:bCs/>
          <w:lang w:val="bg-BG"/>
        </w:rPr>
        <w:t>а</w:t>
      </w:r>
      <w:r w:rsidR="003E1818" w:rsidRPr="003E1818">
        <w:rPr>
          <w:rFonts w:ascii="Frutiger Next for EVN Light" w:hAnsi="Frutiger Next for EVN Light" w:cs="Arial"/>
          <w:bCs/>
          <w:lang w:val="bg-BG"/>
        </w:rPr>
        <w:t>, ко</w:t>
      </w:r>
      <w:r>
        <w:rPr>
          <w:rFonts w:ascii="Frutiger Next for EVN Light" w:hAnsi="Frutiger Next for EVN Light" w:cs="Arial"/>
          <w:bCs/>
          <w:lang w:val="bg-BG"/>
        </w:rPr>
        <w:t>я</w:t>
      </w:r>
      <w:r w:rsidR="003E1818" w:rsidRPr="003E1818">
        <w:rPr>
          <w:rFonts w:ascii="Frutiger Next for EVN Light" w:hAnsi="Frutiger Next for EVN Light" w:cs="Arial"/>
          <w:bCs/>
          <w:lang w:val="bg-BG"/>
        </w:rPr>
        <w:t>то предпазва стените й от срутване.</w:t>
      </w:r>
      <w:r>
        <w:rPr>
          <w:rFonts w:ascii="Frutiger Next for EVN Light" w:hAnsi="Frutiger Next for EVN Light" w:cs="Arial"/>
          <w:bCs/>
          <w:lang w:val="bg-BG"/>
        </w:rPr>
        <w:t xml:space="preserve"> </w:t>
      </w:r>
      <w:r w:rsidR="003E1818" w:rsidRPr="003E1818">
        <w:rPr>
          <w:rFonts w:ascii="Frutiger Next for EVN Light" w:hAnsi="Frutiger Next for EVN Light" w:cs="Arial"/>
          <w:bCs/>
          <w:lang w:val="bg-BG"/>
        </w:rPr>
        <w:t>Поставят се филтри, които да пречистват водата от пясък, глина и други примеси. Водата се изпомпва от сондажа с помощта на помпа.</w:t>
      </w:r>
      <w:r>
        <w:rPr>
          <w:rFonts w:ascii="Frutiger Next for EVN Light" w:hAnsi="Frutiger Next for EVN Light" w:cs="Arial"/>
          <w:bCs/>
          <w:lang w:val="bg-BG"/>
        </w:rPr>
        <w:t xml:space="preserve"> </w:t>
      </w:r>
    </w:p>
    <w:p w14:paraId="4914F9E8" w14:textId="77777777" w:rsidR="003A41C5" w:rsidRPr="00FD184B" w:rsidRDefault="003A41C5">
      <w:pPr>
        <w:ind w:firstLine="850"/>
        <w:jc w:val="both"/>
        <w:rPr>
          <w:sz w:val="24"/>
          <w:szCs w:val="24"/>
          <w:lang w:val="bg-BG"/>
        </w:rPr>
      </w:pPr>
    </w:p>
    <w:p w14:paraId="44C42328" w14:textId="77777777" w:rsidR="004674D3" w:rsidRPr="00C63E34" w:rsidRDefault="003A41C5">
      <w:pPr>
        <w:ind w:firstLine="850"/>
        <w:jc w:val="both"/>
        <w:rPr>
          <w:b/>
          <w:sz w:val="24"/>
          <w:szCs w:val="24"/>
          <w:lang w:val="bg-BG"/>
        </w:rPr>
      </w:pPr>
      <w:r w:rsidRPr="00C63E34">
        <w:rPr>
          <w:b/>
          <w:sz w:val="24"/>
          <w:szCs w:val="24"/>
          <w:lang w:val="bg-BG"/>
        </w:rPr>
        <w:t>7. Доказване на необходимостта от инвестиционното предложение</w:t>
      </w:r>
      <w:r w:rsidR="004674D3" w:rsidRPr="00C63E34">
        <w:rPr>
          <w:b/>
          <w:sz w:val="24"/>
          <w:szCs w:val="24"/>
          <w:lang w:val="bg-BG"/>
        </w:rPr>
        <w:t>:</w:t>
      </w:r>
    </w:p>
    <w:p w14:paraId="33858242" w14:textId="3F733205" w:rsidR="004674D3" w:rsidRDefault="004674D3" w:rsidP="004674D3">
      <w:pPr>
        <w:spacing w:before="240"/>
        <w:ind w:firstLine="851"/>
        <w:rPr>
          <w:rFonts w:ascii="Frutiger Next for EVN Light" w:hAnsi="Frutiger Next for EVN Light" w:cs="Arial"/>
          <w:bCs/>
          <w:lang w:val="bg-BG"/>
        </w:rPr>
      </w:pPr>
      <w:r w:rsidRPr="0077738A">
        <w:rPr>
          <w:rFonts w:ascii="Frutiger Next for EVN Light" w:hAnsi="Frutiger Next for EVN Light" w:cs="Arial"/>
          <w:bCs/>
          <w:lang w:val="bg-BG"/>
        </w:rPr>
        <w:t>Инвестиционното предложение представлява изграждане на</w:t>
      </w:r>
      <w:r w:rsidR="008E78CF">
        <w:rPr>
          <w:rFonts w:ascii="Frutiger Next for EVN Light" w:hAnsi="Frutiger Next for EVN Light" w:cs="Arial"/>
          <w:bCs/>
          <w:lang w:val="bg-BG"/>
        </w:rPr>
        <w:t xml:space="preserve"> нови дублиращи водовземни съоръжения за осигуряване на вода за промишлени цели</w:t>
      </w:r>
      <w:r w:rsidRPr="0077738A">
        <w:rPr>
          <w:rFonts w:ascii="Frutiger Next for EVN Light" w:hAnsi="Frutiger Next for EVN Light" w:cs="Arial"/>
          <w:bCs/>
          <w:lang w:val="bg-BG"/>
        </w:rPr>
        <w:t xml:space="preserve"> </w:t>
      </w:r>
      <w:r w:rsidR="008E78CF">
        <w:rPr>
          <w:rFonts w:ascii="Frutiger Next for EVN Light" w:hAnsi="Frutiger Next for EVN Light" w:cs="Arial"/>
          <w:bCs/>
          <w:lang w:val="bg-BG"/>
        </w:rPr>
        <w:t xml:space="preserve">за производство на </w:t>
      </w:r>
      <w:r w:rsidRPr="0077738A">
        <w:rPr>
          <w:rFonts w:ascii="Frutiger Next for EVN Light" w:hAnsi="Frutiger Next for EVN Light" w:cs="Arial"/>
          <w:bCs/>
          <w:lang w:val="bg-BG"/>
        </w:rPr>
        <w:t xml:space="preserve">гореща вода, </w:t>
      </w:r>
      <w:r w:rsidR="008E78CF">
        <w:rPr>
          <w:rFonts w:ascii="Frutiger Next for EVN Light" w:hAnsi="Frutiger Next for EVN Light" w:cs="Arial"/>
          <w:bCs/>
          <w:lang w:val="bg-BG"/>
        </w:rPr>
        <w:t>за захранване на т</w:t>
      </w:r>
      <w:r w:rsidRPr="0077738A">
        <w:rPr>
          <w:rFonts w:ascii="Frutiger Next for EVN Light" w:hAnsi="Frutiger Next for EVN Light" w:cs="Arial"/>
          <w:bCs/>
          <w:lang w:val="bg-BG"/>
        </w:rPr>
        <w:t>оплопреносната мрежа на гр. Пловдив. Т</w:t>
      </w:r>
      <w:r w:rsidR="008E78CF">
        <w:rPr>
          <w:rFonts w:ascii="Frutiger Next for EVN Light" w:hAnsi="Frutiger Next for EVN Light" w:cs="Arial"/>
          <w:bCs/>
          <w:lang w:val="bg-BG"/>
        </w:rPr>
        <w:t xml:space="preserve">ези кладенци </w:t>
      </w:r>
      <w:r w:rsidRPr="0077738A">
        <w:rPr>
          <w:rFonts w:ascii="Frutiger Next for EVN Light" w:hAnsi="Frutiger Next for EVN Light" w:cs="Arial"/>
          <w:bCs/>
          <w:lang w:val="bg-BG"/>
        </w:rPr>
        <w:t xml:space="preserve">ще </w:t>
      </w:r>
      <w:r w:rsidR="008E78CF">
        <w:rPr>
          <w:rFonts w:ascii="Frutiger Next for EVN Light" w:hAnsi="Frutiger Next for EVN Light" w:cs="Arial"/>
          <w:bCs/>
          <w:lang w:val="bg-BG"/>
        </w:rPr>
        <w:t xml:space="preserve">осигурят </w:t>
      </w:r>
      <w:r w:rsidRPr="0077738A">
        <w:rPr>
          <w:rFonts w:ascii="Frutiger Next for EVN Light" w:hAnsi="Frutiger Next for EVN Light" w:cs="Arial"/>
          <w:bCs/>
          <w:lang w:val="bg-BG"/>
        </w:rPr>
        <w:t>възможност за повишаване на качеството на услугата топлоснаб</w:t>
      </w:r>
      <w:r w:rsidR="008E78CF">
        <w:rPr>
          <w:rFonts w:ascii="Frutiger Next for EVN Light" w:hAnsi="Frutiger Next for EVN Light" w:cs="Arial"/>
          <w:bCs/>
          <w:lang w:val="bg-BG"/>
        </w:rPr>
        <w:t>д</w:t>
      </w:r>
      <w:r w:rsidRPr="0077738A">
        <w:rPr>
          <w:rFonts w:ascii="Frutiger Next for EVN Light" w:hAnsi="Frutiger Next for EVN Light" w:cs="Arial"/>
          <w:bCs/>
          <w:lang w:val="bg-BG"/>
        </w:rPr>
        <w:t>яван</w:t>
      </w:r>
      <w:r w:rsidR="008E78CF">
        <w:rPr>
          <w:rFonts w:ascii="Frutiger Next for EVN Light" w:hAnsi="Frutiger Next for EVN Light" w:cs="Arial"/>
          <w:bCs/>
          <w:lang w:val="bg-BG"/>
        </w:rPr>
        <w:t>е</w:t>
      </w:r>
      <w:r w:rsidR="0095495F">
        <w:rPr>
          <w:rFonts w:ascii="Frutiger Next for EVN Light" w:hAnsi="Frutiger Next for EVN Light" w:cs="Arial"/>
          <w:bCs/>
          <w:lang w:val="bg-BG"/>
        </w:rPr>
        <w:t xml:space="preserve"> за над 31 000 домакинства. </w:t>
      </w:r>
      <w:r w:rsidRPr="0077738A">
        <w:rPr>
          <w:rFonts w:ascii="Frutiger Next for EVN Light" w:hAnsi="Frutiger Next for EVN Light" w:cs="Arial"/>
          <w:bCs/>
          <w:lang w:val="bg-BG"/>
        </w:rPr>
        <w:t xml:space="preserve">Посредством услугите на централизираното топлоснабдяване в </w:t>
      </w:r>
      <w:r w:rsidR="0095495F">
        <w:rPr>
          <w:rFonts w:ascii="Frutiger Next for EVN Light" w:hAnsi="Frutiger Next for EVN Light" w:cs="Arial"/>
          <w:bCs/>
          <w:lang w:val="bg-BG"/>
        </w:rPr>
        <w:t xml:space="preserve">гр. Пловдив </w:t>
      </w:r>
      <w:r w:rsidRPr="0077738A">
        <w:rPr>
          <w:rFonts w:ascii="Frutiger Next for EVN Light" w:hAnsi="Frutiger Next for EVN Light" w:cs="Arial"/>
          <w:bCs/>
          <w:lang w:val="bg-BG"/>
        </w:rPr>
        <w:t>ще се осигури безопасна, устойчива и с високо екологично качество среда</w:t>
      </w:r>
      <w:r w:rsidR="0095495F">
        <w:rPr>
          <w:rFonts w:ascii="Frutiger Next for EVN Light" w:hAnsi="Frutiger Next for EVN Light" w:cs="Arial"/>
          <w:bCs/>
          <w:lang w:val="bg-BG"/>
        </w:rPr>
        <w:t xml:space="preserve"> за живот</w:t>
      </w:r>
      <w:r>
        <w:rPr>
          <w:rFonts w:ascii="Frutiger Next for EVN Light" w:hAnsi="Frutiger Next for EVN Light" w:cs="Arial"/>
          <w:bCs/>
          <w:lang w:val="bg-BG"/>
        </w:rPr>
        <w:t>.</w:t>
      </w:r>
    </w:p>
    <w:p w14:paraId="6C52835D" w14:textId="77777777" w:rsidR="008E78CF" w:rsidRPr="0077738A" w:rsidRDefault="008E78CF" w:rsidP="00040445">
      <w:pPr>
        <w:spacing w:before="240"/>
        <w:rPr>
          <w:rFonts w:ascii="Frutiger Next for EVN Light" w:hAnsi="Frutiger Next for EVN Light" w:cs="Arial"/>
          <w:bCs/>
          <w:lang w:val="bg-BG"/>
        </w:rPr>
      </w:pPr>
    </w:p>
    <w:p w14:paraId="23E2F7D1" w14:textId="77777777" w:rsidR="003A41C5" w:rsidRPr="004674D3" w:rsidRDefault="003A41C5">
      <w:pPr>
        <w:ind w:firstLine="850"/>
        <w:jc w:val="both"/>
        <w:rPr>
          <w:sz w:val="24"/>
          <w:szCs w:val="24"/>
          <w:lang w:val="bg-BG"/>
        </w:rPr>
      </w:pPr>
    </w:p>
    <w:p w14:paraId="5549DE99" w14:textId="77777777" w:rsidR="003A41C5" w:rsidRDefault="003A41C5">
      <w:pPr>
        <w:ind w:firstLine="850"/>
        <w:jc w:val="both"/>
        <w:rPr>
          <w:b/>
          <w:sz w:val="24"/>
          <w:szCs w:val="24"/>
          <w:lang w:val="bg-BG"/>
        </w:rPr>
      </w:pPr>
      <w:r w:rsidRPr="00C63E34">
        <w:rPr>
          <w:b/>
          <w:sz w:val="24"/>
          <w:szCs w:val="24"/>
          <w:lang w:val="bg-BG"/>
        </w:rPr>
        <w:t>8. 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здравна защита, и отстоянията до тях.</w:t>
      </w:r>
    </w:p>
    <w:p w14:paraId="5792F597" w14:textId="77777777" w:rsidR="00474895" w:rsidRPr="00C63E34" w:rsidRDefault="00474895" w:rsidP="003541B1">
      <w:pPr>
        <w:jc w:val="both"/>
        <w:rPr>
          <w:b/>
          <w:sz w:val="24"/>
          <w:szCs w:val="24"/>
          <w:lang w:val="bg-BG"/>
        </w:rPr>
      </w:pPr>
    </w:p>
    <w:p w14:paraId="0DED6CFA" w14:textId="257133C1" w:rsidR="00A436EF" w:rsidRDefault="0095495F" w:rsidP="0095495F">
      <w:pPr>
        <w:ind w:firstLine="850"/>
        <w:jc w:val="center"/>
        <w:rPr>
          <w:sz w:val="24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 wp14:anchorId="02DB4636" wp14:editId="6D4D0985">
            <wp:extent cx="6399583" cy="3795943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3947" cy="380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A5AAE" w14:textId="3F208239" w:rsidR="00B1084D" w:rsidRDefault="00B1084D" w:rsidP="00A436EF">
      <w:pPr>
        <w:jc w:val="both"/>
        <w:rPr>
          <w:sz w:val="24"/>
          <w:szCs w:val="24"/>
          <w:lang w:val="bg-BG"/>
        </w:rPr>
      </w:pPr>
    </w:p>
    <w:p w14:paraId="38F5B754" w14:textId="0BC9ACD1" w:rsidR="00A436EF" w:rsidRDefault="007F4130" w:rsidP="007F4130">
      <w:pPr>
        <w:ind w:firstLine="720"/>
        <w:jc w:val="both"/>
        <w:rPr>
          <w:rFonts w:ascii="Frutiger Next for EVN Light" w:hAnsi="Frutiger Next for EVN Light"/>
          <w:lang w:val="bg-BG"/>
        </w:rPr>
      </w:pPr>
      <w:r>
        <w:rPr>
          <w:rFonts w:ascii="Frutiger Next for EVN Light" w:hAnsi="Frutiger Next for EVN Light"/>
          <w:lang w:val="bg-BG"/>
        </w:rPr>
        <w:t xml:space="preserve">На горната схема е представено местоположението на </w:t>
      </w:r>
      <w:r w:rsidR="00474895">
        <w:rPr>
          <w:rFonts w:ascii="Frutiger Next for EVN Light" w:hAnsi="Frutiger Next for EVN Light"/>
          <w:lang w:val="bg-BG"/>
        </w:rPr>
        <w:t>имота, попада</w:t>
      </w:r>
      <w:r w:rsidR="00C178C7">
        <w:rPr>
          <w:rFonts w:ascii="Frutiger Next for EVN Light" w:hAnsi="Frutiger Next for EVN Light"/>
          <w:lang w:val="bg-BG"/>
        </w:rPr>
        <w:t>щ</w:t>
      </w:r>
      <w:r w:rsidR="00474895">
        <w:rPr>
          <w:rFonts w:ascii="Frutiger Next for EVN Light" w:hAnsi="Frutiger Next for EVN Light"/>
          <w:lang w:val="bg-BG"/>
        </w:rPr>
        <w:t xml:space="preserve"> в </w:t>
      </w:r>
      <w:r w:rsidR="007D647A">
        <w:rPr>
          <w:rFonts w:ascii="Frutiger Next for EVN Light" w:hAnsi="Frutiger Next for EVN Light"/>
          <w:lang w:val="bg-BG"/>
        </w:rPr>
        <w:t xml:space="preserve">границите на </w:t>
      </w:r>
      <w:r>
        <w:rPr>
          <w:rFonts w:ascii="Frutiger Next for EVN Light" w:hAnsi="Frutiger Next for EVN Light"/>
          <w:lang w:val="bg-BG"/>
        </w:rPr>
        <w:t>защитен</w:t>
      </w:r>
      <w:r w:rsidR="007D647A">
        <w:rPr>
          <w:rFonts w:ascii="Frutiger Next for EVN Light" w:hAnsi="Frutiger Next for EVN Light"/>
          <w:lang w:val="bg-BG"/>
        </w:rPr>
        <w:t>а з</w:t>
      </w:r>
      <w:r>
        <w:rPr>
          <w:rFonts w:ascii="Frutiger Next for EVN Light" w:hAnsi="Frutiger Next for EVN Light"/>
          <w:lang w:val="bg-BG"/>
        </w:rPr>
        <w:t>он</w:t>
      </w:r>
      <w:r w:rsidR="007D647A">
        <w:rPr>
          <w:rFonts w:ascii="Frutiger Next for EVN Light" w:hAnsi="Frutiger Next for EVN Light"/>
          <w:lang w:val="bg-BG"/>
        </w:rPr>
        <w:t>а</w:t>
      </w:r>
      <w:r>
        <w:rPr>
          <w:rFonts w:ascii="Frutiger Next for EVN Light" w:hAnsi="Frutiger Next for EVN Light"/>
          <w:lang w:val="bg-BG"/>
        </w:rPr>
        <w:t xml:space="preserve"> </w:t>
      </w:r>
      <w:r w:rsidR="00D50B74">
        <w:rPr>
          <w:rFonts w:ascii="Frutiger Next for EVN Light" w:hAnsi="Frutiger Next for EVN Light"/>
          <w:lang w:val="bg-BG"/>
        </w:rPr>
        <w:t>„Р</w:t>
      </w:r>
      <w:r w:rsidR="007D647A">
        <w:rPr>
          <w:rFonts w:ascii="Frutiger Next for EVN Light" w:hAnsi="Frutiger Next for EVN Light"/>
          <w:lang w:val="bg-BG"/>
        </w:rPr>
        <w:t>ека Марица</w:t>
      </w:r>
      <w:r w:rsidR="00D50B74">
        <w:rPr>
          <w:rFonts w:ascii="Frutiger Next for EVN Light" w:hAnsi="Frutiger Next for EVN Light"/>
          <w:lang w:val="bg-BG"/>
        </w:rPr>
        <w:t>“</w:t>
      </w:r>
      <w:r w:rsidR="007D647A">
        <w:rPr>
          <w:rFonts w:ascii="Frutiger Next for EVN Light" w:hAnsi="Frutiger Next for EVN Light"/>
          <w:lang w:val="bg-BG"/>
        </w:rPr>
        <w:t xml:space="preserve"> </w:t>
      </w:r>
      <w:r w:rsidR="00D50B74" w:rsidRPr="007F4130">
        <w:rPr>
          <w:rFonts w:ascii="Frutiger Next for EVN Light" w:hAnsi="Frutiger Next for EVN Light"/>
          <w:lang w:val="bg-BG"/>
        </w:rPr>
        <w:t>с код BG0000578, одобрена с Решение № на МС</w:t>
      </w:r>
      <w:r w:rsidR="00C178C7">
        <w:rPr>
          <w:rFonts w:ascii="Frutiger Next for EVN Light" w:hAnsi="Frutiger Next for EVN Light"/>
          <w:lang w:val="bg-BG"/>
        </w:rPr>
        <w:t xml:space="preserve"> </w:t>
      </w:r>
      <w:r w:rsidR="00D50B74" w:rsidRPr="007F4130">
        <w:rPr>
          <w:rFonts w:ascii="Frutiger Next for EVN Light" w:hAnsi="Frutiger Next for EVN Light"/>
          <w:lang w:val="bg-BG"/>
        </w:rPr>
        <w:t xml:space="preserve">по Директива 92/43/EEC за опазване на местообитанията. </w:t>
      </w:r>
      <w:r>
        <w:rPr>
          <w:rFonts w:ascii="Frutiger Next for EVN Light" w:hAnsi="Frutiger Next for EVN Light"/>
          <w:lang w:val="bg-BG"/>
        </w:rPr>
        <w:t>от екологичната мрежа НАТУРА 2000.</w:t>
      </w:r>
    </w:p>
    <w:p w14:paraId="7789F6DD" w14:textId="52F78AB1" w:rsidR="007F4130" w:rsidRPr="007F4130" w:rsidRDefault="007F4130" w:rsidP="00D50B74">
      <w:pPr>
        <w:jc w:val="both"/>
        <w:rPr>
          <w:rFonts w:ascii="Frutiger Next for EVN Light" w:hAnsi="Frutiger Next for EVN Light"/>
          <w:lang w:val="bg-BG"/>
        </w:rPr>
      </w:pPr>
      <w:r w:rsidRPr="007F4130">
        <w:rPr>
          <w:rFonts w:ascii="Frutiger Next for EVN Light" w:hAnsi="Frutiger Next for EVN Light"/>
          <w:lang w:val="bg-BG"/>
        </w:rPr>
        <w:t>Инвестиционното предложение</w:t>
      </w:r>
      <w:r w:rsidR="00474895">
        <w:rPr>
          <w:rFonts w:ascii="Frutiger Next for EVN Light" w:hAnsi="Frutiger Next for EVN Light"/>
          <w:lang w:val="bg-BG"/>
        </w:rPr>
        <w:t xml:space="preserve"> не</w:t>
      </w:r>
      <w:r w:rsidRPr="007F4130">
        <w:rPr>
          <w:rFonts w:ascii="Frutiger Next for EVN Light" w:hAnsi="Frutiger Next for EVN Light"/>
          <w:lang w:val="bg-BG"/>
        </w:rPr>
        <w:t xml:space="preserve"> засяга</w:t>
      </w:r>
      <w:r w:rsidR="00474895">
        <w:rPr>
          <w:rFonts w:ascii="Frutiger Next for EVN Light" w:hAnsi="Frutiger Next for EVN Light"/>
          <w:lang w:val="bg-BG"/>
        </w:rPr>
        <w:t xml:space="preserve"> </w:t>
      </w:r>
      <w:r w:rsidRPr="007F4130">
        <w:rPr>
          <w:rFonts w:ascii="Frutiger Next for EVN Light" w:hAnsi="Frutiger Next for EVN Light"/>
          <w:lang w:val="bg-BG"/>
        </w:rPr>
        <w:t>защитени територии обявени съгласно ЗЗТ</w:t>
      </w:r>
      <w:r w:rsidR="007D647A">
        <w:rPr>
          <w:rFonts w:ascii="Frutiger Next for EVN Light" w:hAnsi="Frutiger Next for EVN Light"/>
          <w:lang w:val="bg-BG"/>
        </w:rPr>
        <w:t>.</w:t>
      </w:r>
      <w:r w:rsidRPr="007F4130">
        <w:rPr>
          <w:rFonts w:ascii="Frutiger Next for EVN Light" w:hAnsi="Frutiger Next for EVN Light"/>
          <w:lang w:val="bg-BG"/>
        </w:rPr>
        <w:t xml:space="preserve"> В близост до площадката на инвестиционното предложение няма обекти подлежащи на здравна защита.</w:t>
      </w:r>
    </w:p>
    <w:p w14:paraId="02D06DBB" w14:textId="77777777" w:rsidR="007F4130" w:rsidRPr="007F4130" w:rsidRDefault="007F4130" w:rsidP="00A436EF">
      <w:pPr>
        <w:jc w:val="both"/>
        <w:rPr>
          <w:rFonts w:ascii="Frutiger Next for EVN Light" w:hAnsi="Frutiger Next for EVN Light"/>
          <w:lang w:val="bg-BG"/>
        </w:rPr>
      </w:pPr>
    </w:p>
    <w:p w14:paraId="110E52B6" w14:textId="77777777" w:rsidR="00AD2F7B" w:rsidRPr="00C63E34" w:rsidRDefault="003A41C5">
      <w:pPr>
        <w:ind w:firstLine="850"/>
        <w:jc w:val="both"/>
        <w:rPr>
          <w:b/>
          <w:sz w:val="24"/>
          <w:szCs w:val="24"/>
          <w:lang w:val="bg-BG"/>
        </w:rPr>
      </w:pPr>
      <w:r w:rsidRPr="00C63E34">
        <w:rPr>
          <w:b/>
          <w:sz w:val="24"/>
          <w:szCs w:val="24"/>
          <w:lang w:val="bg-BG"/>
        </w:rPr>
        <w:t xml:space="preserve">9. Съществуващо </w:t>
      </w:r>
      <w:proofErr w:type="spellStart"/>
      <w:r w:rsidRPr="00C63E34">
        <w:rPr>
          <w:b/>
          <w:sz w:val="24"/>
          <w:szCs w:val="24"/>
          <w:lang w:val="bg-BG"/>
        </w:rPr>
        <w:t>земеползване</w:t>
      </w:r>
      <w:proofErr w:type="spellEnd"/>
      <w:r w:rsidRPr="00C63E34">
        <w:rPr>
          <w:b/>
          <w:sz w:val="24"/>
          <w:szCs w:val="24"/>
          <w:lang w:val="bg-BG"/>
        </w:rPr>
        <w:t xml:space="preserve"> по границите на площадката или трасето на инвестиционното предложение</w:t>
      </w:r>
      <w:r w:rsidR="00AD2F7B" w:rsidRPr="00C63E34">
        <w:rPr>
          <w:b/>
          <w:sz w:val="24"/>
          <w:szCs w:val="24"/>
          <w:lang w:val="bg-BG"/>
        </w:rPr>
        <w:t>:</w:t>
      </w:r>
    </w:p>
    <w:p w14:paraId="2E05899C" w14:textId="1DE52DB1" w:rsidR="00A55139" w:rsidRDefault="00AD2F7B" w:rsidP="00A55139">
      <w:pPr>
        <w:pStyle w:val="aa"/>
        <w:spacing w:before="120"/>
        <w:ind w:left="0" w:firstLine="851"/>
        <w:rPr>
          <w:rFonts w:ascii="Frutiger Next for EVN Light" w:hAnsi="Frutiger Next for EVN Light" w:cs="Arial"/>
          <w:sz w:val="20"/>
          <w:szCs w:val="20"/>
        </w:rPr>
      </w:pPr>
      <w:r w:rsidRPr="00B85A66">
        <w:rPr>
          <w:rFonts w:ascii="Frutiger Next for EVN Light" w:hAnsi="Frutiger Next for EVN Light" w:cs="Arial"/>
          <w:sz w:val="20"/>
          <w:szCs w:val="20"/>
        </w:rPr>
        <w:t>Съгласно действащият Общ устройствен план, одобрен с Решение № 375/2007 г. на</w:t>
      </w:r>
      <w:r w:rsidRPr="00B85A66">
        <w:rPr>
          <w:rFonts w:ascii="Frutiger Next for EVN Light" w:hAnsi="Frutiger Next for EVN Light" w:cs="Arial"/>
          <w:color w:val="FF0000"/>
          <w:sz w:val="20"/>
          <w:szCs w:val="20"/>
        </w:rPr>
        <w:t xml:space="preserve"> </w:t>
      </w:r>
      <w:r w:rsidRPr="00B85A66">
        <w:rPr>
          <w:rFonts w:ascii="Frutiger Next for EVN Light" w:hAnsi="Frutiger Next for EVN Light" w:cs="Arial"/>
          <w:sz w:val="20"/>
          <w:szCs w:val="20"/>
        </w:rPr>
        <w:t xml:space="preserve">Общински съвет Пловдив, територията на </w:t>
      </w:r>
      <w:r w:rsidR="00D50B74">
        <w:rPr>
          <w:rFonts w:ascii="Frutiger Next for EVN Light" w:hAnsi="Frutiger Next for EVN Light" w:cs="Arial"/>
          <w:sz w:val="20"/>
          <w:szCs w:val="20"/>
        </w:rPr>
        <w:t xml:space="preserve">изграждане на кладенците </w:t>
      </w:r>
      <w:r w:rsidR="003541B1">
        <w:rPr>
          <w:rFonts w:ascii="Frutiger Next for EVN Light" w:hAnsi="Frutiger Next for EVN Light" w:cs="Arial"/>
          <w:sz w:val="20"/>
          <w:szCs w:val="20"/>
        </w:rPr>
        <w:t>е</w:t>
      </w:r>
      <w:r w:rsidRPr="00B85A66">
        <w:rPr>
          <w:rFonts w:ascii="Frutiger Next for EVN Light" w:hAnsi="Frutiger Next for EVN Light" w:cs="Arial"/>
          <w:sz w:val="20"/>
          <w:szCs w:val="20"/>
        </w:rPr>
        <w:t xml:space="preserve"> със статут на „</w:t>
      </w:r>
      <w:r w:rsidR="003541B1">
        <w:rPr>
          <w:rFonts w:ascii="Frutiger Next for EVN Light" w:hAnsi="Frutiger Next for EVN Light" w:cs="Arial"/>
          <w:sz w:val="20"/>
          <w:szCs w:val="20"/>
        </w:rPr>
        <w:t>частна собственост</w:t>
      </w:r>
      <w:r w:rsidRPr="00B85A66">
        <w:rPr>
          <w:rFonts w:ascii="Frutiger Next for EVN Light" w:hAnsi="Frutiger Next for EVN Light" w:cs="Arial"/>
          <w:sz w:val="20"/>
          <w:szCs w:val="20"/>
        </w:rPr>
        <w:t xml:space="preserve">“ и е </w:t>
      </w:r>
      <w:r w:rsidR="003541B1">
        <w:rPr>
          <w:rFonts w:ascii="Frutiger Next for EVN Light" w:hAnsi="Frutiger Next for EVN Light" w:cs="Arial"/>
          <w:sz w:val="20"/>
          <w:szCs w:val="20"/>
        </w:rPr>
        <w:t xml:space="preserve">със специално </w:t>
      </w:r>
      <w:r w:rsidRPr="00B85A66">
        <w:rPr>
          <w:rFonts w:ascii="Frutiger Next for EVN Light" w:hAnsi="Frutiger Next for EVN Light" w:cs="Arial"/>
          <w:sz w:val="20"/>
          <w:szCs w:val="20"/>
        </w:rPr>
        <w:t xml:space="preserve">предназначена за </w:t>
      </w:r>
      <w:r w:rsidR="003541B1">
        <w:rPr>
          <w:rFonts w:ascii="Frutiger Next for EVN Light" w:hAnsi="Frutiger Next for EVN Light" w:cs="Arial"/>
          <w:sz w:val="20"/>
          <w:szCs w:val="20"/>
        </w:rPr>
        <w:t>производствено-складова дейност</w:t>
      </w:r>
      <w:r w:rsidR="00C178C7">
        <w:rPr>
          <w:rFonts w:ascii="Frutiger Next for EVN Light" w:hAnsi="Frutiger Next for EVN Light" w:cs="Arial"/>
          <w:sz w:val="20"/>
          <w:szCs w:val="20"/>
        </w:rPr>
        <w:t xml:space="preserve"> (</w:t>
      </w:r>
      <w:proofErr w:type="spellStart"/>
      <w:r w:rsidR="00C178C7">
        <w:rPr>
          <w:rFonts w:ascii="Frutiger Next for EVN Light" w:hAnsi="Frutiger Next for EVN Light" w:cs="Arial"/>
          <w:sz w:val="20"/>
          <w:szCs w:val="20"/>
        </w:rPr>
        <w:t>Тсп</w:t>
      </w:r>
      <w:proofErr w:type="spellEnd"/>
      <w:r w:rsidR="00C178C7">
        <w:rPr>
          <w:rFonts w:ascii="Frutiger Next for EVN Light" w:hAnsi="Frutiger Next for EVN Light" w:cs="Arial"/>
          <w:sz w:val="20"/>
          <w:szCs w:val="20"/>
        </w:rPr>
        <w:t>)</w:t>
      </w:r>
      <w:r w:rsidR="003541B1">
        <w:rPr>
          <w:rFonts w:ascii="Frutiger Next for EVN Light" w:hAnsi="Frutiger Next for EVN Light" w:cs="Arial"/>
          <w:sz w:val="20"/>
          <w:szCs w:val="20"/>
        </w:rPr>
        <w:t xml:space="preserve">. </w:t>
      </w:r>
      <w:r w:rsidRPr="00B85A66">
        <w:rPr>
          <w:rFonts w:ascii="Frutiger Next for EVN Light" w:hAnsi="Frutiger Next for EVN Light" w:cs="Arial"/>
          <w:sz w:val="20"/>
          <w:szCs w:val="20"/>
        </w:rPr>
        <w:t xml:space="preserve"> </w:t>
      </w:r>
    </w:p>
    <w:p w14:paraId="44F35253" w14:textId="3411C319" w:rsidR="00A55139" w:rsidRDefault="003541B1" w:rsidP="00C178C7">
      <w:pPr>
        <w:pStyle w:val="aa"/>
        <w:spacing w:before="120"/>
        <w:ind w:left="0" w:firstLine="851"/>
        <w:jc w:val="center"/>
        <w:rPr>
          <w:rFonts w:ascii="Frutiger Next for EVN Light" w:hAnsi="Frutiger Next for EVN Light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8767757" wp14:editId="73003A18">
            <wp:extent cx="4985504" cy="3008460"/>
            <wp:effectExtent l="0" t="0" r="5715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180" r="5083" b="5177"/>
                    <a:stretch/>
                  </pic:blipFill>
                  <pic:spPr bwMode="auto">
                    <a:xfrm>
                      <a:off x="0" y="0"/>
                      <a:ext cx="5064208" cy="3055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59529" w14:textId="77777777" w:rsidR="00A55139" w:rsidRDefault="00A55139" w:rsidP="00A55139">
      <w:pPr>
        <w:pStyle w:val="aa"/>
        <w:spacing w:before="120"/>
        <w:ind w:left="0" w:firstLine="851"/>
        <w:rPr>
          <w:rFonts w:ascii="Frutiger Next for EVN Light" w:hAnsi="Frutiger Next for EVN Light" w:cs="Arial"/>
          <w:sz w:val="20"/>
          <w:szCs w:val="20"/>
        </w:rPr>
      </w:pPr>
    </w:p>
    <w:p w14:paraId="450598C2" w14:textId="7C16A009" w:rsidR="00F07539" w:rsidRPr="00C63E34" w:rsidRDefault="00AD2F7B" w:rsidP="00C178C7">
      <w:pPr>
        <w:pStyle w:val="aa"/>
        <w:spacing w:before="120"/>
        <w:ind w:left="0" w:firstLine="851"/>
        <w:rPr>
          <w:b/>
        </w:rPr>
      </w:pPr>
      <w:r w:rsidRPr="00B85A66">
        <w:rPr>
          <w:rFonts w:ascii="Frutiger Next for EVN Light" w:hAnsi="Frutiger Next for EVN Light" w:cs="Arial"/>
          <w:sz w:val="20"/>
          <w:szCs w:val="20"/>
        </w:rPr>
        <w:t xml:space="preserve"> </w:t>
      </w:r>
      <w:r w:rsidR="003A41C5" w:rsidRPr="00C63E34">
        <w:rPr>
          <w:b/>
        </w:rPr>
        <w:t>10. 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Национална екологична мрежа</w:t>
      </w:r>
      <w:r w:rsidR="00F07539" w:rsidRPr="00C63E34">
        <w:rPr>
          <w:b/>
        </w:rPr>
        <w:t>:</w:t>
      </w:r>
    </w:p>
    <w:p w14:paraId="02C22F56" w14:textId="77777777" w:rsidR="00F07539" w:rsidRPr="00B85A66" w:rsidRDefault="00F07539" w:rsidP="00F07539">
      <w:pPr>
        <w:pStyle w:val="aa"/>
        <w:spacing w:before="120"/>
        <w:ind w:left="0" w:firstLine="851"/>
        <w:rPr>
          <w:rFonts w:ascii="Frutiger Next for EVN Light" w:hAnsi="Frutiger Next for EVN Light" w:cs="Arial"/>
          <w:sz w:val="20"/>
          <w:szCs w:val="20"/>
        </w:rPr>
      </w:pPr>
      <w:r w:rsidRPr="00B85A66">
        <w:rPr>
          <w:rFonts w:ascii="Frutiger Next for EVN Light" w:hAnsi="Frutiger Next for EVN Light" w:cs="Arial"/>
          <w:sz w:val="20"/>
          <w:szCs w:val="20"/>
        </w:rPr>
        <w:t>Инвестиционното предложение не засяга чувствителни територии, в т.ч. чувствителни зони, уязвими зони, санитарно-охранителни зони около водоизточници и съоръжения за питейно-битово водоснабдяване и около водоизточници на минерални води, използвани за лечебни, профилактични, питейни и хигиенни нужди.</w:t>
      </w:r>
    </w:p>
    <w:p w14:paraId="6E9E9616" w14:textId="7B14E53E" w:rsidR="003A41C5" w:rsidRDefault="00F07539" w:rsidP="006F51A9">
      <w:pPr>
        <w:pStyle w:val="aa"/>
        <w:spacing w:before="120"/>
        <w:ind w:left="0" w:firstLine="0"/>
        <w:rPr>
          <w:rFonts w:ascii="Frutiger Next for EVN Light" w:hAnsi="Frutiger Next for EVN Light" w:cs="Arial"/>
          <w:sz w:val="20"/>
          <w:szCs w:val="20"/>
        </w:rPr>
      </w:pPr>
      <w:r w:rsidRPr="00B85A66">
        <w:rPr>
          <w:rFonts w:ascii="Frutiger Next for EVN Light" w:hAnsi="Frutiger Next for EVN Light" w:cs="Arial"/>
          <w:sz w:val="20"/>
          <w:szCs w:val="20"/>
        </w:rPr>
        <w:t>Обектът не попада в обхвата и не засяга защитени територии по смисъла на ЗЗТ</w:t>
      </w:r>
      <w:r w:rsidR="003541B1">
        <w:rPr>
          <w:rFonts w:ascii="Frutiger Next for EVN Light" w:hAnsi="Frutiger Next for EVN Light" w:cs="Arial"/>
          <w:sz w:val="20"/>
          <w:szCs w:val="20"/>
        </w:rPr>
        <w:t xml:space="preserve">. Обектът е разположен в границите на </w:t>
      </w:r>
      <w:r w:rsidRPr="00B85A66">
        <w:rPr>
          <w:rFonts w:ascii="Frutiger Next for EVN Light" w:hAnsi="Frutiger Next for EVN Light" w:cs="Arial"/>
          <w:sz w:val="20"/>
          <w:szCs w:val="20"/>
        </w:rPr>
        <w:t>защитен</w:t>
      </w:r>
      <w:r w:rsidR="003541B1">
        <w:rPr>
          <w:rFonts w:ascii="Frutiger Next for EVN Light" w:hAnsi="Frutiger Next for EVN Light" w:cs="Arial"/>
          <w:sz w:val="20"/>
          <w:szCs w:val="20"/>
        </w:rPr>
        <w:t>а</w:t>
      </w:r>
      <w:r w:rsidRPr="00B85A66">
        <w:rPr>
          <w:rFonts w:ascii="Frutiger Next for EVN Light" w:hAnsi="Frutiger Next for EVN Light" w:cs="Arial"/>
          <w:sz w:val="20"/>
          <w:szCs w:val="20"/>
        </w:rPr>
        <w:t xml:space="preserve"> зон</w:t>
      </w:r>
      <w:r w:rsidR="003541B1">
        <w:rPr>
          <w:rFonts w:ascii="Frutiger Next for EVN Light" w:hAnsi="Frutiger Next for EVN Light" w:cs="Arial"/>
          <w:sz w:val="20"/>
          <w:szCs w:val="20"/>
        </w:rPr>
        <w:t>а</w:t>
      </w:r>
      <w:r w:rsidRPr="00B85A66">
        <w:rPr>
          <w:rFonts w:ascii="Frutiger Next for EVN Light" w:hAnsi="Frutiger Next for EVN Light" w:cs="Arial"/>
          <w:sz w:val="20"/>
          <w:szCs w:val="20"/>
        </w:rPr>
        <w:t xml:space="preserve"> от националната екологична </w:t>
      </w:r>
      <w:r w:rsidR="006F51A9">
        <w:rPr>
          <w:rFonts w:ascii="Frutiger Next for EVN Light" w:hAnsi="Frutiger Next for EVN Light" w:cs="Arial"/>
          <w:sz w:val="20"/>
          <w:szCs w:val="20"/>
        </w:rPr>
        <w:t>мрежа НАТУРА 2000</w:t>
      </w:r>
      <w:r w:rsidR="003541B1">
        <w:rPr>
          <w:rFonts w:ascii="Frutiger Next for EVN Light" w:hAnsi="Frutiger Next for EVN Light" w:cs="Arial"/>
          <w:sz w:val="20"/>
          <w:szCs w:val="20"/>
        </w:rPr>
        <w:t>, „Река Марица“</w:t>
      </w:r>
      <w:r w:rsidR="00C178C7">
        <w:rPr>
          <w:rFonts w:ascii="Frutiger Next for EVN Light" w:hAnsi="Frutiger Next for EVN Light" w:cs="Arial"/>
          <w:sz w:val="20"/>
          <w:szCs w:val="20"/>
        </w:rPr>
        <w:t>.</w:t>
      </w:r>
    </w:p>
    <w:p w14:paraId="1212ECD8" w14:textId="77777777" w:rsidR="00C178C7" w:rsidRDefault="00C178C7">
      <w:pPr>
        <w:ind w:firstLine="850"/>
        <w:jc w:val="both"/>
        <w:rPr>
          <w:b/>
          <w:sz w:val="24"/>
          <w:szCs w:val="24"/>
          <w:lang w:val="bg-BG"/>
        </w:rPr>
      </w:pPr>
    </w:p>
    <w:p w14:paraId="2FEC5E11" w14:textId="0B067714" w:rsidR="0074360F" w:rsidRPr="00C63E34" w:rsidRDefault="003A41C5">
      <w:pPr>
        <w:ind w:firstLine="850"/>
        <w:jc w:val="both"/>
        <w:rPr>
          <w:b/>
          <w:sz w:val="24"/>
          <w:szCs w:val="24"/>
          <w:lang w:val="bg-BG"/>
        </w:rPr>
      </w:pPr>
      <w:r w:rsidRPr="00C63E34">
        <w:rPr>
          <w:b/>
          <w:sz w:val="24"/>
          <w:szCs w:val="24"/>
          <w:lang w:val="bg-BG"/>
        </w:rPr>
        <w:t>11. 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строителство)</w:t>
      </w:r>
      <w:r w:rsidR="0074360F" w:rsidRPr="00C63E34">
        <w:rPr>
          <w:b/>
          <w:sz w:val="24"/>
          <w:szCs w:val="24"/>
          <w:lang w:val="bg-BG"/>
        </w:rPr>
        <w:t>:</w:t>
      </w:r>
    </w:p>
    <w:p w14:paraId="19E18F3D" w14:textId="27B91756" w:rsidR="0074360F" w:rsidRPr="00B85A66" w:rsidRDefault="00FE5FB4" w:rsidP="0074360F">
      <w:pPr>
        <w:pStyle w:val="aa"/>
        <w:spacing w:before="120"/>
        <w:ind w:left="0" w:firstLine="851"/>
        <w:rPr>
          <w:rFonts w:ascii="Frutiger Next for EVN Light" w:hAnsi="Frutiger Next for EVN Light" w:cs="Arial"/>
          <w:sz w:val="20"/>
          <w:szCs w:val="20"/>
        </w:rPr>
      </w:pPr>
      <w:r>
        <w:rPr>
          <w:rFonts w:ascii="Frutiger Next for EVN Light" w:hAnsi="Frutiger Next for EVN Light" w:cs="Arial"/>
          <w:sz w:val="20"/>
          <w:szCs w:val="20"/>
        </w:rPr>
        <w:t xml:space="preserve">Кладенците са предназначени за водовземане за промишлена дейност. </w:t>
      </w:r>
      <w:r w:rsidR="0074360F" w:rsidRPr="00B85A66">
        <w:rPr>
          <w:rFonts w:ascii="Frutiger Next for EVN Light" w:hAnsi="Frutiger Next for EVN Light" w:cs="Arial"/>
          <w:sz w:val="20"/>
          <w:szCs w:val="20"/>
        </w:rPr>
        <w:t xml:space="preserve">Извън </w:t>
      </w:r>
      <w:r>
        <w:rPr>
          <w:rFonts w:ascii="Frutiger Next for EVN Light" w:hAnsi="Frutiger Next for EVN Light" w:cs="Arial"/>
          <w:sz w:val="20"/>
          <w:szCs w:val="20"/>
        </w:rPr>
        <w:t xml:space="preserve">ликвидацията на негодните и </w:t>
      </w:r>
      <w:r w:rsidR="0074360F" w:rsidRPr="00B85A66">
        <w:rPr>
          <w:rFonts w:ascii="Frutiger Next for EVN Light" w:hAnsi="Frutiger Next for EVN Light" w:cs="Arial"/>
          <w:sz w:val="20"/>
          <w:szCs w:val="20"/>
        </w:rPr>
        <w:t xml:space="preserve">изграждането на </w:t>
      </w:r>
      <w:r>
        <w:rPr>
          <w:rFonts w:ascii="Frutiger Next for EVN Light" w:hAnsi="Frutiger Next for EVN Light" w:cs="Arial"/>
          <w:sz w:val="20"/>
          <w:szCs w:val="20"/>
        </w:rPr>
        <w:t xml:space="preserve">новите кладенци </w:t>
      </w:r>
      <w:r w:rsidR="0074360F" w:rsidRPr="00B85A66">
        <w:rPr>
          <w:rFonts w:ascii="Frutiger Next for EVN Light" w:hAnsi="Frutiger Next for EVN Light" w:cs="Arial"/>
          <w:sz w:val="20"/>
          <w:szCs w:val="20"/>
        </w:rPr>
        <w:t xml:space="preserve">не се предвиждат други дейности свързани с инвестиционното предложение. </w:t>
      </w:r>
    </w:p>
    <w:p w14:paraId="7D40E18F" w14:textId="77777777" w:rsidR="003A41C5" w:rsidRPr="006F51A9" w:rsidRDefault="003A41C5">
      <w:pPr>
        <w:ind w:firstLine="850"/>
        <w:jc w:val="both"/>
        <w:rPr>
          <w:sz w:val="24"/>
          <w:szCs w:val="24"/>
          <w:lang w:val="bg-BG"/>
        </w:rPr>
      </w:pPr>
    </w:p>
    <w:p w14:paraId="3D1A3950" w14:textId="77777777" w:rsidR="003A41C5" w:rsidRPr="00C63E34" w:rsidRDefault="003A41C5">
      <w:pPr>
        <w:ind w:firstLine="850"/>
        <w:jc w:val="both"/>
        <w:rPr>
          <w:b/>
          <w:sz w:val="24"/>
          <w:szCs w:val="24"/>
          <w:lang w:val="bg-BG"/>
        </w:rPr>
      </w:pPr>
      <w:r w:rsidRPr="00C63E34">
        <w:rPr>
          <w:b/>
          <w:sz w:val="24"/>
          <w:szCs w:val="24"/>
          <w:lang w:val="bg-BG"/>
        </w:rPr>
        <w:t>12. Необходимост от други разрешителни, свързани с инвестиционното предложение</w:t>
      </w:r>
      <w:r w:rsidR="009B7330" w:rsidRPr="00C63E34">
        <w:rPr>
          <w:b/>
          <w:sz w:val="24"/>
          <w:szCs w:val="24"/>
          <w:lang w:val="bg-BG"/>
        </w:rPr>
        <w:t>:</w:t>
      </w:r>
    </w:p>
    <w:p w14:paraId="32159066" w14:textId="77777777" w:rsidR="009B7330" w:rsidRDefault="009B7330" w:rsidP="009B7330">
      <w:pPr>
        <w:ind w:left="851" w:hanging="1"/>
        <w:jc w:val="both"/>
        <w:rPr>
          <w:sz w:val="24"/>
          <w:szCs w:val="24"/>
          <w:lang w:val="bg-BG"/>
        </w:rPr>
      </w:pPr>
    </w:p>
    <w:p w14:paraId="005166D6" w14:textId="77777777" w:rsidR="009B7330" w:rsidRPr="00B85A66" w:rsidRDefault="009B7330" w:rsidP="009B7330">
      <w:pPr>
        <w:pStyle w:val="aa"/>
        <w:numPr>
          <w:ilvl w:val="0"/>
          <w:numId w:val="4"/>
        </w:numPr>
        <w:tabs>
          <w:tab w:val="clear" w:pos="720"/>
          <w:tab w:val="num" w:pos="851"/>
        </w:tabs>
        <w:ind w:left="709" w:firstLine="142"/>
        <w:rPr>
          <w:rFonts w:ascii="Frutiger Next for EVN Light" w:hAnsi="Frutiger Next for EVN Light" w:cs="Arial"/>
          <w:b/>
          <w:sz w:val="20"/>
          <w:szCs w:val="20"/>
          <w:u w:val="single"/>
          <w:lang w:val="ru-RU"/>
        </w:rPr>
      </w:pPr>
      <w:r w:rsidRPr="00B85A66">
        <w:rPr>
          <w:rFonts w:ascii="Frutiger Next for EVN Light" w:hAnsi="Frutiger Next for EVN Light" w:cs="Arial"/>
          <w:b/>
          <w:sz w:val="20"/>
          <w:szCs w:val="20"/>
          <w:lang w:val="ru-RU"/>
        </w:rPr>
        <w:t xml:space="preserve">Разрешение за </w:t>
      </w:r>
      <w:proofErr w:type="spellStart"/>
      <w:r w:rsidRPr="00B85A66">
        <w:rPr>
          <w:rFonts w:ascii="Frutiger Next for EVN Light" w:hAnsi="Frutiger Next for EVN Light" w:cs="Arial"/>
          <w:b/>
          <w:sz w:val="20"/>
          <w:szCs w:val="20"/>
          <w:lang w:val="ru-RU"/>
        </w:rPr>
        <w:t>строеж</w:t>
      </w:r>
      <w:proofErr w:type="spellEnd"/>
      <w:r w:rsidRPr="00B85A66">
        <w:rPr>
          <w:rFonts w:ascii="Frutiger Next for EVN Light" w:hAnsi="Frutiger Next for EVN Light" w:cs="Arial"/>
          <w:sz w:val="20"/>
          <w:szCs w:val="20"/>
          <w:lang w:val="ru-RU"/>
        </w:rPr>
        <w:t xml:space="preserve"> по ЗУТ – издава се от Община Пловдив;</w:t>
      </w:r>
    </w:p>
    <w:p w14:paraId="4DE2C1AF" w14:textId="77777777" w:rsidR="009B7330" w:rsidRPr="00B85A66" w:rsidRDefault="009B7330" w:rsidP="009B7330">
      <w:pPr>
        <w:pStyle w:val="aa"/>
        <w:ind w:left="720" w:firstLine="0"/>
        <w:rPr>
          <w:rFonts w:ascii="Frutiger Next for EVN Light" w:hAnsi="Frutiger Next for EVN Light" w:cs="Arial"/>
          <w:b/>
          <w:sz w:val="20"/>
          <w:szCs w:val="20"/>
          <w:u w:val="single"/>
          <w:lang w:val="ru-RU"/>
        </w:rPr>
      </w:pPr>
    </w:p>
    <w:p w14:paraId="5547FFD0" w14:textId="77777777" w:rsidR="009B7330" w:rsidRDefault="009B7330" w:rsidP="009B7330">
      <w:pPr>
        <w:widowControl/>
        <w:numPr>
          <w:ilvl w:val="0"/>
          <w:numId w:val="4"/>
        </w:numPr>
        <w:autoSpaceDE/>
        <w:autoSpaceDN/>
        <w:adjustRightInd/>
        <w:spacing w:before="120"/>
        <w:ind w:firstLine="131"/>
        <w:jc w:val="both"/>
        <w:rPr>
          <w:rFonts w:ascii="Frutiger Next for EVN Light" w:hAnsi="Frutiger Next for EVN Light" w:cs="Arial"/>
          <w:lang w:val="ru-RU"/>
        </w:rPr>
      </w:pPr>
      <w:r w:rsidRPr="00B85A66">
        <w:rPr>
          <w:rFonts w:ascii="Frutiger Next for EVN Light" w:hAnsi="Frutiger Next for EVN Light" w:cs="Arial"/>
          <w:b/>
          <w:lang w:val="ru-RU"/>
        </w:rPr>
        <w:t>Разрешение за ползване</w:t>
      </w:r>
      <w:r w:rsidRPr="00B85A66">
        <w:rPr>
          <w:rFonts w:ascii="Frutiger Next for EVN Light" w:hAnsi="Frutiger Next for EVN Light" w:cs="Arial"/>
          <w:lang w:val="ru-RU"/>
        </w:rPr>
        <w:t xml:space="preserve"> – издава се от РДНСК;</w:t>
      </w:r>
    </w:p>
    <w:p w14:paraId="462DB36A" w14:textId="77777777" w:rsidR="009B7330" w:rsidRPr="009B7330" w:rsidRDefault="009B7330">
      <w:pPr>
        <w:ind w:firstLine="850"/>
        <w:jc w:val="both"/>
        <w:rPr>
          <w:sz w:val="24"/>
          <w:szCs w:val="24"/>
          <w:lang w:val="ru-RU"/>
        </w:rPr>
      </w:pPr>
    </w:p>
    <w:p w14:paraId="6248D614" w14:textId="77777777" w:rsidR="003A41C5" w:rsidRPr="00397E70" w:rsidRDefault="003A41C5">
      <w:pPr>
        <w:ind w:firstLine="850"/>
        <w:jc w:val="both"/>
        <w:rPr>
          <w:b/>
          <w:sz w:val="24"/>
          <w:szCs w:val="24"/>
          <w:lang w:val="bg-BG"/>
        </w:rPr>
      </w:pPr>
      <w:r w:rsidRPr="00A51163">
        <w:rPr>
          <w:sz w:val="24"/>
          <w:szCs w:val="24"/>
        </w:rPr>
        <w:t>III</w:t>
      </w:r>
      <w:r w:rsidRPr="009B7330">
        <w:rPr>
          <w:sz w:val="24"/>
          <w:szCs w:val="24"/>
          <w:lang w:val="bg-BG"/>
        </w:rPr>
        <w:t xml:space="preserve">. </w:t>
      </w:r>
      <w:r w:rsidRPr="00397E70">
        <w:rPr>
          <w:b/>
          <w:sz w:val="24"/>
          <w:szCs w:val="24"/>
          <w:lang w:val="bg-BG"/>
        </w:rPr>
        <w:t>Местоположение на инвестиционното предложение, което може да окаже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внимание, и по-конкретно:</w:t>
      </w:r>
    </w:p>
    <w:p w14:paraId="1F499EAD" w14:textId="77777777" w:rsidR="003A41C5" w:rsidRPr="00397E70" w:rsidRDefault="003A41C5">
      <w:pPr>
        <w:ind w:firstLine="850"/>
        <w:jc w:val="both"/>
        <w:rPr>
          <w:i/>
          <w:sz w:val="24"/>
          <w:szCs w:val="24"/>
        </w:rPr>
      </w:pPr>
      <w:r w:rsidRPr="00397E70">
        <w:rPr>
          <w:i/>
          <w:sz w:val="24"/>
          <w:szCs w:val="24"/>
        </w:rPr>
        <w:t xml:space="preserve">1. </w:t>
      </w:r>
      <w:proofErr w:type="spellStart"/>
      <w:r w:rsidRPr="00397E70">
        <w:rPr>
          <w:i/>
          <w:sz w:val="24"/>
          <w:szCs w:val="24"/>
        </w:rPr>
        <w:t>съществуващо</w:t>
      </w:r>
      <w:proofErr w:type="spellEnd"/>
      <w:r w:rsidRPr="00397E70">
        <w:rPr>
          <w:i/>
          <w:sz w:val="24"/>
          <w:szCs w:val="24"/>
        </w:rPr>
        <w:t xml:space="preserve"> и </w:t>
      </w:r>
      <w:proofErr w:type="spellStart"/>
      <w:r w:rsidRPr="00397E70">
        <w:rPr>
          <w:i/>
          <w:sz w:val="24"/>
          <w:szCs w:val="24"/>
        </w:rPr>
        <w:t>одобрено</w:t>
      </w:r>
      <w:proofErr w:type="spellEnd"/>
      <w:r w:rsidRPr="00397E70">
        <w:rPr>
          <w:i/>
          <w:sz w:val="24"/>
          <w:szCs w:val="24"/>
        </w:rPr>
        <w:t xml:space="preserve"> </w:t>
      </w:r>
      <w:proofErr w:type="spellStart"/>
      <w:r w:rsidRPr="00397E70">
        <w:rPr>
          <w:i/>
          <w:sz w:val="24"/>
          <w:szCs w:val="24"/>
        </w:rPr>
        <w:t>земеползване</w:t>
      </w:r>
      <w:proofErr w:type="spellEnd"/>
      <w:r w:rsidRPr="00397E70">
        <w:rPr>
          <w:i/>
          <w:sz w:val="24"/>
          <w:szCs w:val="24"/>
        </w:rPr>
        <w:t>;</w:t>
      </w:r>
    </w:p>
    <w:p w14:paraId="66590B6B" w14:textId="77777777" w:rsidR="003A41C5" w:rsidRPr="00397E70" w:rsidRDefault="003A41C5">
      <w:pPr>
        <w:ind w:firstLine="850"/>
        <w:jc w:val="both"/>
        <w:rPr>
          <w:i/>
          <w:sz w:val="24"/>
          <w:szCs w:val="24"/>
        </w:rPr>
      </w:pPr>
      <w:r w:rsidRPr="00397E70">
        <w:rPr>
          <w:i/>
          <w:sz w:val="24"/>
          <w:szCs w:val="24"/>
        </w:rPr>
        <w:t xml:space="preserve">2. </w:t>
      </w:r>
      <w:proofErr w:type="spellStart"/>
      <w:r w:rsidRPr="00397E70">
        <w:rPr>
          <w:i/>
          <w:sz w:val="24"/>
          <w:szCs w:val="24"/>
        </w:rPr>
        <w:t>мочурища</w:t>
      </w:r>
      <w:proofErr w:type="spellEnd"/>
      <w:r w:rsidRPr="00397E70">
        <w:rPr>
          <w:i/>
          <w:sz w:val="24"/>
          <w:szCs w:val="24"/>
        </w:rPr>
        <w:t xml:space="preserve">, </w:t>
      </w:r>
      <w:proofErr w:type="spellStart"/>
      <w:r w:rsidRPr="00397E70">
        <w:rPr>
          <w:i/>
          <w:sz w:val="24"/>
          <w:szCs w:val="24"/>
        </w:rPr>
        <w:t>крайречни</w:t>
      </w:r>
      <w:proofErr w:type="spellEnd"/>
      <w:r w:rsidRPr="00397E70">
        <w:rPr>
          <w:i/>
          <w:sz w:val="24"/>
          <w:szCs w:val="24"/>
        </w:rPr>
        <w:t xml:space="preserve"> </w:t>
      </w:r>
      <w:proofErr w:type="spellStart"/>
      <w:r w:rsidRPr="00397E70">
        <w:rPr>
          <w:i/>
          <w:sz w:val="24"/>
          <w:szCs w:val="24"/>
        </w:rPr>
        <w:t>области</w:t>
      </w:r>
      <w:proofErr w:type="spellEnd"/>
      <w:r w:rsidRPr="00397E70">
        <w:rPr>
          <w:i/>
          <w:sz w:val="24"/>
          <w:szCs w:val="24"/>
        </w:rPr>
        <w:t xml:space="preserve">, </w:t>
      </w:r>
      <w:proofErr w:type="spellStart"/>
      <w:r w:rsidRPr="00397E70">
        <w:rPr>
          <w:i/>
          <w:sz w:val="24"/>
          <w:szCs w:val="24"/>
        </w:rPr>
        <w:t>речни</w:t>
      </w:r>
      <w:proofErr w:type="spellEnd"/>
      <w:r w:rsidRPr="00397E70">
        <w:rPr>
          <w:i/>
          <w:sz w:val="24"/>
          <w:szCs w:val="24"/>
        </w:rPr>
        <w:t xml:space="preserve"> </w:t>
      </w:r>
      <w:proofErr w:type="spellStart"/>
      <w:r w:rsidRPr="00397E70">
        <w:rPr>
          <w:i/>
          <w:sz w:val="24"/>
          <w:szCs w:val="24"/>
        </w:rPr>
        <w:t>устия</w:t>
      </w:r>
      <w:proofErr w:type="spellEnd"/>
      <w:r w:rsidRPr="00397E70">
        <w:rPr>
          <w:i/>
          <w:sz w:val="24"/>
          <w:szCs w:val="24"/>
        </w:rPr>
        <w:t>;</w:t>
      </w:r>
    </w:p>
    <w:p w14:paraId="0117E709" w14:textId="77777777" w:rsidR="003A41C5" w:rsidRPr="00397E70" w:rsidRDefault="003A41C5">
      <w:pPr>
        <w:ind w:firstLine="850"/>
        <w:jc w:val="both"/>
        <w:rPr>
          <w:i/>
          <w:sz w:val="24"/>
          <w:szCs w:val="24"/>
        </w:rPr>
      </w:pPr>
      <w:r w:rsidRPr="00397E70">
        <w:rPr>
          <w:i/>
          <w:sz w:val="24"/>
          <w:szCs w:val="24"/>
        </w:rPr>
        <w:t xml:space="preserve">3. крайбрежни зони и </w:t>
      </w:r>
      <w:proofErr w:type="spellStart"/>
      <w:r w:rsidRPr="00397E70">
        <w:rPr>
          <w:i/>
          <w:sz w:val="24"/>
          <w:szCs w:val="24"/>
        </w:rPr>
        <w:t>морска</w:t>
      </w:r>
      <w:proofErr w:type="spellEnd"/>
      <w:r w:rsidRPr="00397E70">
        <w:rPr>
          <w:i/>
          <w:sz w:val="24"/>
          <w:szCs w:val="24"/>
        </w:rPr>
        <w:t xml:space="preserve"> </w:t>
      </w:r>
      <w:proofErr w:type="spellStart"/>
      <w:r w:rsidRPr="00397E70">
        <w:rPr>
          <w:i/>
          <w:sz w:val="24"/>
          <w:szCs w:val="24"/>
        </w:rPr>
        <w:t>околна</w:t>
      </w:r>
      <w:proofErr w:type="spellEnd"/>
      <w:r w:rsidRPr="00397E70">
        <w:rPr>
          <w:i/>
          <w:sz w:val="24"/>
          <w:szCs w:val="24"/>
        </w:rPr>
        <w:t xml:space="preserve"> среда;</w:t>
      </w:r>
    </w:p>
    <w:p w14:paraId="0D06EB9C" w14:textId="77777777" w:rsidR="003A41C5" w:rsidRPr="00397E70" w:rsidRDefault="003A41C5">
      <w:pPr>
        <w:ind w:firstLine="850"/>
        <w:jc w:val="both"/>
        <w:rPr>
          <w:i/>
          <w:sz w:val="24"/>
          <w:szCs w:val="24"/>
        </w:rPr>
      </w:pPr>
      <w:r w:rsidRPr="00397E70">
        <w:rPr>
          <w:i/>
          <w:sz w:val="24"/>
          <w:szCs w:val="24"/>
        </w:rPr>
        <w:t xml:space="preserve">4. </w:t>
      </w:r>
      <w:proofErr w:type="spellStart"/>
      <w:r w:rsidRPr="00397E70">
        <w:rPr>
          <w:i/>
          <w:sz w:val="24"/>
          <w:szCs w:val="24"/>
        </w:rPr>
        <w:t>планински</w:t>
      </w:r>
      <w:proofErr w:type="spellEnd"/>
      <w:r w:rsidRPr="00397E70">
        <w:rPr>
          <w:i/>
          <w:sz w:val="24"/>
          <w:szCs w:val="24"/>
        </w:rPr>
        <w:t xml:space="preserve"> и </w:t>
      </w:r>
      <w:proofErr w:type="spellStart"/>
      <w:r w:rsidRPr="00397E70">
        <w:rPr>
          <w:i/>
          <w:sz w:val="24"/>
          <w:szCs w:val="24"/>
        </w:rPr>
        <w:t>горски</w:t>
      </w:r>
      <w:proofErr w:type="spellEnd"/>
      <w:r w:rsidRPr="00397E70">
        <w:rPr>
          <w:i/>
          <w:sz w:val="24"/>
          <w:szCs w:val="24"/>
        </w:rPr>
        <w:t xml:space="preserve"> </w:t>
      </w:r>
      <w:proofErr w:type="spellStart"/>
      <w:r w:rsidRPr="00397E70">
        <w:rPr>
          <w:i/>
          <w:sz w:val="24"/>
          <w:szCs w:val="24"/>
        </w:rPr>
        <w:t>райони</w:t>
      </w:r>
      <w:proofErr w:type="spellEnd"/>
      <w:r w:rsidRPr="00397E70">
        <w:rPr>
          <w:i/>
          <w:sz w:val="24"/>
          <w:szCs w:val="24"/>
        </w:rPr>
        <w:t>;</w:t>
      </w:r>
    </w:p>
    <w:p w14:paraId="5D898102" w14:textId="77777777" w:rsidR="003A41C5" w:rsidRPr="00397E70" w:rsidRDefault="003A41C5">
      <w:pPr>
        <w:ind w:firstLine="850"/>
        <w:jc w:val="both"/>
        <w:rPr>
          <w:i/>
          <w:sz w:val="24"/>
          <w:szCs w:val="24"/>
        </w:rPr>
      </w:pPr>
      <w:r w:rsidRPr="00397E70">
        <w:rPr>
          <w:i/>
          <w:sz w:val="24"/>
          <w:szCs w:val="24"/>
        </w:rPr>
        <w:t xml:space="preserve">5. защитени </w:t>
      </w:r>
      <w:proofErr w:type="spellStart"/>
      <w:r w:rsidRPr="00397E70">
        <w:rPr>
          <w:i/>
          <w:sz w:val="24"/>
          <w:szCs w:val="24"/>
        </w:rPr>
        <w:t>със</w:t>
      </w:r>
      <w:proofErr w:type="spellEnd"/>
      <w:r w:rsidRPr="00397E70">
        <w:rPr>
          <w:i/>
          <w:sz w:val="24"/>
          <w:szCs w:val="24"/>
        </w:rPr>
        <w:t xml:space="preserve"> </w:t>
      </w:r>
      <w:proofErr w:type="spellStart"/>
      <w:r w:rsidRPr="00397E70">
        <w:rPr>
          <w:i/>
          <w:sz w:val="24"/>
          <w:szCs w:val="24"/>
        </w:rPr>
        <w:t>закон</w:t>
      </w:r>
      <w:proofErr w:type="spellEnd"/>
      <w:r w:rsidRPr="00397E70">
        <w:rPr>
          <w:i/>
          <w:sz w:val="24"/>
          <w:szCs w:val="24"/>
        </w:rPr>
        <w:t xml:space="preserve"> </w:t>
      </w:r>
      <w:proofErr w:type="spellStart"/>
      <w:r w:rsidRPr="00397E70">
        <w:rPr>
          <w:i/>
          <w:sz w:val="24"/>
          <w:szCs w:val="24"/>
        </w:rPr>
        <w:t>територии</w:t>
      </w:r>
      <w:proofErr w:type="spellEnd"/>
      <w:r w:rsidRPr="00397E70">
        <w:rPr>
          <w:i/>
          <w:sz w:val="24"/>
          <w:szCs w:val="24"/>
        </w:rPr>
        <w:t>;</w:t>
      </w:r>
    </w:p>
    <w:p w14:paraId="7F271E0D" w14:textId="77777777" w:rsidR="003A41C5" w:rsidRPr="00397E70" w:rsidRDefault="003A41C5">
      <w:pPr>
        <w:ind w:firstLine="850"/>
        <w:jc w:val="both"/>
        <w:rPr>
          <w:i/>
          <w:sz w:val="24"/>
          <w:szCs w:val="24"/>
        </w:rPr>
      </w:pPr>
      <w:r w:rsidRPr="00397E70">
        <w:rPr>
          <w:i/>
          <w:sz w:val="24"/>
          <w:szCs w:val="24"/>
        </w:rPr>
        <w:lastRenderedPageBreak/>
        <w:t xml:space="preserve">6. </w:t>
      </w:r>
      <w:proofErr w:type="spellStart"/>
      <w:r w:rsidRPr="00397E70">
        <w:rPr>
          <w:i/>
          <w:sz w:val="24"/>
          <w:szCs w:val="24"/>
        </w:rPr>
        <w:t>засегнати</w:t>
      </w:r>
      <w:proofErr w:type="spellEnd"/>
      <w:r w:rsidRPr="00397E70">
        <w:rPr>
          <w:i/>
          <w:sz w:val="24"/>
          <w:szCs w:val="24"/>
        </w:rPr>
        <w:t xml:space="preserve"> </w:t>
      </w:r>
      <w:proofErr w:type="spellStart"/>
      <w:r w:rsidRPr="00397E70">
        <w:rPr>
          <w:i/>
          <w:sz w:val="24"/>
          <w:szCs w:val="24"/>
        </w:rPr>
        <w:t>елементи</w:t>
      </w:r>
      <w:proofErr w:type="spellEnd"/>
      <w:r w:rsidRPr="00397E70">
        <w:rPr>
          <w:i/>
          <w:sz w:val="24"/>
          <w:szCs w:val="24"/>
        </w:rPr>
        <w:t xml:space="preserve"> от </w:t>
      </w:r>
      <w:proofErr w:type="spellStart"/>
      <w:r w:rsidRPr="00397E70">
        <w:rPr>
          <w:i/>
          <w:sz w:val="24"/>
          <w:szCs w:val="24"/>
        </w:rPr>
        <w:t>Националната</w:t>
      </w:r>
      <w:proofErr w:type="spellEnd"/>
      <w:r w:rsidRPr="00397E70">
        <w:rPr>
          <w:i/>
          <w:sz w:val="24"/>
          <w:szCs w:val="24"/>
        </w:rPr>
        <w:t xml:space="preserve"> екологична мрежа;</w:t>
      </w:r>
    </w:p>
    <w:p w14:paraId="1AB8C5AC" w14:textId="77777777" w:rsidR="003A41C5" w:rsidRPr="00397E70" w:rsidRDefault="003A41C5">
      <w:pPr>
        <w:ind w:firstLine="850"/>
        <w:jc w:val="both"/>
        <w:rPr>
          <w:i/>
          <w:sz w:val="24"/>
          <w:szCs w:val="24"/>
        </w:rPr>
      </w:pPr>
      <w:r w:rsidRPr="00397E70">
        <w:rPr>
          <w:i/>
          <w:sz w:val="24"/>
          <w:szCs w:val="24"/>
        </w:rPr>
        <w:t xml:space="preserve">7. </w:t>
      </w:r>
      <w:proofErr w:type="spellStart"/>
      <w:r w:rsidRPr="00397E70">
        <w:rPr>
          <w:i/>
          <w:sz w:val="24"/>
          <w:szCs w:val="24"/>
        </w:rPr>
        <w:t>ландшафт</w:t>
      </w:r>
      <w:proofErr w:type="spellEnd"/>
      <w:r w:rsidRPr="00397E70">
        <w:rPr>
          <w:i/>
          <w:sz w:val="24"/>
          <w:szCs w:val="24"/>
        </w:rPr>
        <w:t xml:space="preserve"> и обекти с </w:t>
      </w:r>
      <w:proofErr w:type="spellStart"/>
      <w:r w:rsidRPr="00397E70">
        <w:rPr>
          <w:i/>
          <w:sz w:val="24"/>
          <w:szCs w:val="24"/>
        </w:rPr>
        <w:t>историческа</w:t>
      </w:r>
      <w:proofErr w:type="spellEnd"/>
      <w:r w:rsidRPr="00397E70">
        <w:rPr>
          <w:i/>
          <w:sz w:val="24"/>
          <w:szCs w:val="24"/>
        </w:rPr>
        <w:t xml:space="preserve">, </w:t>
      </w:r>
      <w:proofErr w:type="spellStart"/>
      <w:r w:rsidRPr="00397E70">
        <w:rPr>
          <w:i/>
          <w:sz w:val="24"/>
          <w:szCs w:val="24"/>
        </w:rPr>
        <w:t>културна</w:t>
      </w:r>
      <w:proofErr w:type="spellEnd"/>
      <w:r w:rsidRPr="00397E70">
        <w:rPr>
          <w:i/>
          <w:sz w:val="24"/>
          <w:szCs w:val="24"/>
        </w:rPr>
        <w:t xml:space="preserve"> </w:t>
      </w:r>
      <w:proofErr w:type="spellStart"/>
      <w:r w:rsidRPr="00397E70">
        <w:rPr>
          <w:i/>
          <w:sz w:val="24"/>
          <w:szCs w:val="24"/>
        </w:rPr>
        <w:t>или</w:t>
      </w:r>
      <w:proofErr w:type="spellEnd"/>
      <w:r w:rsidRPr="00397E70">
        <w:rPr>
          <w:i/>
          <w:sz w:val="24"/>
          <w:szCs w:val="24"/>
        </w:rPr>
        <w:t xml:space="preserve"> </w:t>
      </w:r>
      <w:proofErr w:type="spellStart"/>
      <w:r w:rsidRPr="00397E70">
        <w:rPr>
          <w:i/>
          <w:sz w:val="24"/>
          <w:szCs w:val="24"/>
        </w:rPr>
        <w:t>археологическа</w:t>
      </w:r>
      <w:proofErr w:type="spellEnd"/>
      <w:r w:rsidRPr="00397E70">
        <w:rPr>
          <w:i/>
          <w:sz w:val="24"/>
          <w:szCs w:val="24"/>
        </w:rPr>
        <w:t xml:space="preserve"> </w:t>
      </w:r>
      <w:proofErr w:type="spellStart"/>
      <w:r w:rsidRPr="00397E70">
        <w:rPr>
          <w:i/>
          <w:sz w:val="24"/>
          <w:szCs w:val="24"/>
        </w:rPr>
        <w:t>стойност</w:t>
      </w:r>
      <w:proofErr w:type="spellEnd"/>
      <w:r w:rsidRPr="00397E70">
        <w:rPr>
          <w:i/>
          <w:sz w:val="24"/>
          <w:szCs w:val="24"/>
        </w:rPr>
        <w:t>;</w:t>
      </w:r>
    </w:p>
    <w:p w14:paraId="3D840F28" w14:textId="77777777" w:rsidR="003A41C5" w:rsidRPr="00397E70" w:rsidRDefault="003A41C5">
      <w:pPr>
        <w:ind w:firstLine="850"/>
        <w:jc w:val="both"/>
        <w:rPr>
          <w:i/>
          <w:sz w:val="24"/>
          <w:szCs w:val="24"/>
        </w:rPr>
      </w:pPr>
      <w:r w:rsidRPr="00397E70">
        <w:rPr>
          <w:i/>
          <w:sz w:val="24"/>
          <w:szCs w:val="24"/>
        </w:rPr>
        <w:t xml:space="preserve">8. </w:t>
      </w:r>
      <w:proofErr w:type="spellStart"/>
      <w:r w:rsidRPr="00397E70">
        <w:rPr>
          <w:i/>
          <w:sz w:val="24"/>
          <w:szCs w:val="24"/>
        </w:rPr>
        <w:t>територии</w:t>
      </w:r>
      <w:proofErr w:type="spellEnd"/>
      <w:r w:rsidRPr="00397E70">
        <w:rPr>
          <w:i/>
          <w:sz w:val="24"/>
          <w:szCs w:val="24"/>
        </w:rPr>
        <w:t xml:space="preserve"> и/</w:t>
      </w:r>
      <w:proofErr w:type="spellStart"/>
      <w:r w:rsidRPr="00397E70">
        <w:rPr>
          <w:i/>
          <w:sz w:val="24"/>
          <w:szCs w:val="24"/>
        </w:rPr>
        <w:t>или</w:t>
      </w:r>
      <w:proofErr w:type="spellEnd"/>
      <w:r w:rsidRPr="00397E70">
        <w:rPr>
          <w:i/>
          <w:sz w:val="24"/>
          <w:szCs w:val="24"/>
        </w:rPr>
        <w:t xml:space="preserve"> зони и обекти </w:t>
      </w:r>
      <w:proofErr w:type="spellStart"/>
      <w:r w:rsidRPr="00397E70">
        <w:rPr>
          <w:i/>
          <w:sz w:val="24"/>
          <w:szCs w:val="24"/>
        </w:rPr>
        <w:t>със</w:t>
      </w:r>
      <w:proofErr w:type="spellEnd"/>
      <w:r w:rsidRPr="00397E70">
        <w:rPr>
          <w:i/>
          <w:sz w:val="24"/>
          <w:szCs w:val="24"/>
        </w:rPr>
        <w:t xml:space="preserve"> </w:t>
      </w:r>
      <w:proofErr w:type="spellStart"/>
      <w:r w:rsidRPr="00397E70">
        <w:rPr>
          <w:i/>
          <w:sz w:val="24"/>
          <w:szCs w:val="24"/>
        </w:rPr>
        <w:t>специфичен</w:t>
      </w:r>
      <w:proofErr w:type="spellEnd"/>
      <w:r w:rsidRPr="00397E70">
        <w:rPr>
          <w:i/>
          <w:sz w:val="24"/>
          <w:szCs w:val="24"/>
        </w:rPr>
        <w:t xml:space="preserve"> </w:t>
      </w:r>
      <w:proofErr w:type="spellStart"/>
      <w:r w:rsidRPr="00397E70">
        <w:rPr>
          <w:i/>
          <w:sz w:val="24"/>
          <w:szCs w:val="24"/>
        </w:rPr>
        <w:t>санитарен</w:t>
      </w:r>
      <w:proofErr w:type="spellEnd"/>
      <w:r w:rsidRPr="00397E70">
        <w:rPr>
          <w:i/>
          <w:sz w:val="24"/>
          <w:szCs w:val="24"/>
        </w:rPr>
        <w:t xml:space="preserve"> </w:t>
      </w:r>
      <w:proofErr w:type="spellStart"/>
      <w:r w:rsidRPr="00397E70">
        <w:rPr>
          <w:i/>
          <w:sz w:val="24"/>
          <w:szCs w:val="24"/>
        </w:rPr>
        <w:t>статут</w:t>
      </w:r>
      <w:proofErr w:type="spellEnd"/>
      <w:r w:rsidRPr="00397E70">
        <w:rPr>
          <w:i/>
          <w:sz w:val="24"/>
          <w:szCs w:val="24"/>
        </w:rPr>
        <w:t xml:space="preserve"> </w:t>
      </w:r>
      <w:proofErr w:type="spellStart"/>
      <w:r w:rsidRPr="00397E70">
        <w:rPr>
          <w:i/>
          <w:sz w:val="24"/>
          <w:szCs w:val="24"/>
        </w:rPr>
        <w:t>или</w:t>
      </w:r>
      <w:proofErr w:type="spellEnd"/>
      <w:r w:rsidRPr="00397E70">
        <w:rPr>
          <w:i/>
          <w:sz w:val="24"/>
          <w:szCs w:val="24"/>
        </w:rPr>
        <w:t xml:space="preserve"> </w:t>
      </w:r>
      <w:proofErr w:type="spellStart"/>
      <w:r w:rsidRPr="00397E70">
        <w:rPr>
          <w:i/>
          <w:sz w:val="24"/>
          <w:szCs w:val="24"/>
        </w:rPr>
        <w:t>подлежащи</w:t>
      </w:r>
      <w:proofErr w:type="spellEnd"/>
      <w:r w:rsidRPr="00397E70">
        <w:rPr>
          <w:i/>
          <w:sz w:val="24"/>
          <w:szCs w:val="24"/>
        </w:rPr>
        <w:t xml:space="preserve"> на </w:t>
      </w:r>
      <w:proofErr w:type="spellStart"/>
      <w:r w:rsidRPr="00397E70">
        <w:rPr>
          <w:i/>
          <w:sz w:val="24"/>
          <w:szCs w:val="24"/>
        </w:rPr>
        <w:t>здравна</w:t>
      </w:r>
      <w:proofErr w:type="spellEnd"/>
      <w:r w:rsidRPr="00397E70">
        <w:rPr>
          <w:i/>
          <w:sz w:val="24"/>
          <w:szCs w:val="24"/>
        </w:rPr>
        <w:t xml:space="preserve"> </w:t>
      </w:r>
      <w:proofErr w:type="spellStart"/>
      <w:r w:rsidRPr="00397E70">
        <w:rPr>
          <w:i/>
          <w:sz w:val="24"/>
          <w:szCs w:val="24"/>
        </w:rPr>
        <w:t>защита</w:t>
      </w:r>
      <w:proofErr w:type="spellEnd"/>
      <w:r w:rsidRPr="00397E70">
        <w:rPr>
          <w:i/>
          <w:sz w:val="24"/>
          <w:szCs w:val="24"/>
        </w:rPr>
        <w:t>.</w:t>
      </w:r>
    </w:p>
    <w:p w14:paraId="0E4649CD" w14:textId="1274DAFB" w:rsidR="00B1084D" w:rsidRPr="00397E70" w:rsidRDefault="00B1084D">
      <w:pPr>
        <w:ind w:firstLine="850"/>
        <w:jc w:val="both"/>
        <w:rPr>
          <w:sz w:val="24"/>
          <w:szCs w:val="24"/>
          <w:lang w:val="bg-BG"/>
        </w:rPr>
      </w:pPr>
      <w:r w:rsidRPr="00397E70">
        <w:rPr>
          <w:sz w:val="24"/>
          <w:szCs w:val="24"/>
          <w:lang w:val="bg-BG"/>
        </w:rPr>
        <w:t>Инвестиционното предложение не засяга райони с нестабилни екологични характеристики.</w:t>
      </w:r>
      <w:r w:rsidR="00FE5FB4">
        <w:rPr>
          <w:sz w:val="24"/>
          <w:szCs w:val="24"/>
          <w:lang w:val="bg-BG"/>
        </w:rPr>
        <w:t xml:space="preserve"> То попада в границите на защитена зона Река Марица, където повече от 50 г. се осъществява водовземането чрез съоръженията в Помпена станция Марица.</w:t>
      </w:r>
    </w:p>
    <w:p w14:paraId="3989EFE6" w14:textId="04EBBDD0" w:rsidR="00B1084D" w:rsidRPr="00397E70" w:rsidRDefault="00D954F3">
      <w:pPr>
        <w:ind w:firstLine="850"/>
        <w:jc w:val="both"/>
        <w:rPr>
          <w:sz w:val="24"/>
          <w:szCs w:val="24"/>
          <w:lang w:val="bg-BG"/>
        </w:rPr>
      </w:pPr>
      <w:r w:rsidRPr="00D954F3">
        <w:rPr>
          <w:sz w:val="24"/>
          <w:szCs w:val="24"/>
          <w:lang w:val="bg-BG"/>
        </w:rPr>
        <w:t xml:space="preserve">Обекта не </w:t>
      </w:r>
      <w:r w:rsidR="00B1084D" w:rsidRPr="00D954F3">
        <w:rPr>
          <w:sz w:val="24"/>
          <w:szCs w:val="24"/>
          <w:lang w:val="bg-BG"/>
        </w:rPr>
        <w:t>попада в район с историческа и археологична стойност</w:t>
      </w:r>
      <w:r w:rsidRPr="00D954F3">
        <w:rPr>
          <w:sz w:val="24"/>
          <w:szCs w:val="24"/>
          <w:lang w:val="bg-BG"/>
        </w:rPr>
        <w:t>.</w:t>
      </w:r>
    </w:p>
    <w:p w14:paraId="56795832" w14:textId="77777777" w:rsidR="00FF1192" w:rsidRPr="00FF1192" w:rsidRDefault="00FF1192">
      <w:pPr>
        <w:ind w:firstLine="850"/>
        <w:jc w:val="both"/>
        <w:rPr>
          <w:sz w:val="24"/>
          <w:szCs w:val="24"/>
          <w:lang w:val="bg-BG"/>
        </w:rPr>
      </w:pPr>
    </w:p>
    <w:p w14:paraId="08396596" w14:textId="77777777" w:rsidR="003A41C5" w:rsidRPr="00C63E34" w:rsidRDefault="003A41C5" w:rsidP="00FF1192">
      <w:pPr>
        <w:numPr>
          <w:ilvl w:val="0"/>
          <w:numId w:val="1"/>
        </w:numPr>
        <w:jc w:val="both"/>
        <w:rPr>
          <w:b/>
          <w:sz w:val="24"/>
          <w:szCs w:val="24"/>
          <w:lang w:val="bg-BG"/>
        </w:rPr>
      </w:pPr>
      <w:r w:rsidRPr="00C63E34">
        <w:rPr>
          <w:b/>
          <w:sz w:val="24"/>
          <w:szCs w:val="24"/>
          <w:lang w:val="bg-BG"/>
        </w:rPr>
        <w:t>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предложение:</w:t>
      </w:r>
    </w:p>
    <w:p w14:paraId="1CFAE2CB" w14:textId="77777777" w:rsidR="00FF1192" w:rsidRPr="00FF1192" w:rsidRDefault="00FF1192" w:rsidP="00FF1192">
      <w:pPr>
        <w:ind w:left="1570"/>
        <w:jc w:val="both"/>
        <w:rPr>
          <w:sz w:val="24"/>
          <w:szCs w:val="24"/>
          <w:lang w:val="bg-BG"/>
        </w:rPr>
      </w:pPr>
    </w:p>
    <w:p w14:paraId="5FDB3B2B" w14:textId="77777777" w:rsidR="003A41C5" w:rsidRPr="00C63E34" w:rsidRDefault="003A41C5">
      <w:pPr>
        <w:ind w:firstLine="850"/>
        <w:jc w:val="both"/>
        <w:rPr>
          <w:b/>
          <w:sz w:val="24"/>
          <w:szCs w:val="24"/>
          <w:lang w:val="bg-BG"/>
        </w:rPr>
      </w:pPr>
      <w:r w:rsidRPr="00C63E34">
        <w:rPr>
          <w:b/>
          <w:sz w:val="24"/>
          <w:szCs w:val="24"/>
          <w:lang w:val="bg-BG"/>
        </w:rPr>
        <w:t>1. 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</w:t>
      </w:r>
    </w:p>
    <w:p w14:paraId="7879CE03" w14:textId="77777777" w:rsidR="009C60C2" w:rsidRPr="00AE6CD4" w:rsidRDefault="009C60C2" w:rsidP="009C60C2">
      <w:pPr>
        <w:widowControl/>
        <w:numPr>
          <w:ilvl w:val="0"/>
          <w:numId w:val="3"/>
        </w:numPr>
        <w:autoSpaceDE/>
        <w:autoSpaceDN/>
        <w:adjustRightInd/>
        <w:spacing w:before="240"/>
        <w:jc w:val="both"/>
        <w:rPr>
          <w:rFonts w:ascii="Frutiger Next for EVN Light" w:hAnsi="Frutiger Next for EVN Light" w:cs="Arial"/>
          <w:u w:val="single"/>
          <w:lang w:val="bg-BG"/>
        </w:rPr>
      </w:pPr>
      <w:r w:rsidRPr="00AE6CD4">
        <w:rPr>
          <w:rFonts w:ascii="Frutiger Next for EVN Light" w:hAnsi="Frutiger Next for EVN Light" w:cs="Arial"/>
          <w:u w:val="single"/>
          <w:lang w:val="bg-BG"/>
        </w:rPr>
        <w:t xml:space="preserve">Въздействие върху хората и тяхното здраве, </w:t>
      </w:r>
      <w:proofErr w:type="spellStart"/>
      <w:r w:rsidRPr="00AE6CD4">
        <w:rPr>
          <w:rFonts w:ascii="Frutiger Next for EVN Light" w:hAnsi="Frutiger Next for EVN Light" w:cs="Arial"/>
          <w:u w:val="single"/>
          <w:lang w:val="bg-BG"/>
        </w:rPr>
        <w:t>земеползването</w:t>
      </w:r>
      <w:proofErr w:type="spellEnd"/>
      <w:r w:rsidRPr="00AE6CD4">
        <w:rPr>
          <w:rFonts w:ascii="Frutiger Next for EVN Light" w:hAnsi="Frutiger Next for EVN Light" w:cs="Arial"/>
          <w:u w:val="single"/>
          <w:lang w:val="bg-BG"/>
        </w:rPr>
        <w:t xml:space="preserve"> и материалните активи </w:t>
      </w:r>
    </w:p>
    <w:p w14:paraId="73E150C8" w14:textId="624AB004" w:rsidR="009C60C2" w:rsidRPr="00B85A66" w:rsidRDefault="009C60C2" w:rsidP="009C60C2">
      <w:pPr>
        <w:pStyle w:val="aa"/>
        <w:spacing w:before="120"/>
        <w:ind w:left="0" w:firstLine="0"/>
        <w:rPr>
          <w:rFonts w:ascii="Frutiger Next for EVN Light" w:hAnsi="Frutiger Next for EVN Light" w:cs="Arial"/>
          <w:sz w:val="20"/>
          <w:szCs w:val="20"/>
        </w:rPr>
      </w:pPr>
      <w:r w:rsidRPr="00AE6CD4">
        <w:rPr>
          <w:rFonts w:ascii="Frutiger Next for EVN Light" w:hAnsi="Frutiger Next for EVN Light" w:cs="Arial"/>
          <w:sz w:val="20"/>
          <w:szCs w:val="20"/>
        </w:rPr>
        <w:t xml:space="preserve">При реализацията на инвестиционното предложение не се очаква отрицателно въздействие върху човешкото здраве. </w:t>
      </w:r>
      <w:r w:rsidR="00AE6CD4" w:rsidRPr="00AE6CD4">
        <w:rPr>
          <w:rFonts w:ascii="Frutiger Next for EVN Light" w:hAnsi="Frutiger Next for EVN Light" w:cs="Arial"/>
          <w:sz w:val="20"/>
          <w:szCs w:val="20"/>
        </w:rPr>
        <w:t xml:space="preserve">Кладенците са </w:t>
      </w:r>
      <w:r w:rsidRPr="00AE6CD4">
        <w:rPr>
          <w:rFonts w:ascii="Frutiger Next for EVN Light" w:hAnsi="Frutiger Next for EVN Light" w:cs="Arial"/>
          <w:sz w:val="20"/>
          <w:szCs w:val="20"/>
        </w:rPr>
        <w:t>предназначен</w:t>
      </w:r>
      <w:r w:rsidR="00AE6CD4" w:rsidRPr="00AE6CD4">
        <w:rPr>
          <w:rFonts w:ascii="Frutiger Next for EVN Light" w:hAnsi="Frutiger Next for EVN Light" w:cs="Arial"/>
          <w:sz w:val="20"/>
          <w:szCs w:val="20"/>
        </w:rPr>
        <w:t xml:space="preserve">и за водовземане на сурова вода за технологични нужди за топлопроизводство. </w:t>
      </w:r>
      <w:r w:rsidRPr="00AE6CD4">
        <w:rPr>
          <w:rFonts w:ascii="Frutiger Next for EVN Light" w:hAnsi="Frutiger Next for EVN Light" w:cs="Arial"/>
          <w:sz w:val="20"/>
          <w:szCs w:val="20"/>
        </w:rPr>
        <w:t>Не отделя</w:t>
      </w:r>
      <w:r w:rsidR="00AE6CD4" w:rsidRPr="00AE6CD4">
        <w:rPr>
          <w:rFonts w:ascii="Frutiger Next for EVN Light" w:hAnsi="Frutiger Next for EVN Light" w:cs="Arial"/>
          <w:sz w:val="20"/>
          <w:szCs w:val="20"/>
        </w:rPr>
        <w:t>т</w:t>
      </w:r>
      <w:r w:rsidRPr="00AE6CD4">
        <w:rPr>
          <w:rFonts w:ascii="Frutiger Next for EVN Light" w:hAnsi="Frutiger Next for EVN Light" w:cs="Arial"/>
          <w:sz w:val="20"/>
          <w:szCs w:val="20"/>
        </w:rPr>
        <w:t xml:space="preserve"> прах, вредности и газове, замърсяващи околната среда и въздуха. При </w:t>
      </w:r>
      <w:r w:rsidR="00AE6CD4" w:rsidRPr="00AE6CD4">
        <w:rPr>
          <w:rFonts w:ascii="Frutiger Next for EVN Light" w:hAnsi="Frutiger Next for EVN Light" w:cs="Arial"/>
          <w:sz w:val="20"/>
          <w:szCs w:val="20"/>
        </w:rPr>
        <w:t>кладенците</w:t>
      </w:r>
      <w:r w:rsidRPr="00AE6CD4">
        <w:rPr>
          <w:rFonts w:ascii="Frutiger Next for EVN Light" w:hAnsi="Frutiger Next for EVN Light" w:cs="Arial"/>
          <w:sz w:val="20"/>
          <w:szCs w:val="20"/>
        </w:rPr>
        <w:t xml:space="preserve"> няма шум, вибрации, полета с лъчения, елиминира се напълно риска за човешкото здраве.</w:t>
      </w:r>
    </w:p>
    <w:p w14:paraId="25E50710" w14:textId="53EAA61F" w:rsidR="009C60C2" w:rsidRPr="00B85A66" w:rsidRDefault="009C60C2" w:rsidP="009C60C2">
      <w:pPr>
        <w:pStyle w:val="aa"/>
        <w:spacing w:before="120"/>
        <w:ind w:left="0" w:firstLine="0"/>
        <w:rPr>
          <w:rFonts w:ascii="Frutiger Next for EVN Light" w:hAnsi="Frutiger Next for EVN Light" w:cs="Arial"/>
          <w:sz w:val="20"/>
          <w:szCs w:val="20"/>
        </w:rPr>
      </w:pPr>
      <w:r w:rsidRPr="00B85A66">
        <w:rPr>
          <w:rFonts w:ascii="Frutiger Next for EVN Light" w:hAnsi="Frutiger Next for EVN Light" w:cs="Arial"/>
          <w:sz w:val="20"/>
          <w:szCs w:val="20"/>
        </w:rPr>
        <w:t>При осъществяване на проекта няма да се променя предназначението на ползване на земята.</w:t>
      </w:r>
      <w:r w:rsidR="00B63A49">
        <w:rPr>
          <w:rFonts w:ascii="Frutiger Next for EVN Light" w:hAnsi="Frutiger Next for EVN Light" w:cs="Arial"/>
          <w:sz w:val="20"/>
          <w:szCs w:val="20"/>
        </w:rPr>
        <w:t xml:space="preserve"> </w:t>
      </w:r>
      <w:r w:rsidRPr="00B85A66">
        <w:rPr>
          <w:rFonts w:ascii="Frutiger Next for EVN Light" w:hAnsi="Frutiger Next for EVN Light" w:cs="Arial"/>
          <w:sz w:val="20"/>
          <w:szCs w:val="20"/>
        </w:rPr>
        <w:t xml:space="preserve">След изграждането на </w:t>
      </w:r>
      <w:r w:rsidR="00F91AFF">
        <w:rPr>
          <w:rFonts w:ascii="Frutiger Next for EVN Light" w:hAnsi="Frutiger Next for EVN Light" w:cs="Arial"/>
          <w:sz w:val="20"/>
          <w:szCs w:val="20"/>
        </w:rPr>
        <w:t>кладенците</w:t>
      </w:r>
      <w:r w:rsidRPr="00B85A66">
        <w:rPr>
          <w:rFonts w:ascii="Frutiger Next for EVN Light" w:hAnsi="Frutiger Next for EVN Light" w:cs="Arial"/>
          <w:sz w:val="20"/>
          <w:szCs w:val="20"/>
        </w:rPr>
        <w:t>, т</w:t>
      </w:r>
      <w:r w:rsidR="00F91AFF">
        <w:rPr>
          <w:rFonts w:ascii="Frutiger Next for EVN Light" w:hAnsi="Frutiger Next for EVN Light" w:cs="Arial"/>
          <w:sz w:val="20"/>
          <w:szCs w:val="20"/>
        </w:rPr>
        <w:t xml:space="preserve">е ще бъдат </w:t>
      </w:r>
      <w:r w:rsidRPr="00B85A66">
        <w:rPr>
          <w:rFonts w:ascii="Frutiger Next for EVN Light" w:hAnsi="Frutiger Next for EVN Light" w:cs="Arial"/>
          <w:sz w:val="20"/>
          <w:szCs w:val="20"/>
        </w:rPr>
        <w:t>включен</w:t>
      </w:r>
      <w:r w:rsidR="00F91AFF">
        <w:rPr>
          <w:rFonts w:ascii="Frutiger Next for EVN Light" w:hAnsi="Frutiger Next for EVN Light" w:cs="Arial"/>
          <w:sz w:val="20"/>
          <w:szCs w:val="20"/>
        </w:rPr>
        <w:t>и</w:t>
      </w:r>
      <w:r w:rsidRPr="00B85A66">
        <w:rPr>
          <w:rFonts w:ascii="Frutiger Next for EVN Light" w:hAnsi="Frutiger Next for EVN Light" w:cs="Arial"/>
          <w:sz w:val="20"/>
          <w:szCs w:val="20"/>
        </w:rPr>
        <w:t xml:space="preserve"> в материалните активи на Дружеството. </w:t>
      </w:r>
    </w:p>
    <w:p w14:paraId="5E4CB4C5" w14:textId="77777777" w:rsidR="009C60C2" w:rsidRPr="00B62997" w:rsidRDefault="009C60C2" w:rsidP="009C60C2">
      <w:pPr>
        <w:widowControl/>
        <w:numPr>
          <w:ilvl w:val="0"/>
          <w:numId w:val="3"/>
        </w:numPr>
        <w:autoSpaceDE/>
        <w:autoSpaceDN/>
        <w:adjustRightInd/>
        <w:spacing w:before="240"/>
        <w:jc w:val="both"/>
        <w:rPr>
          <w:rFonts w:ascii="Frutiger Next for EVN Light" w:hAnsi="Frutiger Next for EVN Light" w:cs="Arial"/>
          <w:u w:val="single"/>
        </w:rPr>
      </w:pPr>
      <w:proofErr w:type="spellStart"/>
      <w:r w:rsidRPr="00B62997">
        <w:rPr>
          <w:rFonts w:ascii="Frutiger Next for EVN Light" w:hAnsi="Frutiger Next for EVN Light" w:cs="Arial"/>
          <w:u w:val="single"/>
        </w:rPr>
        <w:t>Атмосферен</w:t>
      </w:r>
      <w:proofErr w:type="spellEnd"/>
      <w:r w:rsidRPr="00B62997">
        <w:rPr>
          <w:rFonts w:ascii="Frutiger Next for EVN Light" w:hAnsi="Frutiger Next for EVN Light" w:cs="Arial"/>
          <w:u w:val="single"/>
        </w:rPr>
        <w:t xml:space="preserve"> въздух</w:t>
      </w:r>
    </w:p>
    <w:p w14:paraId="3FBFE01A" w14:textId="6904F173" w:rsidR="009C60C2" w:rsidRPr="00B62997" w:rsidRDefault="00C178C7" w:rsidP="009C60C2">
      <w:pPr>
        <w:pStyle w:val="aa"/>
        <w:spacing w:before="120"/>
        <w:ind w:left="0" w:firstLine="0"/>
        <w:rPr>
          <w:rFonts w:ascii="Frutiger Next for EVN Light" w:hAnsi="Frutiger Next for EVN Light" w:cs="Arial"/>
          <w:sz w:val="20"/>
          <w:szCs w:val="20"/>
        </w:rPr>
      </w:pPr>
      <w:r w:rsidRPr="00B62997">
        <w:rPr>
          <w:rFonts w:ascii="Frutiger Next for EVN Light" w:hAnsi="Frutiger Next for EVN Light" w:cs="Arial"/>
          <w:sz w:val="20"/>
          <w:szCs w:val="20"/>
        </w:rPr>
        <w:t>Подземната вода</w:t>
      </w:r>
      <w:r w:rsidR="009C60C2" w:rsidRPr="00B62997">
        <w:rPr>
          <w:rFonts w:ascii="Frutiger Next for EVN Light" w:hAnsi="Frutiger Next for EVN Light" w:cs="Arial"/>
          <w:sz w:val="20"/>
          <w:szCs w:val="20"/>
        </w:rPr>
        <w:t xml:space="preserve"> се </w:t>
      </w:r>
      <w:r w:rsidRPr="00B62997">
        <w:rPr>
          <w:rFonts w:ascii="Frutiger Next for EVN Light" w:hAnsi="Frutiger Next for EVN Light" w:cs="Arial"/>
          <w:sz w:val="20"/>
          <w:szCs w:val="20"/>
        </w:rPr>
        <w:t>из</w:t>
      </w:r>
      <w:r w:rsidR="00B63A49" w:rsidRPr="00B62997">
        <w:rPr>
          <w:rFonts w:ascii="Frutiger Next for EVN Light" w:hAnsi="Frutiger Next for EVN Light" w:cs="Arial"/>
          <w:sz w:val="20"/>
          <w:szCs w:val="20"/>
        </w:rPr>
        <w:t xml:space="preserve">помпва </w:t>
      </w:r>
      <w:r w:rsidR="009C60C2" w:rsidRPr="00B62997">
        <w:rPr>
          <w:rFonts w:ascii="Frutiger Next for EVN Light" w:hAnsi="Frutiger Next for EVN Light" w:cs="Arial"/>
          <w:sz w:val="20"/>
          <w:szCs w:val="20"/>
        </w:rPr>
        <w:t xml:space="preserve">от </w:t>
      </w:r>
      <w:r w:rsidRPr="00B62997">
        <w:rPr>
          <w:rFonts w:ascii="Frutiger Next for EVN Light" w:hAnsi="Frutiger Next for EVN Light" w:cs="Arial"/>
          <w:sz w:val="20"/>
          <w:szCs w:val="20"/>
        </w:rPr>
        <w:t>кладенците и се пренася до</w:t>
      </w:r>
      <w:r w:rsidR="00B63A49" w:rsidRPr="00B62997">
        <w:rPr>
          <w:rFonts w:ascii="Frutiger Next for EVN Light" w:hAnsi="Frutiger Next for EVN Light" w:cs="Arial"/>
          <w:sz w:val="20"/>
          <w:szCs w:val="20"/>
        </w:rPr>
        <w:t xml:space="preserve"> </w:t>
      </w:r>
      <w:r w:rsidR="00B26978" w:rsidRPr="00B62997">
        <w:rPr>
          <w:rFonts w:ascii="Frutiger Next for EVN Light" w:hAnsi="Frutiger Next for EVN Light" w:cs="Arial"/>
          <w:sz w:val="20"/>
          <w:szCs w:val="20"/>
        </w:rPr>
        <w:t>площадката на ТЕЦ Пловдив -Север чрез надземен тръбопровод.</w:t>
      </w:r>
      <w:r w:rsidR="009C60C2" w:rsidRPr="00B62997">
        <w:rPr>
          <w:rFonts w:ascii="Frutiger Next for EVN Light" w:hAnsi="Frutiger Next for EVN Light" w:cs="Arial"/>
          <w:sz w:val="20"/>
          <w:szCs w:val="20"/>
        </w:rPr>
        <w:t xml:space="preserve"> </w:t>
      </w:r>
      <w:r w:rsidR="00B62997" w:rsidRPr="00B62997">
        <w:rPr>
          <w:rFonts w:ascii="Frutiger Next for EVN Light" w:hAnsi="Frutiger Next for EVN Light" w:cs="Arial"/>
          <w:sz w:val="20"/>
          <w:szCs w:val="20"/>
        </w:rPr>
        <w:t>Е</w:t>
      </w:r>
      <w:r w:rsidR="00B26978" w:rsidRPr="00B62997">
        <w:rPr>
          <w:rFonts w:ascii="Frutiger Next for EVN Light" w:hAnsi="Frutiger Next for EVN Light" w:cs="Arial"/>
          <w:sz w:val="20"/>
          <w:szCs w:val="20"/>
        </w:rPr>
        <w:t xml:space="preserve">ксплоатацията на </w:t>
      </w:r>
      <w:r w:rsidR="00B62997" w:rsidRPr="00B62997">
        <w:rPr>
          <w:rFonts w:ascii="Frutiger Next for EVN Light" w:hAnsi="Frutiger Next for EVN Light" w:cs="Arial"/>
          <w:sz w:val="20"/>
          <w:szCs w:val="20"/>
        </w:rPr>
        <w:t xml:space="preserve">водовземните </w:t>
      </w:r>
      <w:r w:rsidR="00B26978" w:rsidRPr="00B62997">
        <w:rPr>
          <w:rFonts w:ascii="Frutiger Next for EVN Light" w:hAnsi="Frutiger Next for EVN Light" w:cs="Arial"/>
          <w:sz w:val="20"/>
          <w:szCs w:val="20"/>
        </w:rPr>
        <w:t xml:space="preserve">кладенци не </w:t>
      </w:r>
      <w:r w:rsidR="009C60C2" w:rsidRPr="00B62997">
        <w:rPr>
          <w:rFonts w:ascii="Frutiger Next for EVN Light" w:hAnsi="Frutiger Next for EVN Light" w:cs="Arial"/>
          <w:sz w:val="20"/>
          <w:szCs w:val="20"/>
        </w:rPr>
        <w:t>отделя в атмосферата газове, прах и други вредности. В периода на експлоатация на обекта не се очаква надвишаване на нормите за допустими емисии на замърсители в атмосферния въздух.</w:t>
      </w:r>
    </w:p>
    <w:p w14:paraId="3F052CEC" w14:textId="77777777" w:rsidR="009C60C2" w:rsidRPr="00EB1DC7" w:rsidRDefault="009C60C2" w:rsidP="009C60C2">
      <w:pPr>
        <w:widowControl/>
        <w:numPr>
          <w:ilvl w:val="0"/>
          <w:numId w:val="3"/>
        </w:numPr>
        <w:autoSpaceDE/>
        <w:autoSpaceDN/>
        <w:adjustRightInd/>
        <w:spacing w:before="240"/>
        <w:jc w:val="both"/>
        <w:rPr>
          <w:rFonts w:ascii="Frutiger Next for EVN Light" w:hAnsi="Frutiger Next for EVN Light" w:cs="Arial"/>
          <w:u w:val="single"/>
        </w:rPr>
      </w:pPr>
      <w:r w:rsidRPr="00EB1DC7">
        <w:rPr>
          <w:rFonts w:ascii="Frutiger Next for EVN Light" w:hAnsi="Frutiger Next for EVN Light" w:cs="Arial"/>
          <w:u w:val="single"/>
        </w:rPr>
        <w:t>Води</w:t>
      </w:r>
    </w:p>
    <w:p w14:paraId="5D7A3790" w14:textId="450DAE95" w:rsidR="00E70025" w:rsidRPr="00E70025" w:rsidRDefault="0092674E" w:rsidP="00E70025">
      <w:pPr>
        <w:pStyle w:val="aa"/>
        <w:spacing w:before="120"/>
        <w:ind w:left="0" w:firstLine="0"/>
        <w:rPr>
          <w:rFonts w:ascii="Frutiger Next for EVN Light" w:hAnsi="Frutiger Next for EVN Light" w:cs="Arial"/>
          <w:sz w:val="20"/>
          <w:szCs w:val="20"/>
        </w:rPr>
      </w:pPr>
      <w:r>
        <w:rPr>
          <w:rFonts w:ascii="Frutiger Next for EVN Light" w:hAnsi="Frutiger Next for EVN Light" w:cs="Arial"/>
          <w:sz w:val="20"/>
          <w:szCs w:val="20"/>
        </w:rPr>
        <w:t>И</w:t>
      </w:r>
      <w:r w:rsidRPr="0092674E">
        <w:rPr>
          <w:rFonts w:ascii="Frutiger Next for EVN Light" w:hAnsi="Frutiger Next for EVN Light" w:cs="Arial"/>
          <w:sz w:val="20"/>
          <w:szCs w:val="20"/>
        </w:rPr>
        <w:t>нвестиционното предложение не оказва отрицателно въздействие върху повърхностните води. Нямаме заустване на отпад</w:t>
      </w:r>
      <w:r>
        <w:rPr>
          <w:rFonts w:ascii="Frutiger Next for EVN Light" w:hAnsi="Frutiger Next for EVN Light" w:cs="Arial"/>
          <w:sz w:val="20"/>
          <w:szCs w:val="20"/>
        </w:rPr>
        <w:t>ъ</w:t>
      </w:r>
      <w:r w:rsidRPr="0092674E">
        <w:rPr>
          <w:rFonts w:ascii="Frutiger Next for EVN Light" w:hAnsi="Frutiger Next for EVN Light" w:cs="Arial"/>
          <w:sz w:val="20"/>
          <w:szCs w:val="20"/>
        </w:rPr>
        <w:t>чни</w:t>
      </w:r>
      <w:r>
        <w:rPr>
          <w:rFonts w:ascii="Frutiger Next for EVN Light" w:hAnsi="Frutiger Next for EVN Light" w:cs="Arial"/>
          <w:sz w:val="20"/>
          <w:szCs w:val="20"/>
        </w:rPr>
        <w:t xml:space="preserve"> </w:t>
      </w:r>
      <w:r w:rsidRPr="0092674E">
        <w:rPr>
          <w:rFonts w:ascii="Frutiger Next for EVN Light" w:hAnsi="Frutiger Next for EVN Light" w:cs="Arial"/>
          <w:sz w:val="20"/>
          <w:szCs w:val="20"/>
        </w:rPr>
        <w:t>води в открити водни течения.</w:t>
      </w:r>
      <w:r>
        <w:rPr>
          <w:rFonts w:ascii="Frutiger Next for EVN Light" w:hAnsi="Frutiger Next for EVN Light" w:cs="Arial"/>
          <w:sz w:val="20"/>
          <w:szCs w:val="20"/>
        </w:rPr>
        <w:t xml:space="preserve"> </w:t>
      </w:r>
      <w:r w:rsidRPr="0092674E">
        <w:rPr>
          <w:rFonts w:ascii="Frutiger Next for EVN Light" w:hAnsi="Frutiger Next for EVN Light" w:cs="Arial"/>
          <w:sz w:val="20"/>
          <w:szCs w:val="20"/>
        </w:rPr>
        <w:t xml:space="preserve">Ще се черпят водни ресурси от подземни водни обекти за нуждите на </w:t>
      </w:r>
      <w:r>
        <w:rPr>
          <w:rFonts w:ascii="Frutiger Next for EVN Light" w:hAnsi="Frutiger Next for EVN Light" w:cs="Arial"/>
          <w:sz w:val="20"/>
          <w:szCs w:val="20"/>
        </w:rPr>
        <w:t>тръбните</w:t>
      </w:r>
      <w:r w:rsidR="00EB1DC7">
        <w:rPr>
          <w:rFonts w:ascii="Frutiger Next for EVN Light" w:hAnsi="Frutiger Next for EVN Light" w:cs="Arial"/>
          <w:sz w:val="20"/>
          <w:szCs w:val="20"/>
        </w:rPr>
        <w:t xml:space="preserve"> </w:t>
      </w:r>
      <w:r w:rsidR="00E70025">
        <w:rPr>
          <w:rFonts w:ascii="Frutiger Next for EVN Light" w:hAnsi="Frutiger Next for EVN Light" w:cs="Arial"/>
          <w:sz w:val="20"/>
          <w:szCs w:val="20"/>
        </w:rPr>
        <w:t xml:space="preserve">кладенци </w:t>
      </w:r>
      <w:r>
        <w:rPr>
          <w:rFonts w:ascii="Frutiger Next for EVN Light" w:hAnsi="Frutiger Next for EVN Light" w:cs="Arial"/>
          <w:sz w:val="20"/>
          <w:szCs w:val="20"/>
        </w:rPr>
        <w:t>за</w:t>
      </w:r>
      <w:r w:rsidR="00E70025">
        <w:rPr>
          <w:rFonts w:ascii="Frutiger Next for EVN Light" w:hAnsi="Frutiger Next for EVN Light" w:cs="Arial"/>
          <w:sz w:val="20"/>
          <w:szCs w:val="20"/>
        </w:rPr>
        <w:t xml:space="preserve"> </w:t>
      </w:r>
      <w:r w:rsidR="00E34427">
        <w:rPr>
          <w:rFonts w:ascii="Frutiger Next for EVN Light" w:hAnsi="Frutiger Next for EVN Light" w:cs="Arial"/>
          <w:sz w:val="20"/>
          <w:szCs w:val="20"/>
        </w:rPr>
        <w:t xml:space="preserve">водовземане за </w:t>
      </w:r>
      <w:r w:rsidR="00E70025" w:rsidRPr="00E70025">
        <w:rPr>
          <w:rFonts w:ascii="Frutiger Next for EVN Light" w:hAnsi="Frutiger Next for EVN Light" w:cs="Arial"/>
          <w:sz w:val="20"/>
          <w:szCs w:val="20"/>
        </w:rPr>
        <w:t>производствени нужди</w:t>
      </w:r>
      <w:r w:rsidR="00E34427">
        <w:rPr>
          <w:rFonts w:ascii="Frutiger Next for EVN Light" w:hAnsi="Frutiger Next for EVN Light" w:cs="Arial"/>
          <w:sz w:val="20"/>
          <w:szCs w:val="20"/>
        </w:rPr>
        <w:t xml:space="preserve"> на </w:t>
      </w:r>
      <w:r w:rsidR="00E70025" w:rsidRPr="00E70025">
        <w:rPr>
          <w:rFonts w:ascii="Frutiger Next for EVN Light" w:hAnsi="Frutiger Next for EVN Light" w:cs="Arial"/>
          <w:sz w:val="20"/>
          <w:szCs w:val="20"/>
        </w:rPr>
        <w:t>ТЕЦ “Пловдив</w:t>
      </w:r>
      <w:r w:rsidR="00E34427">
        <w:rPr>
          <w:rFonts w:ascii="Frutiger Next for EVN Light" w:hAnsi="Frutiger Next for EVN Light" w:cs="Arial"/>
          <w:sz w:val="20"/>
          <w:szCs w:val="20"/>
        </w:rPr>
        <w:t xml:space="preserve"> –</w:t>
      </w:r>
      <w:r w:rsidR="00E70025" w:rsidRPr="00E70025">
        <w:rPr>
          <w:rFonts w:ascii="Frutiger Next for EVN Light" w:hAnsi="Frutiger Next for EVN Light" w:cs="Arial"/>
          <w:sz w:val="20"/>
          <w:szCs w:val="20"/>
        </w:rPr>
        <w:t xml:space="preserve"> Север</w:t>
      </w:r>
      <w:r w:rsidRPr="0092674E">
        <w:rPr>
          <w:rFonts w:ascii="Frutiger Next for EVN Light" w:hAnsi="Frutiger Next for EVN Light" w:cs="Arial"/>
          <w:sz w:val="20"/>
          <w:szCs w:val="20"/>
        </w:rPr>
        <w:t xml:space="preserve"> </w:t>
      </w:r>
      <w:r>
        <w:rPr>
          <w:rFonts w:ascii="Frutiger Next for EVN Light" w:hAnsi="Frutiger Next for EVN Light" w:cs="Arial"/>
          <w:sz w:val="20"/>
          <w:szCs w:val="20"/>
        </w:rPr>
        <w:t xml:space="preserve">за </w:t>
      </w:r>
      <w:r w:rsidRPr="00E70025">
        <w:rPr>
          <w:rFonts w:ascii="Frutiger Next for EVN Light" w:hAnsi="Frutiger Next for EVN Light" w:cs="Arial"/>
          <w:sz w:val="20"/>
          <w:szCs w:val="20"/>
        </w:rPr>
        <w:t>реализирането на основните технологични процеси</w:t>
      </w:r>
      <w:r w:rsidR="00E70025" w:rsidRPr="00E70025">
        <w:rPr>
          <w:rFonts w:ascii="Frutiger Next for EVN Light" w:hAnsi="Frutiger Next for EVN Light" w:cs="Arial"/>
          <w:sz w:val="20"/>
          <w:szCs w:val="20"/>
        </w:rPr>
        <w:t xml:space="preserve">: </w:t>
      </w:r>
    </w:p>
    <w:p w14:paraId="34B2651B" w14:textId="77777777" w:rsidR="00E70025" w:rsidRPr="00E70025" w:rsidRDefault="00E70025" w:rsidP="00E70025">
      <w:pPr>
        <w:pStyle w:val="aa"/>
        <w:spacing w:before="120"/>
        <w:ind w:left="0" w:firstLine="0"/>
        <w:rPr>
          <w:rFonts w:ascii="Frutiger Next for EVN Light" w:hAnsi="Frutiger Next for EVN Light" w:cs="Arial"/>
          <w:sz w:val="20"/>
          <w:szCs w:val="20"/>
        </w:rPr>
      </w:pPr>
      <w:r w:rsidRPr="00E70025">
        <w:rPr>
          <w:rFonts w:ascii="Frutiger Next for EVN Light" w:hAnsi="Frutiger Next for EVN Light" w:cs="Arial"/>
          <w:sz w:val="20"/>
          <w:szCs w:val="20"/>
        </w:rPr>
        <w:t>•</w:t>
      </w:r>
      <w:r w:rsidRPr="00E70025">
        <w:rPr>
          <w:rFonts w:ascii="Frutiger Next for EVN Light" w:hAnsi="Frutiger Next for EVN Light" w:cs="Arial"/>
          <w:sz w:val="20"/>
          <w:szCs w:val="20"/>
        </w:rPr>
        <w:tab/>
        <w:t xml:space="preserve">Осигуряване на топла вода за битови нужди (отопление и топла вода). </w:t>
      </w:r>
    </w:p>
    <w:p w14:paraId="3ADD95D3" w14:textId="77777777" w:rsidR="00E70025" w:rsidRPr="00E70025" w:rsidRDefault="00E70025" w:rsidP="00E70025">
      <w:pPr>
        <w:pStyle w:val="aa"/>
        <w:spacing w:before="120"/>
        <w:ind w:left="0" w:firstLine="0"/>
        <w:rPr>
          <w:rFonts w:ascii="Frutiger Next for EVN Light" w:hAnsi="Frutiger Next for EVN Light" w:cs="Arial"/>
          <w:sz w:val="20"/>
          <w:szCs w:val="20"/>
        </w:rPr>
      </w:pPr>
      <w:r w:rsidRPr="00E70025">
        <w:rPr>
          <w:rFonts w:ascii="Frutiger Next for EVN Light" w:hAnsi="Frutiger Next for EVN Light" w:cs="Arial"/>
          <w:sz w:val="20"/>
          <w:szCs w:val="20"/>
        </w:rPr>
        <w:t>•</w:t>
      </w:r>
      <w:r w:rsidRPr="00E70025">
        <w:rPr>
          <w:rFonts w:ascii="Frutiger Next for EVN Light" w:hAnsi="Frutiger Next for EVN Light" w:cs="Arial"/>
          <w:sz w:val="20"/>
          <w:szCs w:val="20"/>
        </w:rPr>
        <w:tab/>
        <w:t xml:space="preserve">Работа на котлите и получаване на необходимото количество пара. </w:t>
      </w:r>
    </w:p>
    <w:p w14:paraId="0CDBD66A" w14:textId="583AB30C" w:rsidR="00E70025" w:rsidRPr="00E70025" w:rsidRDefault="00E70025" w:rsidP="00E70025">
      <w:pPr>
        <w:pStyle w:val="aa"/>
        <w:spacing w:before="120"/>
        <w:ind w:left="720" w:hanging="720"/>
        <w:rPr>
          <w:rFonts w:ascii="Frutiger Next for EVN Light" w:hAnsi="Frutiger Next for EVN Light" w:cs="Arial"/>
          <w:sz w:val="20"/>
          <w:szCs w:val="20"/>
        </w:rPr>
      </w:pPr>
      <w:r w:rsidRPr="00E70025">
        <w:rPr>
          <w:rFonts w:ascii="Frutiger Next for EVN Light" w:hAnsi="Frutiger Next for EVN Light" w:cs="Arial"/>
          <w:sz w:val="20"/>
          <w:szCs w:val="20"/>
        </w:rPr>
        <w:t>•</w:t>
      </w:r>
      <w:r w:rsidRPr="00E70025">
        <w:rPr>
          <w:rFonts w:ascii="Frutiger Next for EVN Light" w:hAnsi="Frutiger Next for EVN Light" w:cs="Arial"/>
          <w:sz w:val="20"/>
          <w:szCs w:val="20"/>
        </w:rPr>
        <w:tab/>
        <w:t>Охлаждане на парата в кондензаторите, въздушните филтри на инсталация</w:t>
      </w:r>
      <w:r>
        <w:rPr>
          <w:rFonts w:ascii="Frutiger Next for EVN Light" w:hAnsi="Frutiger Next for EVN Light" w:cs="Arial"/>
          <w:sz w:val="20"/>
          <w:szCs w:val="20"/>
          <w:lang w:val="en-US"/>
        </w:rPr>
        <w:t xml:space="preserve"> </w:t>
      </w:r>
      <w:r w:rsidRPr="00E70025">
        <w:rPr>
          <w:rFonts w:ascii="Frutiger Next for EVN Light" w:hAnsi="Frutiger Next for EVN Light" w:cs="Arial"/>
          <w:sz w:val="20"/>
          <w:szCs w:val="20"/>
        </w:rPr>
        <w:t xml:space="preserve">Когенерация, както и на други машини и съоръжения в централата. </w:t>
      </w:r>
    </w:p>
    <w:p w14:paraId="68BD6A9C" w14:textId="77777777" w:rsidR="00E70025" w:rsidRPr="00E70025" w:rsidRDefault="00E70025" w:rsidP="00E70025">
      <w:pPr>
        <w:pStyle w:val="aa"/>
        <w:spacing w:before="120"/>
        <w:ind w:left="0" w:firstLine="0"/>
        <w:rPr>
          <w:rFonts w:ascii="Frutiger Next for EVN Light" w:hAnsi="Frutiger Next for EVN Light" w:cs="Arial"/>
          <w:sz w:val="20"/>
          <w:szCs w:val="20"/>
        </w:rPr>
      </w:pPr>
      <w:r w:rsidRPr="00E70025">
        <w:rPr>
          <w:rFonts w:ascii="Frutiger Next for EVN Light" w:hAnsi="Frutiger Next for EVN Light" w:cs="Arial"/>
          <w:sz w:val="20"/>
          <w:szCs w:val="20"/>
        </w:rPr>
        <w:t>•</w:t>
      </w:r>
      <w:r w:rsidRPr="00E70025">
        <w:rPr>
          <w:rFonts w:ascii="Frutiger Next for EVN Light" w:hAnsi="Frutiger Next for EVN Light" w:cs="Arial"/>
          <w:sz w:val="20"/>
          <w:szCs w:val="20"/>
        </w:rPr>
        <w:tab/>
        <w:t xml:space="preserve">Осигуряване на нормална работа на охладителната кула. </w:t>
      </w:r>
    </w:p>
    <w:p w14:paraId="45AFD52A" w14:textId="6462E845" w:rsidR="00E70025" w:rsidRPr="00E70025" w:rsidRDefault="00E70025" w:rsidP="00E70025">
      <w:pPr>
        <w:pStyle w:val="aa"/>
        <w:spacing w:before="120"/>
        <w:ind w:left="0" w:firstLine="0"/>
        <w:rPr>
          <w:rFonts w:ascii="Frutiger Next for EVN Light" w:hAnsi="Frutiger Next for EVN Light" w:cs="Arial"/>
          <w:sz w:val="20"/>
          <w:szCs w:val="20"/>
        </w:rPr>
      </w:pPr>
      <w:r w:rsidRPr="00E70025">
        <w:rPr>
          <w:rFonts w:ascii="Frutiger Next for EVN Light" w:hAnsi="Frutiger Next for EVN Light" w:cs="Arial"/>
          <w:sz w:val="20"/>
          <w:szCs w:val="20"/>
        </w:rPr>
        <w:t>•</w:t>
      </w:r>
      <w:r w:rsidRPr="00E70025">
        <w:rPr>
          <w:rFonts w:ascii="Frutiger Next for EVN Light" w:hAnsi="Frutiger Next for EVN Light" w:cs="Arial"/>
          <w:sz w:val="20"/>
          <w:szCs w:val="20"/>
        </w:rPr>
        <w:tab/>
      </w:r>
      <w:r w:rsidR="0092674E">
        <w:rPr>
          <w:rFonts w:ascii="Frutiger Next for EVN Light" w:hAnsi="Frutiger Next for EVN Light" w:cs="Arial"/>
          <w:sz w:val="20"/>
          <w:szCs w:val="20"/>
        </w:rPr>
        <w:t>П</w:t>
      </w:r>
      <w:r w:rsidRPr="00E70025">
        <w:rPr>
          <w:rFonts w:ascii="Frutiger Next for EVN Light" w:hAnsi="Frutiger Next for EVN Light" w:cs="Arial"/>
          <w:sz w:val="20"/>
          <w:szCs w:val="20"/>
        </w:rPr>
        <w:t xml:space="preserve">ромивка на съоръженията и за нуждите на </w:t>
      </w:r>
      <w:proofErr w:type="spellStart"/>
      <w:r w:rsidRPr="00E70025">
        <w:rPr>
          <w:rFonts w:ascii="Frutiger Next for EVN Light" w:hAnsi="Frutiger Next for EVN Light" w:cs="Arial"/>
          <w:sz w:val="20"/>
          <w:szCs w:val="20"/>
        </w:rPr>
        <w:t>химоводочистката</w:t>
      </w:r>
      <w:proofErr w:type="spellEnd"/>
      <w:r w:rsidRPr="00E70025">
        <w:rPr>
          <w:rFonts w:ascii="Frutiger Next for EVN Light" w:hAnsi="Frutiger Next for EVN Light" w:cs="Arial"/>
          <w:sz w:val="20"/>
          <w:szCs w:val="20"/>
        </w:rPr>
        <w:t xml:space="preserve">. </w:t>
      </w:r>
    </w:p>
    <w:p w14:paraId="059174B8" w14:textId="77777777" w:rsidR="00E70025" w:rsidRPr="00E70025" w:rsidRDefault="00E70025" w:rsidP="00E70025">
      <w:pPr>
        <w:pStyle w:val="aa"/>
        <w:spacing w:before="120"/>
        <w:ind w:left="0" w:firstLine="0"/>
        <w:rPr>
          <w:rFonts w:ascii="Frutiger Next for EVN Light" w:hAnsi="Frutiger Next for EVN Light" w:cs="Arial"/>
          <w:sz w:val="20"/>
          <w:szCs w:val="20"/>
        </w:rPr>
      </w:pPr>
      <w:r w:rsidRPr="00E70025">
        <w:rPr>
          <w:rFonts w:ascii="Frutiger Next for EVN Light" w:hAnsi="Frutiger Next for EVN Light" w:cs="Arial"/>
          <w:sz w:val="20"/>
          <w:szCs w:val="20"/>
        </w:rPr>
        <w:t>•</w:t>
      </w:r>
      <w:r w:rsidRPr="00E70025">
        <w:rPr>
          <w:rFonts w:ascii="Frutiger Next for EVN Light" w:hAnsi="Frutiger Next for EVN Light" w:cs="Arial"/>
          <w:sz w:val="20"/>
          <w:szCs w:val="20"/>
        </w:rPr>
        <w:tab/>
        <w:t>Допълване на загубите в топлопреносната мрежа</w:t>
      </w:r>
    </w:p>
    <w:p w14:paraId="6A6C027C" w14:textId="77777777" w:rsidR="009C60C2" w:rsidRPr="00B85A66" w:rsidRDefault="009C60C2" w:rsidP="009C60C2">
      <w:pPr>
        <w:widowControl/>
        <w:numPr>
          <w:ilvl w:val="0"/>
          <w:numId w:val="3"/>
        </w:numPr>
        <w:autoSpaceDE/>
        <w:autoSpaceDN/>
        <w:adjustRightInd/>
        <w:spacing w:before="240"/>
        <w:jc w:val="both"/>
        <w:rPr>
          <w:rFonts w:ascii="Frutiger Next for EVN Light" w:hAnsi="Frutiger Next for EVN Light" w:cs="Arial"/>
          <w:u w:val="single"/>
        </w:rPr>
      </w:pPr>
      <w:proofErr w:type="spellStart"/>
      <w:r w:rsidRPr="00B85A66">
        <w:rPr>
          <w:rFonts w:ascii="Frutiger Next for EVN Light" w:hAnsi="Frutiger Next for EVN Light" w:cs="Arial"/>
          <w:u w:val="single"/>
        </w:rPr>
        <w:t>Почви</w:t>
      </w:r>
      <w:proofErr w:type="spellEnd"/>
      <w:r w:rsidRPr="00B85A66">
        <w:rPr>
          <w:rFonts w:ascii="Frutiger Next for EVN Light" w:hAnsi="Frutiger Next for EVN Light" w:cs="Arial"/>
          <w:u w:val="single"/>
        </w:rPr>
        <w:t xml:space="preserve">, </w:t>
      </w:r>
      <w:proofErr w:type="spellStart"/>
      <w:r w:rsidRPr="00B85A66">
        <w:rPr>
          <w:rFonts w:ascii="Frutiger Next for EVN Light" w:hAnsi="Frutiger Next for EVN Light" w:cs="Arial"/>
          <w:u w:val="single"/>
        </w:rPr>
        <w:t>земни</w:t>
      </w:r>
      <w:proofErr w:type="spellEnd"/>
      <w:r w:rsidRPr="00B85A66">
        <w:rPr>
          <w:rFonts w:ascii="Frutiger Next for EVN Light" w:hAnsi="Frutiger Next for EVN Light" w:cs="Arial"/>
          <w:u w:val="single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  <w:u w:val="single"/>
        </w:rPr>
        <w:t>недра</w:t>
      </w:r>
      <w:proofErr w:type="spellEnd"/>
      <w:r w:rsidRPr="00B85A66">
        <w:rPr>
          <w:rFonts w:ascii="Frutiger Next for EVN Light" w:hAnsi="Frutiger Next for EVN Light" w:cs="Arial"/>
          <w:u w:val="single"/>
        </w:rPr>
        <w:t xml:space="preserve"> и </w:t>
      </w:r>
      <w:proofErr w:type="spellStart"/>
      <w:r w:rsidRPr="00B85A66">
        <w:rPr>
          <w:rFonts w:ascii="Frutiger Next for EVN Light" w:hAnsi="Frutiger Next for EVN Light" w:cs="Arial"/>
          <w:u w:val="single"/>
        </w:rPr>
        <w:t>ландшафт</w:t>
      </w:r>
      <w:proofErr w:type="spellEnd"/>
    </w:p>
    <w:p w14:paraId="1F384403" w14:textId="66AFAEA7" w:rsidR="003A7A8C" w:rsidRDefault="00E70025" w:rsidP="009C60C2">
      <w:pPr>
        <w:spacing w:before="120" w:after="120"/>
        <w:jc w:val="both"/>
        <w:rPr>
          <w:rFonts w:ascii="Frutiger Next for EVN Light" w:hAnsi="Frutiger Next for EVN Light" w:cs="Arial"/>
          <w:lang w:val="bg-BG"/>
        </w:rPr>
      </w:pPr>
      <w:r>
        <w:rPr>
          <w:rFonts w:ascii="Frutiger Next for EVN Light" w:hAnsi="Frutiger Next for EVN Light" w:cs="Arial"/>
          <w:lang w:val="bg-BG"/>
        </w:rPr>
        <w:t>Кладенците</w:t>
      </w:r>
      <w:r w:rsidR="00845DE6">
        <w:rPr>
          <w:rFonts w:ascii="Frutiger Next for EVN Light" w:hAnsi="Frutiger Next for EVN Light" w:cs="Arial"/>
          <w:lang w:val="bg-BG"/>
        </w:rPr>
        <w:t xml:space="preserve"> не </w:t>
      </w:r>
      <w:proofErr w:type="spellStart"/>
      <w:r w:rsidR="00845DE6">
        <w:rPr>
          <w:rFonts w:ascii="Frutiger Next for EVN Light" w:hAnsi="Frutiger Next for EVN Light" w:cs="Arial"/>
          <w:lang w:val="bg-BG"/>
        </w:rPr>
        <w:t>пре</w:t>
      </w:r>
      <w:r w:rsidR="009C60C2" w:rsidRPr="00B85A66">
        <w:rPr>
          <w:rFonts w:ascii="Frutiger Next for EVN Light" w:hAnsi="Frutiger Next for EVN Light" w:cs="Arial"/>
        </w:rPr>
        <w:t>минава</w:t>
      </w:r>
      <w:proofErr w:type="spellEnd"/>
      <w:r w:rsidR="00845DE6">
        <w:rPr>
          <w:rFonts w:ascii="Frutiger Next for EVN Light" w:hAnsi="Frutiger Next for EVN Light" w:cs="Arial"/>
          <w:lang w:val="bg-BG"/>
        </w:rPr>
        <w:t>т</w:t>
      </w:r>
      <w:r w:rsidR="009C60C2"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="009C60C2" w:rsidRPr="00B85A66">
        <w:rPr>
          <w:rFonts w:ascii="Frutiger Next for EVN Light" w:hAnsi="Frutiger Next for EVN Light" w:cs="Arial"/>
        </w:rPr>
        <w:t>през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="009C60C2" w:rsidRPr="00B85A66">
        <w:rPr>
          <w:rFonts w:ascii="Frutiger Next for EVN Light" w:hAnsi="Frutiger Next for EVN Light" w:cs="Arial"/>
        </w:rPr>
        <w:t>обработваеми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="009C60C2" w:rsidRPr="00B85A66">
        <w:rPr>
          <w:rFonts w:ascii="Frutiger Next for EVN Light" w:hAnsi="Frutiger Next for EVN Light" w:cs="Arial"/>
        </w:rPr>
        <w:t>земи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, а </w:t>
      </w:r>
      <w:r w:rsidR="00845DE6">
        <w:rPr>
          <w:rFonts w:ascii="Frutiger Next for EVN Light" w:hAnsi="Frutiger Next for EVN Light" w:cs="Arial"/>
          <w:lang w:val="bg-BG"/>
        </w:rPr>
        <w:t xml:space="preserve">ще </w:t>
      </w:r>
      <w:proofErr w:type="spellStart"/>
      <w:r w:rsidR="009C60C2" w:rsidRPr="00B85A66">
        <w:rPr>
          <w:rFonts w:ascii="Frutiger Next for EVN Light" w:hAnsi="Frutiger Next for EVN Light" w:cs="Arial"/>
        </w:rPr>
        <w:t>са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 разположени</w:t>
      </w:r>
      <w:r w:rsidR="00845DE6">
        <w:rPr>
          <w:rFonts w:ascii="Frutiger Next for EVN Light" w:hAnsi="Frutiger Next for EVN Light" w:cs="Arial"/>
          <w:lang w:val="bg-BG"/>
        </w:rPr>
        <w:t xml:space="preserve"> </w:t>
      </w:r>
      <w:r w:rsidR="009C60C2" w:rsidRPr="00B85A66">
        <w:rPr>
          <w:rFonts w:ascii="Frutiger Next for EVN Light" w:hAnsi="Frutiger Next for EVN Light" w:cs="Arial"/>
        </w:rPr>
        <w:t xml:space="preserve">в </w:t>
      </w:r>
      <w:proofErr w:type="spellStart"/>
      <w:r w:rsidR="009C60C2" w:rsidRPr="00B85A66">
        <w:rPr>
          <w:rFonts w:ascii="Frutiger Next for EVN Light" w:hAnsi="Frutiger Next for EVN Light" w:cs="Arial"/>
        </w:rPr>
        <w:t>урбанизирана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 територия</w:t>
      </w:r>
      <w:r w:rsidR="00845DE6">
        <w:rPr>
          <w:rFonts w:ascii="Frutiger Next for EVN Light" w:hAnsi="Frutiger Next for EVN Light" w:cs="Arial"/>
          <w:lang w:val="bg-BG"/>
        </w:rPr>
        <w:t>, за производствена и складова дейност.</w:t>
      </w:r>
      <w:r w:rsidR="009C60C2" w:rsidRPr="00B85A66">
        <w:rPr>
          <w:rFonts w:ascii="Frutiger Next for EVN Light" w:hAnsi="Frutiger Next for EVN Light" w:cs="Arial"/>
        </w:rPr>
        <w:t xml:space="preserve"> В </w:t>
      </w:r>
      <w:proofErr w:type="spellStart"/>
      <w:r w:rsidR="009C60C2" w:rsidRPr="00B85A66">
        <w:rPr>
          <w:rFonts w:ascii="Frutiger Next for EVN Light" w:hAnsi="Frutiger Next for EVN Light" w:cs="Arial"/>
        </w:rPr>
        <w:t>процеса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 на извършване на </w:t>
      </w:r>
      <w:proofErr w:type="spellStart"/>
      <w:r w:rsidR="009C60C2" w:rsidRPr="00B85A66">
        <w:rPr>
          <w:rFonts w:ascii="Frutiger Next for EVN Light" w:hAnsi="Frutiger Next for EVN Light" w:cs="Arial"/>
        </w:rPr>
        <w:t>строително-монтажни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 работи, няма </w:t>
      </w:r>
      <w:proofErr w:type="spellStart"/>
      <w:r w:rsidR="009C60C2" w:rsidRPr="00B85A66">
        <w:rPr>
          <w:rFonts w:ascii="Frutiger Next for EVN Light" w:hAnsi="Frutiger Next for EVN Light" w:cs="Arial"/>
        </w:rPr>
        <w:t>да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 бъде </w:t>
      </w:r>
      <w:proofErr w:type="spellStart"/>
      <w:r w:rsidR="009C60C2" w:rsidRPr="00B85A66">
        <w:rPr>
          <w:rFonts w:ascii="Frutiger Next for EVN Light" w:hAnsi="Frutiger Next for EVN Light" w:cs="Arial"/>
        </w:rPr>
        <w:t>засегната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="009C60C2" w:rsidRPr="00B85A66">
        <w:rPr>
          <w:rFonts w:ascii="Frutiger Next for EVN Light" w:hAnsi="Frutiger Next for EVN Light" w:cs="Arial"/>
        </w:rPr>
        <w:t>растителност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. По време на строителството </w:t>
      </w:r>
      <w:proofErr w:type="spellStart"/>
      <w:r w:rsidR="009C60C2" w:rsidRPr="00B85A66">
        <w:rPr>
          <w:rFonts w:ascii="Frutiger Next for EVN Light" w:hAnsi="Frutiger Next for EVN Light" w:cs="Arial"/>
        </w:rPr>
        <w:t>изкопаната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="009C60C2" w:rsidRPr="00B85A66">
        <w:rPr>
          <w:rFonts w:ascii="Frutiger Next for EVN Light" w:hAnsi="Frutiger Next for EVN Light" w:cs="Arial"/>
        </w:rPr>
        <w:t>земна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="009C60C2" w:rsidRPr="00B85A66">
        <w:rPr>
          <w:rFonts w:ascii="Frutiger Next for EVN Light" w:hAnsi="Frutiger Next for EVN Light" w:cs="Arial"/>
        </w:rPr>
        <w:t>маса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="009C60C2" w:rsidRPr="00B85A66">
        <w:rPr>
          <w:rFonts w:ascii="Frutiger Next for EVN Light" w:hAnsi="Frutiger Next for EVN Light" w:cs="Arial"/>
        </w:rPr>
        <w:t>остава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="009C60C2" w:rsidRPr="00B85A66">
        <w:rPr>
          <w:rFonts w:ascii="Frutiger Next for EVN Light" w:hAnsi="Frutiger Next for EVN Light" w:cs="Arial"/>
        </w:rPr>
        <w:t>за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 временно съхранение на </w:t>
      </w:r>
      <w:proofErr w:type="spellStart"/>
      <w:r w:rsidR="009C60C2" w:rsidRPr="00B85A66">
        <w:rPr>
          <w:rFonts w:ascii="Frutiger Next for EVN Light" w:hAnsi="Frutiger Next for EVN Light" w:cs="Arial"/>
        </w:rPr>
        <w:t>определени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="009C60C2" w:rsidRPr="00B85A66">
        <w:rPr>
          <w:rFonts w:ascii="Frutiger Next for EVN Light" w:hAnsi="Frutiger Next for EVN Light" w:cs="Arial"/>
        </w:rPr>
        <w:t>за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="009C60C2" w:rsidRPr="00B85A66">
        <w:rPr>
          <w:rFonts w:ascii="Frutiger Next for EVN Light" w:hAnsi="Frutiger Next for EVN Light" w:cs="Arial"/>
        </w:rPr>
        <w:t>целта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="009C60C2" w:rsidRPr="00B85A66">
        <w:rPr>
          <w:rFonts w:ascii="Frutiger Next for EVN Light" w:hAnsi="Frutiger Next for EVN Light" w:cs="Arial"/>
        </w:rPr>
        <w:t>места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, </w:t>
      </w:r>
      <w:proofErr w:type="spellStart"/>
      <w:r w:rsidR="009C60C2" w:rsidRPr="00B85A66">
        <w:rPr>
          <w:rFonts w:ascii="Frutiger Next for EVN Light" w:hAnsi="Frutiger Next for EVN Light" w:cs="Arial"/>
        </w:rPr>
        <w:t>след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 което се използва </w:t>
      </w:r>
      <w:proofErr w:type="spellStart"/>
      <w:r w:rsidR="009C60C2" w:rsidRPr="00B85A66">
        <w:rPr>
          <w:rFonts w:ascii="Frutiger Next for EVN Light" w:hAnsi="Frutiger Next for EVN Light" w:cs="Arial"/>
        </w:rPr>
        <w:t>за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 </w:t>
      </w:r>
      <w:r w:rsidR="00845DE6">
        <w:rPr>
          <w:rFonts w:ascii="Frutiger Next for EVN Light" w:hAnsi="Frutiger Next for EVN Light" w:cs="Arial"/>
          <w:lang w:val="bg-BG"/>
        </w:rPr>
        <w:t>заравняване</w:t>
      </w:r>
      <w:r w:rsidR="0092674E">
        <w:rPr>
          <w:rFonts w:ascii="Frutiger Next for EVN Light" w:hAnsi="Frutiger Next for EVN Light" w:cs="Arial"/>
          <w:lang w:val="bg-BG"/>
        </w:rPr>
        <w:t xml:space="preserve"> на терена</w:t>
      </w:r>
      <w:r w:rsidR="00845DE6">
        <w:rPr>
          <w:rFonts w:ascii="Frutiger Next for EVN Light" w:hAnsi="Frutiger Next for EVN Light" w:cs="Arial"/>
          <w:lang w:val="bg-BG"/>
        </w:rPr>
        <w:t>.</w:t>
      </w:r>
      <w:r w:rsidR="009C60C2" w:rsidRPr="00B85A66">
        <w:rPr>
          <w:rFonts w:ascii="Frutiger Next for EVN Light" w:hAnsi="Frutiger Next for EVN Light" w:cs="Arial"/>
        </w:rPr>
        <w:t xml:space="preserve"> </w:t>
      </w:r>
      <w:r w:rsidR="003A7A8C">
        <w:rPr>
          <w:rFonts w:ascii="Frutiger Next for EVN Light" w:hAnsi="Frutiger Next for EVN Light" w:cs="Arial"/>
          <w:lang w:val="bg-BG"/>
        </w:rPr>
        <w:t>С</w:t>
      </w:r>
      <w:r w:rsidR="003A7A8C" w:rsidRPr="003A7A8C">
        <w:rPr>
          <w:rFonts w:ascii="Frutiger Next for EVN Light" w:hAnsi="Frutiger Next for EVN Light" w:cs="Arial"/>
          <w:lang w:val="bg-BG"/>
        </w:rPr>
        <w:t xml:space="preserve"> изграждането на инвестиционното </w:t>
      </w:r>
      <w:r w:rsidR="003A7A8C" w:rsidRPr="003A7A8C">
        <w:rPr>
          <w:rFonts w:ascii="Frutiger Next for EVN Light" w:hAnsi="Frutiger Next for EVN Light" w:cs="Arial"/>
          <w:lang w:val="bg-BG"/>
        </w:rPr>
        <w:lastRenderedPageBreak/>
        <w:t xml:space="preserve">намерение не се нарушават земните недра. </w:t>
      </w:r>
      <w:r w:rsidR="003A7A8C">
        <w:rPr>
          <w:rFonts w:ascii="Frutiger Next for EVN Light" w:hAnsi="Frutiger Next for EVN Light" w:cs="Arial"/>
          <w:lang w:val="bg-BG"/>
        </w:rPr>
        <w:t>Кладенците ще</w:t>
      </w:r>
      <w:r w:rsidR="003A7A8C" w:rsidRPr="003A7A8C">
        <w:rPr>
          <w:rFonts w:ascii="Frutiger Next for EVN Light" w:hAnsi="Frutiger Next for EVN Light" w:cs="Arial"/>
          <w:lang w:val="bg-BG"/>
        </w:rPr>
        <w:t xml:space="preserve"> се впиш</w:t>
      </w:r>
      <w:r w:rsidR="003A7A8C">
        <w:rPr>
          <w:rFonts w:ascii="Frutiger Next for EVN Light" w:hAnsi="Frutiger Next for EVN Light" w:cs="Arial"/>
          <w:lang w:val="bg-BG"/>
        </w:rPr>
        <w:t>ат</w:t>
      </w:r>
      <w:r w:rsidR="003A7A8C" w:rsidRPr="003A7A8C">
        <w:rPr>
          <w:rFonts w:ascii="Frutiger Next for EVN Light" w:hAnsi="Frutiger Next for EVN Light" w:cs="Arial"/>
          <w:lang w:val="bg-BG"/>
        </w:rPr>
        <w:t xml:space="preserve"> със съществуващия ландшафт</w:t>
      </w:r>
      <w:r w:rsidR="003A7A8C">
        <w:rPr>
          <w:rFonts w:ascii="Frutiger Next for EVN Light" w:hAnsi="Frutiger Next for EVN Light" w:cs="Arial"/>
          <w:lang w:val="bg-BG"/>
        </w:rPr>
        <w:t>. И</w:t>
      </w:r>
      <w:r w:rsidR="003A7A8C" w:rsidRPr="003A7A8C">
        <w:rPr>
          <w:rFonts w:ascii="Frutiger Next for EVN Light" w:hAnsi="Frutiger Next for EVN Light" w:cs="Arial"/>
          <w:lang w:val="bg-BG"/>
        </w:rPr>
        <w:t>зграждането и експлоатацията на обекта не променя съществуващото положени</w:t>
      </w:r>
      <w:r w:rsidR="003A7A8C">
        <w:rPr>
          <w:rFonts w:ascii="Frutiger Next for EVN Light" w:hAnsi="Frutiger Next for EVN Light" w:cs="Arial"/>
          <w:lang w:val="bg-BG"/>
        </w:rPr>
        <w:t xml:space="preserve">е. </w:t>
      </w:r>
    </w:p>
    <w:p w14:paraId="1980474C" w14:textId="77777777" w:rsidR="00A9182C" w:rsidRPr="00845DE6" w:rsidRDefault="00A9182C" w:rsidP="009C60C2">
      <w:pPr>
        <w:spacing w:before="120" w:after="120"/>
        <w:jc w:val="both"/>
        <w:rPr>
          <w:rFonts w:ascii="Frutiger Next for EVN Light" w:hAnsi="Frutiger Next for EVN Light" w:cs="Arial"/>
          <w:lang w:val="bg-BG"/>
        </w:rPr>
      </w:pPr>
    </w:p>
    <w:p w14:paraId="6C156889" w14:textId="77777777" w:rsidR="009C60C2" w:rsidRPr="00B85A66" w:rsidRDefault="009C60C2" w:rsidP="009C60C2">
      <w:pPr>
        <w:widowControl/>
        <w:numPr>
          <w:ilvl w:val="0"/>
          <w:numId w:val="3"/>
        </w:numPr>
        <w:autoSpaceDE/>
        <w:autoSpaceDN/>
        <w:adjustRightInd/>
        <w:spacing w:before="240"/>
        <w:jc w:val="both"/>
        <w:rPr>
          <w:rFonts w:ascii="Frutiger Next for EVN Light" w:hAnsi="Frutiger Next for EVN Light" w:cs="Arial"/>
          <w:u w:val="single"/>
        </w:rPr>
      </w:pPr>
      <w:proofErr w:type="spellStart"/>
      <w:r w:rsidRPr="00B85A66">
        <w:rPr>
          <w:rFonts w:ascii="Frutiger Next for EVN Light" w:hAnsi="Frutiger Next for EVN Light" w:cs="Arial"/>
          <w:u w:val="single"/>
        </w:rPr>
        <w:t>Биологично</w:t>
      </w:r>
      <w:proofErr w:type="spellEnd"/>
      <w:r w:rsidRPr="00B85A66">
        <w:rPr>
          <w:rFonts w:ascii="Frutiger Next for EVN Light" w:hAnsi="Frutiger Next for EVN Light" w:cs="Arial"/>
          <w:u w:val="single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  <w:u w:val="single"/>
        </w:rPr>
        <w:t>разнообразие</w:t>
      </w:r>
      <w:proofErr w:type="spellEnd"/>
      <w:r w:rsidRPr="00B85A66">
        <w:rPr>
          <w:rFonts w:ascii="Frutiger Next for EVN Light" w:hAnsi="Frutiger Next for EVN Light" w:cs="Arial"/>
          <w:u w:val="single"/>
        </w:rPr>
        <w:t xml:space="preserve"> и защитени </w:t>
      </w:r>
      <w:proofErr w:type="spellStart"/>
      <w:r w:rsidRPr="00B85A66">
        <w:rPr>
          <w:rFonts w:ascii="Frutiger Next for EVN Light" w:hAnsi="Frutiger Next for EVN Light" w:cs="Arial"/>
          <w:u w:val="single"/>
        </w:rPr>
        <w:t>територии</w:t>
      </w:r>
      <w:proofErr w:type="spellEnd"/>
    </w:p>
    <w:p w14:paraId="0C5851D9" w14:textId="4A9843C2" w:rsidR="009C60C2" w:rsidRPr="00B85A66" w:rsidRDefault="009C60C2" w:rsidP="009C60C2">
      <w:pPr>
        <w:spacing w:before="120" w:after="120"/>
        <w:jc w:val="both"/>
        <w:rPr>
          <w:rFonts w:ascii="Frutiger Next for EVN Light" w:hAnsi="Frutiger Next for EVN Light" w:cs="Arial"/>
        </w:rPr>
      </w:pPr>
      <w:r w:rsidRPr="00B85A66">
        <w:rPr>
          <w:rFonts w:ascii="Frutiger Next for EVN Light" w:hAnsi="Frutiger Next for EVN Light" w:cs="Arial"/>
        </w:rPr>
        <w:t xml:space="preserve">Предвид </w:t>
      </w:r>
      <w:proofErr w:type="spellStart"/>
      <w:r w:rsidRPr="00B85A66">
        <w:rPr>
          <w:rFonts w:ascii="Frutiger Next for EVN Light" w:hAnsi="Frutiger Next for EVN Light" w:cs="Arial"/>
        </w:rPr>
        <w:t>характера</w:t>
      </w:r>
      <w:proofErr w:type="spellEnd"/>
      <w:r w:rsidRPr="00B85A66">
        <w:rPr>
          <w:rFonts w:ascii="Frutiger Next for EVN Light" w:hAnsi="Frutiger Next for EVN Light" w:cs="Arial"/>
        </w:rPr>
        <w:t xml:space="preserve"> на инвестиционното предложение </w:t>
      </w:r>
      <w:proofErr w:type="spellStart"/>
      <w:r w:rsidRPr="00B85A66">
        <w:rPr>
          <w:rFonts w:ascii="Frutiger Next for EVN Light" w:hAnsi="Frutiger Next for EVN Light" w:cs="Arial"/>
        </w:rPr>
        <w:t>не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би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могло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да</w:t>
      </w:r>
      <w:proofErr w:type="spellEnd"/>
      <w:r w:rsidRPr="00B85A66">
        <w:rPr>
          <w:rFonts w:ascii="Frutiger Next for EVN Light" w:hAnsi="Frutiger Next for EVN Light" w:cs="Arial"/>
        </w:rPr>
        <w:t xml:space="preserve"> се </w:t>
      </w:r>
      <w:proofErr w:type="spellStart"/>
      <w:r w:rsidRPr="00B85A66">
        <w:rPr>
          <w:rFonts w:ascii="Frutiger Next for EVN Light" w:hAnsi="Frutiger Next for EVN Light" w:cs="Arial"/>
        </w:rPr>
        <w:t>очаква</w:t>
      </w:r>
      <w:proofErr w:type="spellEnd"/>
      <w:r w:rsidRPr="00B85A66">
        <w:rPr>
          <w:rFonts w:ascii="Frutiger Next for EVN Light" w:hAnsi="Frutiger Next for EVN Light" w:cs="Arial"/>
        </w:rPr>
        <w:t xml:space="preserve"> въздействие върху </w:t>
      </w:r>
      <w:proofErr w:type="spellStart"/>
      <w:r w:rsidRPr="00B85A66">
        <w:rPr>
          <w:rFonts w:ascii="Frutiger Next for EVN Light" w:hAnsi="Frutiger Next for EVN Light" w:cs="Arial"/>
        </w:rPr>
        <w:t>елементите</w:t>
      </w:r>
      <w:proofErr w:type="spellEnd"/>
      <w:r w:rsidRPr="00B85A66">
        <w:rPr>
          <w:rFonts w:ascii="Frutiger Next for EVN Light" w:hAnsi="Frutiger Next for EVN Light" w:cs="Arial"/>
        </w:rPr>
        <w:t xml:space="preserve"> на </w:t>
      </w:r>
      <w:proofErr w:type="spellStart"/>
      <w:r w:rsidRPr="00B85A66">
        <w:rPr>
          <w:rFonts w:ascii="Frutiger Next for EVN Light" w:hAnsi="Frutiger Next for EVN Light" w:cs="Arial"/>
        </w:rPr>
        <w:t>биоразнообразието</w:t>
      </w:r>
      <w:proofErr w:type="spellEnd"/>
      <w:r w:rsidR="00066725">
        <w:rPr>
          <w:rFonts w:ascii="Frutiger Next for EVN Light" w:hAnsi="Frutiger Next for EVN Light" w:cs="Arial"/>
          <w:lang w:val="bg-BG"/>
        </w:rPr>
        <w:t xml:space="preserve">. </w:t>
      </w:r>
      <w:proofErr w:type="spellStart"/>
      <w:r w:rsidRPr="00B85A66">
        <w:rPr>
          <w:rFonts w:ascii="Frutiger Next for EVN Light" w:hAnsi="Frutiger Next for EVN Light" w:cs="Arial"/>
        </w:rPr>
        <w:t>При</w:t>
      </w:r>
      <w:proofErr w:type="spellEnd"/>
      <w:r w:rsidRPr="00B85A66">
        <w:rPr>
          <w:rFonts w:ascii="Frutiger Next for EVN Light" w:hAnsi="Frutiger Next for EVN Light" w:cs="Arial"/>
        </w:rPr>
        <w:t xml:space="preserve"> изпълнение на СМР, както и </w:t>
      </w:r>
      <w:proofErr w:type="spellStart"/>
      <w:r w:rsidRPr="00B85A66">
        <w:rPr>
          <w:rFonts w:ascii="Frutiger Next for EVN Light" w:hAnsi="Frutiger Next for EVN Light" w:cs="Arial"/>
        </w:rPr>
        <w:t>при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експлоатацията</w:t>
      </w:r>
      <w:proofErr w:type="spellEnd"/>
      <w:r w:rsidRPr="00B85A66">
        <w:rPr>
          <w:rFonts w:ascii="Frutiger Next for EVN Light" w:hAnsi="Frutiger Next for EVN Light" w:cs="Arial"/>
        </w:rPr>
        <w:t xml:space="preserve"> на</w:t>
      </w:r>
      <w:r w:rsidR="00066725">
        <w:rPr>
          <w:rFonts w:ascii="Frutiger Next for EVN Light" w:hAnsi="Frutiger Next for EVN Light" w:cs="Arial"/>
          <w:lang w:val="bg-BG"/>
        </w:rPr>
        <w:t xml:space="preserve"> кладенците</w:t>
      </w:r>
      <w:r w:rsidRPr="00B85A66">
        <w:rPr>
          <w:rFonts w:ascii="Frutiger Next for EVN Light" w:hAnsi="Frutiger Next for EVN Light" w:cs="Arial"/>
        </w:rPr>
        <w:t xml:space="preserve">, </w:t>
      </w:r>
      <w:proofErr w:type="spellStart"/>
      <w:r w:rsidRPr="00B85A66">
        <w:rPr>
          <w:rFonts w:ascii="Frutiger Next for EVN Light" w:hAnsi="Frutiger Next for EVN Light" w:cs="Arial"/>
        </w:rPr>
        <w:t>обектът</w:t>
      </w:r>
      <w:proofErr w:type="spellEnd"/>
      <w:r w:rsidRPr="00B85A66">
        <w:rPr>
          <w:rFonts w:ascii="Frutiger Next for EVN Light" w:hAnsi="Frutiger Next for EVN Light" w:cs="Arial"/>
        </w:rPr>
        <w:t xml:space="preserve"> няма </w:t>
      </w:r>
      <w:proofErr w:type="spellStart"/>
      <w:r w:rsidRPr="00B85A66">
        <w:rPr>
          <w:rFonts w:ascii="Frutiger Next for EVN Light" w:hAnsi="Frutiger Next for EVN Light" w:cs="Arial"/>
        </w:rPr>
        <w:t>да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повлияе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негативно</w:t>
      </w:r>
      <w:proofErr w:type="spellEnd"/>
      <w:r w:rsidRPr="00B85A66">
        <w:rPr>
          <w:rFonts w:ascii="Frutiger Next for EVN Light" w:hAnsi="Frutiger Next for EVN Light" w:cs="Arial"/>
        </w:rPr>
        <w:t xml:space="preserve"> върху </w:t>
      </w:r>
      <w:proofErr w:type="spellStart"/>
      <w:r w:rsidRPr="00B85A66">
        <w:rPr>
          <w:rFonts w:ascii="Frutiger Next for EVN Light" w:hAnsi="Frutiger Next for EVN Light" w:cs="Arial"/>
        </w:rPr>
        <w:t>структурата</w:t>
      </w:r>
      <w:proofErr w:type="spellEnd"/>
      <w:r w:rsidRPr="00B85A66">
        <w:rPr>
          <w:rFonts w:ascii="Frutiger Next for EVN Light" w:hAnsi="Frutiger Next for EVN Light" w:cs="Arial"/>
        </w:rPr>
        <w:t xml:space="preserve"> на </w:t>
      </w:r>
      <w:proofErr w:type="spellStart"/>
      <w:r w:rsidRPr="00B85A66">
        <w:rPr>
          <w:rFonts w:ascii="Frutiger Next for EVN Light" w:hAnsi="Frutiger Next for EVN Light" w:cs="Arial"/>
        </w:rPr>
        <w:t>популациите</w:t>
      </w:r>
      <w:proofErr w:type="spellEnd"/>
      <w:r w:rsidRPr="00B85A66">
        <w:rPr>
          <w:rFonts w:ascii="Frutiger Next for EVN Light" w:hAnsi="Frutiger Next for EVN Light" w:cs="Arial"/>
        </w:rPr>
        <w:t xml:space="preserve"> на </w:t>
      </w:r>
      <w:proofErr w:type="spellStart"/>
      <w:r w:rsidRPr="00B85A66">
        <w:rPr>
          <w:rFonts w:ascii="Frutiger Next for EVN Light" w:hAnsi="Frutiger Next for EVN Light" w:cs="Arial"/>
        </w:rPr>
        <w:t>животинските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видове</w:t>
      </w:r>
      <w:proofErr w:type="spellEnd"/>
      <w:r w:rsidRPr="00B85A66">
        <w:rPr>
          <w:rFonts w:ascii="Frutiger Next for EVN Light" w:hAnsi="Frutiger Next for EVN Light" w:cs="Arial"/>
        </w:rPr>
        <w:t xml:space="preserve">, </w:t>
      </w:r>
      <w:proofErr w:type="spellStart"/>
      <w:r w:rsidRPr="00B85A66">
        <w:rPr>
          <w:rFonts w:ascii="Frutiger Next for EVN Light" w:hAnsi="Frutiger Next for EVN Light" w:cs="Arial"/>
        </w:rPr>
        <w:t>нито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да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засегне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местообитания</w:t>
      </w:r>
      <w:proofErr w:type="spellEnd"/>
      <w:r w:rsidR="00066725">
        <w:rPr>
          <w:rFonts w:ascii="Frutiger Next for EVN Light" w:hAnsi="Frutiger Next for EVN Light" w:cs="Arial"/>
          <w:lang w:val="bg-BG"/>
        </w:rPr>
        <w:t>та</w:t>
      </w:r>
      <w:r w:rsidRPr="00B85A66">
        <w:rPr>
          <w:rFonts w:ascii="Frutiger Next for EVN Light" w:hAnsi="Frutiger Next for EVN Light" w:cs="Arial"/>
        </w:rPr>
        <w:t xml:space="preserve"> на </w:t>
      </w:r>
      <w:proofErr w:type="spellStart"/>
      <w:r w:rsidRPr="00B85A66">
        <w:rPr>
          <w:rFonts w:ascii="Frutiger Next for EVN Light" w:hAnsi="Frutiger Next for EVN Light" w:cs="Arial"/>
        </w:rPr>
        <w:t>растителни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или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животински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видове</w:t>
      </w:r>
      <w:proofErr w:type="spellEnd"/>
      <w:r w:rsidRPr="00B85A66">
        <w:rPr>
          <w:rFonts w:ascii="Frutiger Next for EVN Light" w:hAnsi="Frutiger Next for EVN Light" w:cs="Arial"/>
        </w:rPr>
        <w:t xml:space="preserve"> с </w:t>
      </w:r>
      <w:proofErr w:type="spellStart"/>
      <w:r w:rsidRPr="00B85A66">
        <w:rPr>
          <w:rFonts w:ascii="Frutiger Next for EVN Light" w:hAnsi="Frutiger Next for EVN Light" w:cs="Arial"/>
        </w:rPr>
        <w:t>природозащитна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стойност</w:t>
      </w:r>
      <w:proofErr w:type="spellEnd"/>
      <w:r w:rsidRPr="00B85A66">
        <w:rPr>
          <w:rFonts w:ascii="Frutiger Next for EVN Light" w:hAnsi="Frutiger Next for EVN Light" w:cs="Arial"/>
        </w:rPr>
        <w:t>.</w:t>
      </w:r>
      <w:r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Изграждани</w:t>
      </w:r>
      <w:proofErr w:type="spellEnd"/>
      <w:r w:rsidR="00066725">
        <w:rPr>
          <w:rFonts w:ascii="Frutiger Next for EVN Light" w:hAnsi="Frutiger Next for EVN Light" w:cs="Arial"/>
          <w:lang w:val="bg-BG"/>
        </w:rPr>
        <w:t>те кладенци</w:t>
      </w:r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не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засяга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целеви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хабитати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или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местообитания</w:t>
      </w:r>
      <w:proofErr w:type="spellEnd"/>
      <w:r w:rsidRPr="00B85A66">
        <w:rPr>
          <w:rFonts w:ascii="Frutiger Next for EVN Light" w:hAnsi="Frutiger Next for EVN Light" w:cs="Arial"/>
        </w:rPr>
        <w:t xml:space="preserve"> на </w:t>
      </w:r>
      <w:proofErr w:type="spellStart"/>
      <w:r w:rsidRPr="00B85A66">
        <w:rPr>
          <w:rFonts w:ascii="Frutiger Next for EVN Light" w:hAnsi="Frutiger Next for EVN Light" w:cs="Arial"/>
        </w:rPr>
        <w:t>видове</w:t>
      </w:r>
      <w:proofErr w:type="spellEnd"/>
      <w:r w:rsidRPr="00B85A66">
        <w:rPr>
          <w:rFonts w:ascii="Frutiger Next for EVN Light" w:hAnsi="Frutiger Next for EVN Light" w:cs="Arial"/>
        </w:rPr>
        <w:t xml:space="preserve">, </w:t>
      </w:r>
      <w:proofErr w:type="spellStart"/>
      <w:r w:rsidRPr="00B85A66">
        <w:rPr>
          <w:rFonts w:ascii="Frutiger Next for EVN Light" w:hAnsi="Frutiger Next for EVN Light" w:cs="Arial"/>
        </w:rPr>
        <w:t>предмет</w:t>
      </w:r>
      <w:proofErr w:type="spellEnd"/>
      <w:r w:rsidRPr="00B85A66">
        <w:rPr>
          <w:rFonts w:ascii="Frutiger Next for EVN Light" w:hAnsi="Frutiger Next for EVN Light" w:cs="Arial"/>
        </w:rPr>
        <w:t xml:space="preserve"> на опазване в защитени </w:t>
      </w:r>
      <w:proofErr w:type="spellStart"/>
      <w:r w:rsidRPr="00B85A66">
        <w:rPr>
          <w:rFonts w:ascii="Frutiger Next for EVN Light" w:hAnsi="Frutiger Next for EVN Light" w:cs="Arial"/>
        </w:rPr>
        <w:t>територии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обявени</w:t>
      </w:r>
      <w:proofErr w:type="spellEnd"/>
      <w:r w:rsidRPr="00B85A66">
        <w:rPr>
          <w:rFonts w:ascii="Frutiger Next for EVN Light" w:hAnsi="Frutiger Next for EVN Light" w:cs="Arial"/>
        </w:rPr>
        <w:t xml:space="preserve"> съгласно </w:t>
      </w:r>
      <w:proofErr w:type="spellStart"/>
      <w:r w:rsidRPr="00B85A66">
        <w:rPr>
          <w:rFonts w:ascii="Frutiger Next for EVN Light" w:hAnsi="Frutiger Next for EVN Light" w:cs="Arial"/>
        </w:rPr>
        <w:t>Закона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за</w:t>
      </w:r>
      <w:proofErr w:type="spellEnd"/>
      <w:r w:rsidRPr="00B85A66">
        <w:rPr>
          <w:rFonts w:ascii="Frutiger Next for EVN Light" w:hAnsi="Frutiger Next for EVN Light" w:cs="Arial"/>
        </w:rPr>
        <w:t xml:space="preserve"> защитените </w:t>
      </w:r>
      <w:proofErr w:type="spellStart"/>
      <w:r w:rsidRPr="00B85A66">
        <w:rPr>
          <w:rFonts w:ascii="Frutiger Next for EVN Light" w:hAnsi="Frutiger Next for EVN Light" w:cs="Arial"/>
        </w:rPr>
        <w:t>територии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или</w:t>
      </w:r>
      <w:proofErr w:type="spellEnd"/>
      <w:r w:rsidRPr="00B85A66">
        <w:rPr>
          <w:rFonts w:ascii="Frutiger Next for EVN Light" w:hAnsi="Frutiger Next for EVN Light" w:cs="Arial"/>
        </w:rPr>
        <w:t xml:space="preserve"> защитени зони от </w:t>
      </w:r>
      <w:proofErr w:type="spellStart"/>
      <w:r w:rsidRPr="00B85A66">
        <w:rPr>
          <w:rFonts w:ascii="Frutiger Next for EVN Light" w:hAnsi="Frutiger Next for EVN Light" w:cs="Arial"/>
        </w:rPr>
        <w:t>националната</w:t>
      </w:r>
      <w:proofErr w:type="spellEnd"/>
      <w:r w:rsidRPr="00B85A66">
        <w:rPr>
          <w:rFonts w:ascii="Frutiger Next for EVN Light" w:hAnsi="Frutiger Next for EVN Light" w:cs="Arial"/>
        </w:rPr>
        <w:t xml:space="preserve"> екологична мрежа НАТУРА 2000.</w:t>
      </w:r>
    </w:p>
    <w:p w14:paraId="3348B1E6" w14:textId="77777777" w:rsidR="009C60C2" w:rsidRPr="00B85A66" w:rsidRDefault="009C60C2" w:rsidP="009C60C2">
      <w:pPr>
        <w:widowControl/>
        <w:numPr>
          <w:ilvl w:val="0"/>
          <w:numId w:val="3"/>
        </w:numPr>
        <w:autoSpaceDE/>
        <w:autoSpaceDN/>
        <w:adjustRightInd/>
        <w:spacing w:before="240"/>
        <w:jc w:val="both"/>
        <w:rPr>
          <w:rFonts w:ascii="Frutiger Next for EVN Light" w:hAnsi="Frutiger Next for EVN Light" w:cs="Arial"/>
          <w:u w:val="single"/>
        </w:rPr>
      </w:pPr>
      <w:proofErr w:type="spellStart"/>
      <w:r w:rsidRPr="00B85A66">
        <w:rPr>
          <w:rFonts w:ascii="Frutiger Next for EVN Light" w:hAnsi="Frutiger Next for EVN Light" w:cs="Arial"/>
          <w:u w:val="single"/>
        </w:rPr>
        <w:t>Паметници</w:t>
      </w:r>
      <w:proofErr w:type="spellEnd"/>
      <w:r w:rsidRPr="00B85A66">
        <w:rPr>
          <w:rFonts w:ascii="Frutiger Next for EVN Light" w:hAnsi="Frutiger Next for EVN Light" w:cs="Arial"/>
          <w:u w:val="single"/>
        </w:rPr>
        <w:t xml:space="preserve"> на </w:t>
      </w:r>
      <w:proofErr w:type="spellStart"/>
      <w:r w:rsidRPr="00B85A66">
        <w:rPr>
          <w:rFonts w:ascii="Frutiger Next for EVN Light" w:hAnsi="Frutiger Next for EVN Light" w:cs="Arial"/>
          <w:u w:val="single"/>
        </w:rPr>
        <w:t>културата</w:t>
      </w:r>
      <w:proofErr w:type="spellEnd"/>
    </w:p>
    <w:p w14:paraId="06DD83A6" w14:textId="77777777" w:rsidR="009C60C2" w:rsidRPr="00B85A66" w:rsidRDefault="009C60C2" w:rsidP="009C60C2">
      <w:pPr>
        <w:spacing w:before="120" w:after="120"/>
        <w:jc w:val="both"/>
        <w:rPr>
          <w:rFonts w:ascii="Frutiger Next for EVN Light" w:hAnsi="Frutiger Next for EVN Light" w:cs="Arial"/>
        </w:rPr>
      </w:pPr>
      <w:proofErr w:type="spellStart"/>
      <w:r w:rsidRPr="00B85A66">
        <w:rPr>
          <w:rFonts w:ascii="Frutiger Next for EVN Light" w:hAnsi="Frutiger Next for EVN Light" w:cs="Arial"/>
        </w:rPr>
        <w:t>При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осъществяване</w:t>
      </w:r>
      <w:proofErr w:type="spellEnd"/>
      <w:r w:rsidRPr="00B85A66">
        <w:rPr>
          <w:rFonts w:ascii="Frutiger Next for EVN Light" w:hAnsi="Frutiger Next for EVN Light" w:cs="Arial"/>
        </w:rPr>
        <w:t xml:space="preserve"> на инвестиционното предложение </w:t>
      </w:r>
      <w:proofErr w:type="spellStart"/>
      <w:r w:rsidRPr="00B85A66">
        <w:rPr>
          <w:rFonts w:ascii="Frutiger Next for EVN Light" w:hAnsi="Frutiger Next for EVN Light" w:cs="Arial"/>
        </w:rPr>
        <w:t>не</w:t>
      </w:r>
      <w:proofErr w:type="spellEnd"/>
      <w:r w:rsidRPr="00B85A66">
        <w:rPr>
          <w:rFonts w:ascii="Frutiger Next for EVN Light" w:hAnsi="Frutiger Next for EVN Light" w:cs="Arial"/>
        </w:rPr>
        <w:t xml:space="preserve"> се </w:t>
      </w:r>
      <w:proofErr w:type="spellStart"/>
      <w:r w:rsidRPr="00B85A66">
        <w:rPr>
          <w:rFonts w:ascii="Frutiger Next for EVN Light" w:hAnsi="Frutiger Next for EVN Light" w:cs="Arial"/>
        </w:rPr>
        <w:t>засягат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единични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или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групови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паметници</w:t>
      </w:r>
      <w:proofErr w:type="spellEnd"/>
      <w:r w:rsidRPr="00B85A66">
        <w:rPr>
          <w:rFonts w:ascii="Frutiger Next for EVN Light" w:hAnsi="Frutiger Next for EVN Light" w:cs="Arial"/>
        </w:rPr>
        <w:t xml:space="preserve"> на </w:t>
      </w:r>
      <w:proofErr w:type="spellStart"/>
      <w:r w:rsidRPr="00B85A66">
        <w:rPr>
          <w:rFonts w:ascii="Frutiger Next for EVN Light" w:hAnsi="Frutiger Next for EVN Light" w:cs="Arial"/>
        </w:rPr>
        <w:t>културата</w:t>
      </w:r>
      <w:proofErr w:type="spellEnd"/>
      <w:r w:rsidRPr="00B85A66">
        <w:rPr>
          <w:rFonts w:ascii="Frutiger Next for EVN Light" w:hAnsi="Frutiger Next for EVN Light" w:cs="Arial"/>
        </w:rPr>
        <w:t>.</w:t>
      </w:r>
    </w:p>
    <w:p w14:paraId="7B102888" w14:textId="77777777" w:rsidR="009C60C2" w:rsidRPr="00B85A66" w:rsidRDefault="009C60C2" w:rsidP="009C60C2">
      <w:pPr>
        <w:widowControl/>
        <w:numPr>
          <w:ilvl w:val="0"/>
          <w:numId w:val="3"/>
        </w:numPr>
        <w:autoSpaceDE/>
        <w:autoSpaceDN/>
        <w:adjustRightInd/>
        <w:spacing w:before="240"/>
        <w:jc w:val="both"/>
        <w:rPr>
          <w:rFonts w:ascii="Frutiger Next for EVN Light" w:hAnsi="Frutiger Next for EVN Light" w:cs="Arial"/>
          <w:u w:val="single"/>
        </w:rPr>
      </w:pPr>
      <w:proofErr w:type="spellStart"/>
      <w:r w:rsidRPr="00B85A66">
        <w:rPr>
          <w:rFonts w:ascii="Frutiger Next for EVN Light" w:hAnsi="Frutiger Next for EVN Light" w:cs="Arial"/>
          <w:u w:val="single"/>
        </w:rPr>
        <w:t>Рискови</w:t>
      </w:r>
      <w:proofErr w:type="spellEnd"/>
      <w:r w:rsidRPr="00B85A66">
        <w:rPr>
          <w:rFonts w:ascii="Frutiger Next for EVN Light" w:hAnsi="Frutiger Next for EVN Light" w:cs="Arial"/>
          <w:u w:val="single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  <w:u w:val="single"/>
        </w:rPr>
        <w:t>енергийни</w:t>
      </w:r>
      <w:proofErr w:type="spellEnd"/>
      <w:r w:rsidRPr="00B85A66">
        <w:rPr>
          <w:rFonts w:ascii="Frutiger Next for EVN Light" w:hAnsi="Frutiger Next for EVN Light" w:cs="Arial"/>
          <w:u w:val="single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  <w:u w:val="single"/>
        </w:rPr>
        <w:t>източници</w:t>
      </w:r>
      <w:proofErr w:type="spellEnd"/>
    </w:p>
    <w:p w14:paraId="35EFD035" w14:textId="58D57B53" w:rsidR="009C60C2" w:rsidRPr="00B85A66" w:rsidRDefault="009C60C2" w:rsidP="009C60C2">
      <w:pPr>
        <w:spacing w:before="120" w:after="120"/>
        <w:jc w:val="both"/>
        <w:rPr>
          <w:rFonts w:ascii="Frutiger Next for EVN Light" w:hAnsi="Frutiger Next for EVN Light" w:cs="Arial"/>
        </w:rPr>
      </w:pPr>
      <w:proofErr w:type="spellStart"/>
      <w:r w:rsidRPr="00B85A66">
        <w:rPr>
          <w:rFonts w:ascii="Frutiger Next for EVN Light" w:hAnsi="Frutiger Next for EVN Light" w:cs="Arial"/>
        </w:rPr>
        <w:t>Обектът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r w:rsidR="00CA1D9A">
        <w:rPr>
          <w:rFonts w:ascii="Frutiger Next for EVN Light" w:hAnsi="Frutiger Next for EVN Light" w:cs="Arial"/>
          <w:lang w:val="bg-BG"/>
        </w:rPr>
        <w:t>представлява стандартни сондажни кладенци</w:t>
      </w:r>
      <w:r w:rsidRPr="00B85A66">
        <w:rPr>
          <w:rFonts w:ascii="Frutiger Next for EVN Light" w:hAnsi="Frutiger Next for EVN Light" w:cs="Arial"/>
        </w:rPr>
        <w:t xml:space="preserve">. В </w:t>
      </w:r>
      <w:proofErr w:type="spellStart"/>
      <w:r w:rsidRPr="00B85A66">
        <w:rPr>
          <w:rFonts w:ascii="Frutiger Next for EVN Light" w:hAnsi="Frutiger Next for EVN Light" w:cs="Arial"/>
        </w:rPr>
        <w:t>периода</w:t>
      </w:r>
      <w:proofErr w:type="spellEnd"/>
      <w:r w:rsidRPr="00B85A66">
        <w:rPr>
          <w:rFonts w:ascii="Frutiger Next for EVN Light" w:hAnsi="Frutiger Next for EVN Light" w:cs="Arial"/>
        </w:rPr>
        <w:t xml:space="preserve"> на </w:t>
      </w:r>
      <w:proofErr w:type="spellStart"/>
      <w:r w:rsidRPr="00B85A66">
        <w:rPr>
          <w:rFonts w:ascii="Frutiger Next for EVN Light" w:hAnsi="Frutiger Next for EVN Light" w:cs="Arial"/>
        </w:rPr>
        <w:t>експлоатацията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r w:rsidR="00CA1D9A">
        <w:rPr>
          <w:rFonts w:ascii="Frutiger Next for EVN Light" w:hAnsi="Frutiger Next for EVN Light" w:cs="Arial"/>
          <w:lang w:val="bg-BG"/>
        </w:rPr>
        <w:t>им</w:t>
      </w:r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не</w:t>
      </w:r>
      <w:proofErr w:type="spellEnd"/>
      <w:r w:rsidRPr="00B85A66">
        <w:rPr>
          <w:rFonts w:ascii="Frutiger Next for EVN Light" w:hAnsi="Frutiger Next for EVN Light" w:cs="Arial"/>
        </w:rPr>
        <w:t xml:space="preserve"> се </w:t>
      </w:r>
      <w:proofErr w:type="spellStart"/>
      <w:r w:rsidRPr="00B85A66">
        <w:rPr>
          <w:rFonts w:ascii="Frutiger Next for EVN Light" w:hAnsi="Frutiger Next for EVN Light" w:cs="Arial"/>
        </w:rPr>
        <w:t>очаква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да</w:t>
      </w:r>
      <w:proofErr w:type="spellEnd"/>
      <w:r w:rsidRPr="00B85A66">
        <w:rPr>
          <w:rFonts w:ascii="Frutiger Next for EVN Light" w:hAnsi="Frutiger Next for EVN Light" w:cs="Arial"/>
        </w:rPr>
        <w:t xml:space="preserve"> се </w:t>
      </w:r>
      <w:proofErr w:type="spellStart"/>
      <w:r w:rsidRPr="00B85A66">
        <w:rPr>
          <w:rFonts w:ascii="Frutiger Next for EVN Light" w:hAnsi="Frutiger Next for EVN Light" w:cs="Arial"/>
        </w:rPr>
        <w:t>генерират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шум</w:t>
      </w:r>
      <w:proofErr w:type="spellEnd"/>
      <w:r w:rsidRPr="00B85A66">
        <w:rPr>
          <w:rFonts w:ascii="Frutiger Next for EVN Light" w:hAnsi="Frutiger Next for EVN Light" w:cs="Arial"/>
        </w:rPr>
        <w:t xml:space="preserve"> и </w:t>
      </w:r>
      <w:proofErr w:type="spellStart"/>
      <w:r w:rsidRPr="00B85A66">
        <w:rPr>
          <w:rFonts w:ascii="Frutiger Next for EVN Light" w:hAnsi="Frutiger Next for EVN Light" w:cs="Arial"/>
        </w:rPr>
        <w:t>вибрации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над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определените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за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това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нива</w:t>
      </w:r>
      <w:proofErr w:type="spellEnd"/>
      <w:r w:rsidRPr="00B85A66">
        <w:rPr>
          <w:rFonts w:ascii="Frutiger Next for EVN Light" w:hAnsi="Frutiger Next for EVN Light" w:cs="Arial"/>
        </w:rPr>
        <w:t xml:space="preserve"> съгласно </w:t>
      </w:r>
      <w:proofErr w:type="spellStart"/>
      <w:r w:rsidRPr="00B85A66">
        <w:rPr>
          <w:rFonts w:ascii="Frutiger Next for EVN Light" w:hAnsi="Frutiger Next for EVN Light" w:cs="Arial"/>
        </w:rPr>
        <w:t>нормативните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изисквания</w:t>
      </w:r>
      <w:bookmarkStart w:id="3" w:name="to_paragraph_id2726149"/>
      <w:bookmarkEnd w:id="3"/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за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показателите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за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шум</w:t>
      </w:r>
      <w:proofErr w:type="spellEnd"/>
      <w:r w:rsidRPr="00B85A66">
        <w:rPr>
          <w:rFonts w:ascii="Frutiger Next for EVN Light" w:hAnsi="Frutiger Next for EVN Light" w:cs="Arial"/>
        </w:rPr>
        <w:t xml:space="preserve"> в околната среда, </w:t>
      </w:r>
      <w:proofErr w:type="spellStart"/>
      <w:r w:rsidRPr="00B85A66">
        <w:rPr>
          <w:rFonts w:ascii="Frutiger Next for EVN Light" w:hAnsi="Frutiger Next for EVN Light" w:cs="Arial"/>
        </w:rPr>
        <w:t>отчитащи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степента</w:t>
      </w:r>
      <w:proofErr w:type="spellEnd"/>
      <w:r w:rsidRPr="00B85A66">
        <w:rPr>
          <w:rFonts w:ascii="Frutiger Next for EVN Light" w:hAnsi="Frutiger Next for EVN Light" w:cs="Arial"/>
        </w:rPr>
        <w:t xml:space="preserve"> на </w:t>
      </w:r>
      <w:proofErr w:type="spellStart"/>
      <w:r w:rsidRPr="00B85A66">
        <w:rPr>
          <w:rFonts w:ascii="Frutiger Next for EVN Light" w:hAnsi="Frutiger Next for EVN Light" w:cs="Arial"/>
        </w:rPr>
        <w:t>дискомфорт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през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различните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части</w:t>
      </w:r>
      <w:proofErr w:type="spellEnd"/>
      <w:r w:rsidRPr="00B85A66">
        <w:rPr>
          <w:rFonts w:ascii="Frutiger Next for EVN Light" w:hAnsi="Frutiger Next for EVN Light" w:cs="Arial"/>
        </w:rPr>
        <w:t xml:space="preserve"> на </w:t>
      </w:r>
      <w:proofErr w:type="spellStart"/>
      <w:r w:rsidRPr="00B85A66">
        <w:rPr>
          <w:rFonts w:ascii="Frutiger Next for EVN Light" w:hAnsi="Frutiger Next for EVN Light" w:cs="Arial"/>
        </w:rPr>
        <w:t>денонощието</w:t>
      </w:r>
      <w:proofErr w:type="spellEnd"/>
      <w:r w:rsidRPr="00B85A66">
        <w:rPr>
          <w:rFonts w:ascii="Frutiger Next for EVN Light" w:hAnsi="Frutiger Next for EVN Light" w:cs="Arial"/>
        </w:rPr>
        <w:t xml:space="preserve">, </w:t>
      </w:r>
      <w:proofErr w:type="spellStart"/>
      <w:r w:rsidRPr="00B85A66">
        <w:rPr>
          <w:rFonts w:ascii="Frutiger Next for EVN Light" w:hAnsi="Frutiger Next for EVN Light" w:cs="Arial"/>
        </w:rPr>
        <w:t>граничните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стойности</w:t>
      </w:r>
      <w:proofErr w:type="spellEnd"/>
      <w:r w:rsidRPr="00B85A66">
        <w:rPr>
          <w:rFonts w:ascii="Frutiger Next for EVN Light" w:hAnsi="Frutiger Next for EVN Light" w:cs="Arial"/>
        </w:rPr>
        <w:t xml:space="preserve"> на </w:t>
      </w:r>
      <w:proofErr w:type="spellStart"/>
      <w:r w:rsidRPr="00B85A66">
        <w:rPr>
          <w:rFonts w:ascii="Frutiger Next for EVN Light" w:hAnsi="Frutiger Next for EVN Light" w:cs="Arial"/>
        </w:rPr>
        <w:t>показателите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за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шум</w:t>
      </w:r>
      <w:proofErr w:type="spellEnd"/>
      <w:r w:rsidRPr="00B85A66">
        <w:rPr>
          <w:rFonts w:ascii="Frutiger Next for EVN Light" w:hAnsi="Frutiger Next for EVN Light" w:cs="Arial"/>
        </w:rPr>
        <w:t xml:space="preserve"> в околната среда, </w:t>
      </w:r>
      <w:proofErr w:type="spellStart"/>
      <w:r w:rsidRPr="00B85A66">
        <w:rPr>
          <w:rFonts w:ascii="Frutiger Next for EVN Light" w:hAnsi="Frutiger Next for EVN Light" w:cs="Arial"/>
        </w:rPr>
        <w:t>методите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за</w:t>
      </w:r>
      <w:proofErr w:type="spellEnd"/>
      <w:r w:rsidRPr="00B85A66">
        <w:rPr>
          <w:rFonts w:ascii="Frutiger Next for EVN Light" w:hAnsi="Frutiger Next for EVN Light" w:cs="Arial"/>
        </w:rPr>
        <w:t xml:space="preserve"> оценка на </w:t>
      </w:r>
      <w:proofErr w:type="spellStart"/>
      <w:r w:rsidRPr="00B85A66">
        <w:rPr>
          <w:rFonts w:ascii="Frutiger Next for EVN Light" w:hAnsi="Frutiger Next for EVN Light" w:cs="Arial"/>
        </w:rPr>
        <w:t>стойностите</w:t>
      </w:r>
      <w:proofErr w:type="spellEnd"/>
      <w:r w:rsidRPr="00B85A66">
        <w:rPr>
          <w:rFonts w:ascii="Frutiger Next for EVN Light" w:hAnsi="Frutiger Next for EVN Light" w:cs="Arial"/>
        </w:rPr>
        <w:t xml:space="preserve"> на </w:t>
      </w:r>
      <w:proofErr w:type="spellStart"/>
      <w:r w:rsidRPr="00B85A66">
        <w:rPr>
          <w:rFonts w:ascii="Frutiger Next for EVN Light" w:hAnsi="Frutiger Next for EVN Light" w:cs="Arial"/>
        </w:rPr>
        <w:t>показателите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за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шум</w:t>
      </w:r>
      <w:proofErr w:type="spellEnd"/>
      <w:r w:rsidRPr="00B85A66">
        <w:rPr>
          <w:rFonts w:ascii="Frutiger Next for EVN Light" w:hAnsi="Frutiger Next for EVN Light" w:cs="Arial"/>
        </w:rPr>
        <w:t xml:space="preserve"> и на </w:t>
      </w:r>
      <w:proofErr w:type="spellStart"/>
      <w:r w:rsidRPr="00B85A66">
        <w:rPr>
          <w:rFonts w:ascii="Frutiger Next for EVN Light" w:hAnsi="Frutiger Next for EVN Light" w:cs="Arial"/>
        </w:rPr>
        <w:t>вредните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ефекти</w:t>
      </w:r>
      <w:proofErr w:type="spellEnd"/>
      <w:r w:rsidRPr="00B85A66">
        <w:rPr>
          <w:rFonts w:ascii="Frutiger Next for EVN Light" w:hAnsi="Frutiger Next for EVN Light" w:cs="Arial"/>
        </w:rPr>
        <w:t xml:space="preserve"> от </w:t>
      </w:r>
      <w:proofErr w:type="spellStart"/>
      <w:r w:rsidRPr="00B85A66">
        <w:rPr>
          <w:rFonts w:ascii="Frutiger Next for EVN Light" w:hAnsi="Frutiger Next for EVN Light" w:cs="Arial"/>
        </w:rPr>
        <w:t>шума</w:t>
      </w:r>
      <w:proofErr w:type="spellEnd"/>
      <w:r w:rsidRPr="00B85A66">
        <w:rPr>
          <w:rFonts w:ascii="Frutiger Next for EVN Light" w:hAnsi="Frutiger Next for EVN Light" w:cs="Arial"/>
        </w:rPr>
        <w:t xml:space="preserve"> върху </w:t>
      </w:r>
      <w:proofErr w:type="spellStart"/>
      <w:r w:rsidRPr="00B85A66">
        <w:rPr>
          <w:rFonts w:ascii="Frutiger Next for EVN Light" w:hAnsi="Frutiger Next for EVN Light" w:cs="Arial"/>
        </w:rPr>
        <w:t>здравето</w:t>
      </w:r>
      <w:proofErr w:type="spellEnd"/>
      <w:r w:rsidRPr="00B85A66">
        <w:rPr>
          <w:rFonts w:ascii="Frutiger Next for EVN Light" w:hAnsi="Frutiger Next for EVN Light" w:cs="Arial"/>
        </w:rPr>
        <w:t xml:space="preserve"> на </w:t>
      </w:r>
      <w:proofErr w:type="spellStart"/>
      <w:r w:rsidRPr="00B85A66">
        <w:rPr>
          <w:rFonts w:ascii="Frutiger Next for EVN Light" w:hAnsi="Frutiger Next for EVN Light" w:cs="Arial"/>
        </w:rPr>
        <w:t>населението</w:t>
      </w:r>
      <w:proofErr w:type="spellEnd"/>
      <w:r w:rsidRPr="00B85A66">
        <w:rPr>
          <w:rFonts w:ascii="Frutiger Next for EVN Light" w:hAnsi="Frutiger Next for EVN Light" w:cs="Arial"/>
        </w:rPr>
        <w:t xml:space="preserve">. </w:t>
      </w:r>
    </w:p>
    <w:p w14:paraId="4C13632F" w14:textId="5A5EAC5F" w:rsidR="009C60C2" w:rsidRPr="00B85A66" w:rsidRDefault="00CA1D9A" w:rsidP="009C60C2">
      <w:pPr>
        <w:spacing w:before="120" w:after="120"/>
        <w:jc w:val="both"/>
        <w:rPr>
          <w:rFonts w:ascii="Frutiger Next for EVN Light" w:hAnsi="Frutiger Next for EVN Light" w:cs="Arial"/>
        </w:rPr>
      </w:pPr>
      <w:r>
        <w:rPr>
          <w:rFonts w:ascii="Frutiger Next for EVN Light" w:hAnsi="Frutiger Next for EVN Light" w:cs="Arial"/>
          <w:lang w:val="bg-BG"/>
        </w:rPr>
        <w:t xml:space="preserve">Кладенците </w:t>
      </w:r>
      <w:proofErr w:type="spellStart"/>
      <w:r w:rsidR="009C60C2" w:rsidRPr="00B85A66">
        <w:rPr>
          <w:rFonts w:ascii="Frutiger Next for EVN Light" w:hAnsi="Frutiger Next for EVN Light" w:cs="Arial"/>
        </w:rPr>
        <w:t>не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="009C60C2" w:rsidRPr="00B85A66">
        <w:rPr>
          <w:rFonts w:ascii="Frutiger Next for EVN Light" w:hAnsi="Frutiger Next for EVN Light" w:cs="Arial"/>
        </w:rPr>
        <w:t>отделя</w:t>
      </w:r>
      <w:proofErr w:type="spellEnd"/>
      <w:r>
        <w:rPr>
          <w:rFonts w:ascii="Frutiger Next for EVN Light" w:hAnsi="Frutiger Next for EVN Light" w:cs="Arial"/>
          <w:lang w:val="bg-BG"/>
        </w:rPr>
        <w:t>т</w:t>
      </w:r>
      <w:r w:rsidR="009C60C2"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="009C60C2" w:rsidRPr="00B85A66">
        <w:rPr>
          <w:rFonts w:ascii="Frutiger Next for EVN Light" w:hAnsi="Frutiger Next for EVN Light" w:cs="Arial"/>
        </w:rPr>
        <w:t>вредности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, </w:t>
      </w:r>
      <w:proofErr w:type="spellStart"/>
      <w:r w:rsidR="009C60C2" w:rsidRPr="00B85A66">
        <w:rPr>
          <w:rFonts w:ascii="Frutiger Next for EVN Light" w:hAnsi="Frutiger Next for EVN Light" w:cs="Arial"/>
        </w:rPr>
        <w:t>газове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, </w:t>
      </w:r>
      <w:proofErr w:type="spellStart"/>
      <w:r w:rsidR="009C60C2" w:rsidRPr="00B85A66">
        <w:rPr>
          <w:rFonts w:ascii="Frutiger Next for EVN Light" w:hAnsi="Frutiger Next for EVN Light" w:cs="Arial"/>
        </w:rPr>
        <w:t>прах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 и </w:t>
      </w:r>
      <w:proofErr w:type="spellStart"/>
      <w:r w:rsidR="009C60C2" w:rsidRPr="00B85A66">
        <w:rPr>
          <w:rFonts w:ascii="Frutiger Next for EVN Light" w:hAnsi="Frutiger Next for EVN Light" w:cs="Arial"/>
        </w:rPr>
        <w:t>други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="009C60C2" w:rsidRPr="00B85A66">
        <w:rPr>
          <w:rFonts w:ascii="Frutiger Next for EVN Light" w:hAnsi="Frutiger Next for EVN Light" w:cs="Arial"/>
        </w:rPr>
        <w:t>замърсители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 в околната среда. </w:t>
      </w:r>
      <w:proofErr w:type="spellStart"/>
      <w:r w:rsidR="009C60C2" w:rsidRPr="00B85A66">
        <w:rPr>
          <w:rFonts w:ascii="Frutiger Next for EVN Light" w:hAnsi="Frutiger Next for EVN Light" w:cs="Arial"/>
        </w:rPr>
        <w:t>Профилактичните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 и </w:t>
      </w:r>
      <w:proofErr w:type="spellStart"/>
      <w:r w:rsidR="009C60C2" w:rsidRPr="00B85A66">
        <w:rPr>
          <w:rFonts w:ascii="Frutiger Next for EVN Light" w:hAnsi="Frutiger Next for EVN Light" w:cs="Arial"/>
        </w:rPr>
        <w:t>основни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="009C60C2" w:rsidRPr="00B85A66">
        <w:rPr>
          <w:rFonts w:ascii="Frutiger Next for EVN Light" w:hAnsi="Frutiger Next for EVN Light" w:cs="Arial"/>
        </w:rPr>
        <w:t>ремонти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, </w:t>
      </w:r>
      <w:proofErr w:type="spellStart"/>
      <w:r w:rsidR="009C60C2" w:rsidRPr="00B85A66">
        <w:rPr>
          <w:rFonts w:ascii="Frutiger Next for EVN Light" w:hAnsi="Frutiger Next for EVN Light" w:cs="Arial"/>
        </w:rPr>
        <w:t>пускането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 на обекта в експлоатация </w:t>
      </w:r>
      <w:r>
        <w:rPr>
          <w:rFonts w:ascii="Frutiger Next for EVN Light" w:hAnsi="Frutiger Next for EVN Light" w:cs="Arial"/>
          <w:lang w:val="bg-BG"/>
        </w:rPr>
        <w:t xml:space="preserve">да </w:t>
      </w:r>
      <w:r w:rsidR="009C60C2" w:rsidRPr="00B85A66">
        <w:rPr>
          <w:rFonts w:ascii="Frutiger Next for EVN Light" w:hAnsi="Frutiger Next for EVN Light" w:cs="Arial"/>
        </w:rPr>
        <w:t xml:space="preserve">се извършва по програма, </w:t>
      </w:r>
      <w:proofErr w:type="spellStart"/>
      <w:r w:rsidR="009C60C2" w:rsidRPr="00B85A66">
        <w:rPr>
          <w:rFonts w:ascii="Frutiger Next for EVN Light" w:hAnsi="Frutiger Next for EVN Light" w:cs="Arial"/>
        </w:rPr>
        <w:t>със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="009C60C2" w:rsidRPr="00B85A66">
        <w:rPr>
          <w:rFonts w:ascii="Frutiger Next for EVN Light" w:hAnsi="Frutiger Next for EVN Light" w:cs="Arial"/>
        </w:rPr>
        <w:t>спазване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 на </w:t>
      </w:r>
      <w:proofErr w:type="spellStart"/>
      <w:r w:rsidR="009C60C2" w:rsidRPr="00B85A66">
        <w:rPr>
          <w:rFonts w:ascii="Frutiger Next for EVN Light" w:hAnsi="Frutiger Next for EVN Light" w:cs="Arial"/>
        </w:rPr>
        <w:t>всички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="009C60C2" w:rsidRPr="00B85A66">
        <w:rPr>
          <w:rFonts w:ascii="Frutiger Next for EVN Light" w:hAnsi="Frutiger Next for EVN Light" w:cs="Arial"/>
        </w:rPr>
        <w:t>мерки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 по опазване на околната среда от </w:t>
      </w:r>
      <w:proofErr w:type="spellStart"/>
      <w:r w:rsidR="009C60C2" w:rsidRPr="00B85A66">
        <w:rPr>
          <w:rFonts w:ascii="Frutiger Next for EVN Light" w:hAnsi="Frutiger Next for EVN Light" w:cs="Arial"/>
        </w:rPr>
        <w:t>евентуално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="009C60C2" w:rsidRPr="00B85A66">
        <w:rPr>
          <w:rFonts w:ascii="Frutiger Next for EVN Light" w:hAnsi="Frutiger Next for EVN Light" w:cs="Arial"/>
        </w:rPr>
        <w:t>аварийно</w:t>
      </w:r>
      <w:proofErr w:type="spellEnd"/>
      <w:r w:rsidR="009C60C2"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="009C60C2" w:rsidRPr="00B85A66">
        <w:rPr>
          <w:rFonts w:ascii="Frutiger Next for EVN Light" w:hAnsi="Frutiger Next for EVN Light" w:cs="Arial"/>
        </w:rPr>
        <w:t>замърсяване</w:t>
      </w:r>
      <w:proofErr w:type="spellEnd"/>
      <w:r w:rsidR="009C60C2" w:rsidRPr="00B85A66">
        <w:rPr>
          <w:rFonts w:ascii="Frutiger Next for EVN Light" w:hAnsi="Frutiger Next for EVN Light" w:cs="Arial"/>
        </w:rPr>
        <w:t>.</w:t>
      </w:r>
    </w:p>
    <w:p w14:paraId="1ED0EB6D" w14:textId="77777777" w:rsidR="009C60C2" w:rsidRPr="003D2FF8" w:rsidRDefault="009C60C2" w:rsidP="009C60C2">
      <w:pPr>
        <w:spacing w:before="120" w:after="120"/>
        <w:jc w:val="both"/>
        <w:rPr>
          <w:rFonts w:ascii="Frutiger Next for EVN Light" w:hAnsi="Frutiger Next for EVN Light" w:cs="Arial"/>
        </w:rPr>
      </w:pPr>
      <w:proofErr w:type="spellStart"/>
      <w:r w:rsidRPr="00B85A66">
        <w:rPr>
          <w:rFonts w:ascii="Frutiger Next for EVN Light" w:hAnsi="Frutiger Next for EVN Light" w:cs="Arial"/>
        </w:rPr>
        <w:t>Обектът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не</w:t>
      </w:r>
      <w:proofErr w:type="spellEnd"/>
      <w:r w:rsidRPr="00B85A66">
        <w:rPr>
          <w:rFonts w:ascii="Frutiger Next for EVN Light" w:hAnsi="Frutiger Next for EVN Light" w:cs="Arial"/>
        </w:rPr>
        <w:t xml:space="preserve"> е </w:t>
      </w:r>
      <w:proofErr w:type="spellStart"/>
      <w:r w:rsidRPr="00B85A66">
        <w:rPr>
          <w:rFonts w:ascii="Frutiger Next for EVN Light" w:hAnsi="Frutiger Next for EVN Light" w:cs="Arial"/>
        </w:rPr>
        <w:t>източник</w:t>
      </w:r>
      <w:proofErr w:type="spellEnd"/>
      <w:r w:rsidRPr="00B85A66">
        <w:rPr>
          <w:rFonts w:ascii="Frutiger Next for EVN Light" w:hAnsi="Frutiger Next for EVN Light" w:cs="Arial"/>
        </w:rPr>
        <w:t xml:space="preserve"> на </w:t>
      </w:r>
      <w:proofErr w:type="spellStart"/>
      <w:r w:rsidRPr="00B85A66">
        <w:rPr>
          <w:rFonts w:ascii="Frutiger Next for EVN Light" w:hAnsi="Frutiger Next for EVN Light" w:cs="Arial"/>
        </w:rPr>
        <w:t>електромагнитни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лъчения</w:t>
      </w:r>
      <w:proofErr w:type="spellEnd"/>
      <w:r w:rsidRPr="00B85A66">
        <w:rPr>
          <w:rFonts w:ascii="Frutiger Next for EVN Light" w:hAnsi="Frutiger Next for EVN Light" w:cs="Arial"/>
        </w:rPr>
        <w:t xml:space="preserve"> и на </w:t>
      </w:r>
      <w:proofErr w:type="spellStart"/>
      <w:r w:rsidRPr="00B85A66">
        <w:rPr>
          <w:rFonts w:ascii="Frutiger Next for EVN Light" w:hAnsi="Frutiger Next for EVN Light" w:cs="Arial"/>
        </w:rPr>
        <w:t>генно-модифицирани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организми</w:t>
      </w:r>
      <w:proofErr w:type="spellEnd"/>
      <w:r w:rsidRPr="00B85A66">
        <w:rPr>
          <w:rFonts w:ascii="Frutiger Next for EVN Light" w:hAnsi="Frutiger Next for EVN Light" w:cs="Arial"/>
        </w:rPr>
        <w:t>.</w:t>
      </w:r>
    </w:p>
    <w:p w14:paraId="4FE476E9" w14:textId="77777777" w:rsidR="009C60C2" w:rsidRPr="009C60C2" w:rsidRDefault="009C60C2">
      <w:pPr>
        <w:ind w:firstLine="850"/>
        <w:jc w:val="both"/>
        <w:rPr>
          <w:sz w:val="24"/>
          <w:szCs w:val="24"/>
        </w:rPr>
      </w:pPr>
    </w:p>
    <w:p w14:paraId="0AB298F9" w14:textId="77777777" w:rsidR="003A41C5" w:rsidRPr="00C63E34" w:rsidRDefault="003A41C5">
      <w:pPr>
        <w:ind w:firstLine="850"/>
        <w:jc w:val="both"/>
        <w:rPr>
          <w:b/>
          <w:sz w:val="24"/>
          <w:szCs w:val="24"/>
          <w:lang w:val="bg-BG"/>
        </w:rPr>
      </w:pPr>
      <w:r w:rsidRPr="00C63E34">
        <w:rPr>
          <w:b/>
          <w:sz w:val="24"/>
          <w:szCs w:val="24"/>
          <w:lang w:val="bg-BG"/>
        </w:rPr>
        <w:t>2. Въздействие върху елементи от Националната екологична мрежа, включително на разположените в близост до инвестиционното предложение</w:t>
      </w:r>
      <w:r w:rsidR="00C9134A" w:rsidRPr="00C63E34">
        <w:rPr>
          <w:b/>
          <w:sz w:val="24"/>
          <w:szCs w:val="24"/>
          <w:lang w:val="bg-BG"/>
        </w:rPr>
        <w:t>:</w:t>
      </w:r>
    </w:p>
    <w:p w14:paraId="00A33126" w14:textId="43542799" w:rsidR="00C9134A" w:rsidRPr="00C9134A" w:rsidRDefault="00C9134A" w:rsidP="00C9134A">
      <w:pPr>
        <w:spacing w:before="120" w:after="120"/>
        <w:ind w:firstLine="851"/>
        <w:jc w:val="both"/>
        <w:rPr>
          <w:rFonts w:ascii="Frutiger Next for EVN Light" w:hAnsi="Frutiger Next for EVN Light" w:cs="Arial"/>
          <w:lang w:val="bg-BG"/>
        </w:rPr>
      </w:pPr>
      <w:proofErr w:type="spellStart"/>
      <w:r w:rsidRPr="00C9134A">
        <w:rPr>
          <w:rFonts w:ascii="Frutiger Next for EVN Light" w:hAnsi="Frutiger Next for EVN Light" w:cs="Arial"/>
          <w:lang w:val="bg-BG"/>
        </w:rPr>
        <w:t>Новоизгражд</w:t>
      </w:r>
      <w:r w:rsidR="00CA1D9A">
        <w:rPr>
          <w:rFonts w:ascii="Frutiger Next for EVN Light" w:hAnsi="Frutiger Next for EVN Light" w:cs="Arial"/>
          <w:lang w:val="bg-BG"/>
        </w:rPr>
        <w:t>аните</w:t>
      </w:r>
      <w:proofErr w:type="spellEnd"/>
      <w:r w:rsidR="00CA1D9A">
        <w:rPr>
          <w:rFonts w:ascii="Frutiger Next for EVN Light" w:hAnsi="Frutiger Next for EVN Light" w:cs="Arial"/>
          <w:lang w:val="bg-BG"/>
        </w:rPr>
        <w:t xml:space="preserve"> кладенци </w:t>
      </w:r>
      <w:r w:rsidRPr="00C9134A">
        <w:rPr>
          <w:rFonts w:ascii="Frutiger Next for EVN Light" w:hAnsi="Frutiger Next for EVN Light" w:cs="Arial"/>
          <w:lang w:val="bg-BG"/>
        </w:rPr>
        <w:t>попада</w:t>
      </w:r>
      <w:r w:rsidR="00CA1D9A">
        <w:rPr>
          <w:rFonts w:ascii="Frutiger Next for EVN Light" w:hAnsi="Frutiger Next for EVN Light" w:cs="Arial"/>
          <w:lang w:val="bg-BG"/>
        </w:rPr>
        <w:t>т</w:t>
      </w:r>
      <w:r w:rsidRPr="00C9134A">
        <w:rPr>
          <w:rFonts w:ascii="Frutiger Next for EVN Light" w:hAnsi="Frutiger Next for EVN Light" w:cs="Arial"/>
          <w:lang w:val="bg-BG"/>
        </w:rPr>
        <w:t xml:space="preserve"> в границите на защитен</w:t>
      </w:r>
      <w:r w:rsidR="00CA1D9A">
        <w:rPr>
          <w:rFonts w:ascii="Frutiger Next for EVN Light" w:hAnsi="Frutiger Next for EVN Light" w:cs="Arial"/>
          <w:lang w:val="bg-BG"/>
        </w:rPr>
        <w:t xml:space="preserve">а </w:t>
      </w:r>
      <w:r w:rsidRPr="00C9134A">
        <w:rPr>
          <w:rFonts w:ascii="Frutiger Next for EVN Light" w:hAnsi="Frutiger Next for EVN Light" w:cs="Arial"/>
          <w:lang w:val="bg-BG"/>
        </w:rPr>
        <w:t>територи</w:t>
      </w:r>
      <w:r w:rsidR="00CA1D9A">
        <w:rPr>
          <w:rFonts w:ascii="Frutiger Next for EVN Light" w:hAnsi="Frutiger Next for EVN Light" w:cs="Arial"/>
          <w:lang w:val="bg-BG"/>
        </w:rPr>
        <w:t>я,</w:t>
      </w:r>
      <w:r w:rsidRPr="00C9134A">
        <w:rPr>
          <w:rFonts w:ascii="Frutiger Next for EVN Light" w:hAnsi="Frutiger Next for EVN Light" w:cs="Arial"/>
          <w:lang w:val="bg-BG"/>
        </w:rPr>
        <w:t xml:space="preserve"> обявен</w:t>
      </w:r>
      <w:r w:rsidR="00CA1D9A">
        <w:rPr>
          <w:rFonts w:ascii="Frutiger Next for EVN Light" w:hAnsi="Frutiger Next for EVN Light" w:cs="Arial"/>
          <w:lang w:val="bg-BG"/>
        </w:rPr>
        <w:t>а</w:t>
      </w:r>
      <w:r w:rsidRPr="00C9134A">
        <w:rPr>
          <w:rFonts w:ascii="Frutiger Next for EVN Light" w:hAnsi="Frutiger Next for EVN Light" w:cs="Arial"/>
          <w:lang w:val="bg-BG"/>
        </w:rPr>
        <w:t xml:space="preserve"> съгласно Закона за защитените територии нито в обхвата на защитени зони от националната екологична мрежа НАТУРА 2000 </w:t>
      </w:r>
      <w:r w:rsidR="00CA1D9A">
        <w:rPr>
          <w:rFonts w:ascii="Frutiger Next for EVN Light" w:hAnsi="Frutiger Next for EVN Light" w:cs="Arial"/>
          <w:lang w:val="bg-BG"/>
        </w:rPr>
        <w:t xml:space="preserve">Река Марица. На обекта вече съществуват кладенци, които се експлоатират и към днешна дата. Новите кладенци ще се експлоатират </w:t>
      </w:r>
      <w:r w:rsidR="004A5136">
        <w:rPr>
          <w:rFonts w:ascii="Frutiger Next for EVN Light" w:hAnsi="Frutiger Next for EVN Light" w:cs="Arial"/>
          <w:lang w:val="bg-BG"/>
        </w:rPr>
        <w:t xml:space="preserve">по сходен начин и </w:t>
      </w:r>
      <w:r w:rsidRPr="00C9134A">
        <w:rPr>
          <w:rFonts w:ascii="Frutiger Next for EVN Light" w:hAnsi="Frutiger Next for EVN Light" w:cs="Arial"/>
          <w:lang w:val="bg-BG"/>
        </w:rPr>
        <w:t>няма да окаж</w:t>
      </w:r>
      <w:r w:rsidR="004A5136">
        <w:rPr>
          <w:rFonts w:ascii="Frutiger Next for EVN Light" w:hAnsi="Frutiger Next for EVN Light" w:cs="Arial"/>
          <w:lang w:val="bg-BG"/>
        </w:rPr>
        <w:t>ат</w:t>
      </w:r>
      <w:r w:rsidRPr="00C9134A">
        <w:rPr>
          <w:rFonts w:ascii="Frutiger Next for EVN Light" w:hAnsi="Frutiger Next for EVN Light" w:cs="Arial"/>
          <w:lang w:val="bg-BG"/>
        </w:rPr>
        <w:t xml:space="preserve"> нито пряко нито косвено въздействие върху</w:t>
      </w:r>
      <w:r w:rsidR="004A5136">
        <w:rPr>
          <w:rFonts w:ascii="Frutiger Next for EVN Light" w:hAnsi="Frutiger Next for EVN Light" w:cs="Arial"/>
          <w:lang w:val="bg-BG"/>
        </w:rPr>
        <w:t xml:space="preserve"> защитената зона.</w:t>
      </w:r>
    </w:p>
    <w:p w14:paraId="084AE169" w14:textId="77777777" w:rsidR="004A5136" w:rsidRDefault="004A5136">
      <w:pPr>
        <w:ind w:firstLine="850"/>
        <w:jc w:val="both"/>
        <w:rPr>
          <w:b/>
          <w:sz w:val="24"/>
          <w:szCs w:val="24"/>
          <w:lang w:val="bg-BG"/>
        </w:rPr>
      </w:pPr>
    </w:p>
    <w:p w14:paraId="33F37E46" w14:textId="46961FB3" w:rsidR="003A41C5" w:rsidRPr="00C63E34" w:rsidRDefault="003A41C5">
      <w:pPr>
        <w:ind w:firstLine="850"/>
        <w:jc w:val="both"/>
        <w:rPr>
          <w:b/>
          <w:sz w:val="24"/>
          <w:szCs w:val="24"/>
          <w:lang w:val="bg-BG"/>
        </w:rPr>
      </w:pPr>
      <w:r w:rsidRPr="00C63E34">
        <w:rPr>
          <w:b/>
          <w:sz w:val="24"/>
          <w:szCs w:val="24"/>
          <w:lang w:val="bg-BG"/>
        </w:rPr>
        <w:t>3. Очаквани последици, произтичащи от уязвимостта на инвестиционното предложение от риск от големи аварии и/или бедствия</w:t>
      </w:r>
      <w:r w:rsidR="00E01F99" w:rsidRPr="00C63E34">
        <w:rPr>
          <w:b/>
          <w:sz w:val="24"/>
          <w:szCs w:val="24"/>
          <w:lang w:val="bg-BG"/>
        </w:rPr>
        <w:t>:</w:t>
      </w:r>
    </w:p>
    <w:p w14:paraId="1F400D93" w14:textId="77777777" w:rsidR="00E01F99" w:rsidRPr="00E01F99" w:rsidRDefault="00E01F99" w:rsidP="00E01F99">
      <w:pPr>
        <w:pStyle w:val="aa"/>
        <w:spacing w:before="120"/>
        <w:ind w:left="0" w:firstLine="851"/>
        <w:rPr>
          <w:rFonts w:ascii="Frutiger Next for EVN Light" w:hAnsi="Frutiger Next for EVN Light" w:cs="Arial"/>
          <w:sz w:val="20"/>
          <w:szCs w:val="20"/>
        </w:rPr>
      </w:pPr>
      <w:r w:rsidRPr="00B85A66">
        <w:rPr>
          <w:rFonts w:ascii="Frutiger Next for EVN Light" w:hAnsi="Frutiger Next for EVN Light" w:cs="Arial"/>
          <w:sz w:val="20"/>
          <w:szCs w:val="20"/>
        </w:rPr>
        <w:t xml:space="preserve">Поради относително малкия мащаб на строителството и слабата степен на ангажиране на човешки ресурси по време на експлоатацията на обекта, може да се приеме, че риска от инциденти е минимален. </w:t>
      </w:r>
    </w:p>
    <w:p w14:paraId="77557CD4" w14:textId="72D34261" w:rsidR="00E01F99" w:rsidRPr="00B85A66" w:rsidRDefault="00E01F99" w:rsidP="00A9182C">
      <w:pPr>
        <w:pStyle w:val="aa"/>
        <w:spacing w:before="120"/>
        <w:ind w:left="0" w:firstLine="720"/>
        <w:rPr>
          <w:rFonts w:ascii="Frutiger Next for EVN Light" w:hAnsi="Frutiger Next for EVN Light" w:cs="Arial"/>
          <w:sz w:val="20"/>
          <w:szCs w:val="20"/>
        </w:rPr>
      </w:pPr>
      <w:r w:rsidRPr="00B85A66">
        <w:rPr>
          <w:rFonts w:ascii="Frutiger Next for EVN Light" w:hAnsi="Frutiger Next for EVN Light" w:cs="Arial"/>
          <w:sz w:val="20"/>
          <w:szCs w:val="20"/>
        </w:rPr>
        <w:t xml:space="preserve">Прилагането на съвременни технологии при изграждане на </w:t>
      </w:r>
      <w:r w:rsidR="004947B3">
        <w:rPr>
          <w:rFonts w:ascii="Frutiger Next for EVN Light" w:hAnsi="Frutiger Next for EVN Light" w:cs="Arial"/>
          <w:sz w:val="20"/>
          <w:szCs w:val="20"/>
        </w:rPr>
        <w:t>кладенците</w:t>
      </w:r>
      <w:r w:rsidRPr="00B85A66">
        <w:rPr>
          <w:rFonts w:ascii="Frutiger Next for EVN Light" w:hAnsi="Frutiger Next for EVN Light" w:cs="Arial"/>
          <w:sz w:val="20"/>
          <w:szCs w:val="20"/>
        </w:rPr>
        <w:t xml:space="preserve">, влагането на висококачествени материали в </w:t>
      </w:r>
      <w:r w:rsidR="004947B3">
        <w:rPr>
          <w:rFonts w:ascii="Frutiger Next for EVN Light" w:hAnsi="Frutiger Next for EVN Light" w:cs="Arial"/>
          <w:sz w:val="20"/>
          <w:szCs w:val="20"/>
        </w:rPr>
        <w:t>тях</w:t>
      </w:r>
      <w:r w:rsidRPr="00B85A66">
        <w:rPr>
          <w:rFonts w:ascii="Frutiger Next for EVN Light" w:hAnsi="Frutiger Next for EVN Light" w:cs="Arial"/>
          <w:sz w:val="20"/>
          <w:szCs w:val="20"/>
        </w:rPr>
        <w:t xml:space="preserve">, както и оборудването </w:t>
      </w:r>
      <w:r w:rsidR="004947B3">
        <w:rPr>
          <w:rFonts w:ascii="Frutiger Next for EVN Light" w:hAnsi="Frutiger Next for EVN Light" w:cs="Arial"/>
          <w:sz w:val="20"/>
          <w:szCs w:val="20"/>
        </w:rPr>
        <w:t xml:space="preserve">им със </w:t>
      </w:r>
      <w:r w:rsidRPr="00B85A66">
        <w:rPr>
          <w:rFonts w:ascii="Frutiger Next for EVN Light" w:hAnsi="Frutiger Next for EVN Light" w:cs="Arial"/>
          <w:sz w:val="20"/>
          <w:szCs w:val="20"/>
        </w:rPr>
        <w:t xml:space="preserve">система за </w:t>
      </w:r>
      <w:r w:rsidR="004947B3">
        <w:rPr>
          <w:rFonts w:ascii="Frutiger Next for EVN Light" w:hAnsi="Frutiger Next for EVN Light" w:cs="Arial"/>
          <w:sz w:val="20"/>
          <w:szCs w:val="20"/>
        </w:rPr>
        <w:t>наблюдение</w:t>
      </w:r>
      <w:r w:rsidRPr="00B85A66">
        <w:rPr>
          <w:rFonts w:ascii="Frutiger Next for EVN Light" w:hAnsi="Frutiger Next for EVN Light" w:cs="Arial"/>
          <w:sz w:val="20"/>
          <w:szCs w:val="20"/>
        </w:rPr>
        <w:t>, снижава значително риска от аварии, респективно загубата на ресурси при</w:t>
      </w:r>
      <w:r w:rsidR="004947B3">
        <w:rPr>
          <w:rFonts w:ascii="Frutiger Next for EVN Light" w:hAnsi="Frutiger Next for EVN Light" w:cs="Arial"/>
          <w:sz w:val="20"/>
          <w:szCs w:val="20"/>
        </w:rPr>
        <w:t xml:space="preserve"> тяхната</w:t>
      </w:r>
      <w:r w:rsidRPr="00B85A66">
        <w:rPr>
          <w:rFonts w:ascii="Frutiger Next for EVN Light" w:hAnsi="Frutiger Next for EVN Light" w:cs="Arial"/>
          <w:sz w:val="20"/>
          <w:szCs w:val="20"/>
        </w:rPr>
        <w:t xml:space="preserve"> експлоатация.</w:t>
      </w:r>
    </w:p>
    <w:p w14:paraId="25A2D0F5" w14:textId="77777777" w:rsidR="00E01F99" w:rsidRPr="00B85A66" w:rsidRDefault="00E01F99" w:rsidP="00A9182C">
      <w:pPr>
        <w:pStyle w:val="aa"/>
        <w:spacing w:before="120"/>
        <w:ind w:left="0" w:firstLine="720"/>
        <w:rPr>
          <w:rFonts w:ascii="Frutiger Next for EVN Light" w:hAnsi="Frutiger Next for EVN Light" w:cs="Arial"/>
          <w:sz w:val="20"/>
          <w:szCs w:val="20"/>
        </w:rPr>
      </w:pPr>
      <w:r w:rsidRPr="00B85A66">
        <w:rPr>
          <w:rFonts w:ascii="Frutiger Next for EVN Light" w:hAnsi="Frutiger Next for EVN Light" w:cs="Arial"/>
          <w:sz w:val="20"/>
          <w:szCs w:val="20"/>
        </w:rPr>
        <w:t xml:space="preserve">Спазват се всички нормативни изисквания за безопасност при осъществяване на дейностите по нормалната експлоатация, ремонта и поддръжката на съоръженията, осигурено от действащата в Дружеството Система за управление на безопасните и здравословни условия на труд. </w:t>
      </w:r>
    </w:p>
    <w:p w14:paraId="72371381" w14:textId="77777777" w:rsidR="00E01F99" w:rsidRPr="00C9134A" w:rsidRDefault="00E01F99">
      <w:pPr>
        <w:ind w:firstLine="850"/>
        <w:jc w:val="both"/>
        <w:rPr>
          <w:sz w:val="24"/>
          <w:szCs w:val="24"/>
          <w:lang w:val="bg-BG"/>
        </w:rPr>
      </w:pPr>
    </w:p>
    <w:p w14:paraId="45F42729" w14:textId="77777777" w:rsidR="003A41C5" w:rsidRPr="00C63E34" w:rsidRDefault="003A41C5">
      <w:pPr>
        <w:ind w:firstLine="850"/>
        <w:jc w:val="both"/>
        <w:rPr>
          <w:b/>
          <w:sz w:val="24"/>
          <w:szCs w:val="24"/>
          <w:lang w:val="bg-BG"/>
        </w:rPr>
      </w:pPr>
      <w:r w:rsidRPr="00C63E34">
        <w:rPr>
          <w:b/>
          <w:sz w:val="24"/>
          <w:szCs w:val="24"/>
        </w:rPr>
        <w:t xml:space="preserve">4. </w:t>
      </w:r>
      <w:proofErr w:type="spellStart"/>
      <w:r w:rsidRPr="00C63E34">
        <w:rPr>
          <w:b/>
          <w:sz w:val="24"/>
          <w:szCs w:val="24"/>
        </w:rPr>
        <w:t>Вид</w:t>
      </w:r>
      <w:proofErr w:type="spellEnd"/>
      <w:r w:rsidRPr="00C63E34">
        <w:rPr>
          <w:b/>
          <w:sz w:val="24"/>
          <w:szCs w:val="24"/>
        </w:rPr>
        <w:t xml:space="preserve"> и </w:t>
      </w:r>
      <w:proofErr w:type="spellStart"/>
      <w:r w:rsidRPr="00C63E34">
        <w:rPr>
          <w:b/>
          <w:sz w:val="24"/>
          <w:szCs w:val="24"/>
        </w:rPr>
        <w:t>естество</w:t>
      </w:r>
      <w:proofErr w:type="spellEnd"/>
      <w:r w:rsidRPr="00C63E34">
        <w:rPr>
          <w:b/>
          <w:sz w:val="24"/>
          <w:szCs w:val="24"/>
        </w:rPr>
        <w:t xml:space="preserve"> на въздействието (</w:t>
      </w:r>
      <w:proofErr w:type="spellStart"/>
      <w:r w:rsidRPr="00C63E34">
        <w:rPr>
          <w:b/>
          <w:sz w:val="24"/>
          <w:szCs w:val="24"/>
        </w:rPr>
        <w:t>пряко</w:t>
      </w:r>
      <w:proofErr w:type="spellEnd"/>
      <w:r w:rsidRPr="00C63E34">
        <w:rPr>
          <w:b/>
          <w:sz w:val="24"/>
          <w:szCs w:val="24"/>
        </w:rPr>
        <w:t xml:space="preserve">, </w:t>
      </w:r>
      <w:proofErr w:type="spellStart"/>
      <w:r w:rsidRPr="00C63E34">
        <w:rPr>
          <w:b/>
          <w:sz w:val="24"/>
          <w:szCs w:val="24"/>
        </w:rPr>
        <w:t>непряко</w:t>
      </w:r>
      <w:proofErr w:type="spellEnd"/>
      <w:r w:rsidRPr="00C63E34">
        <w:rPr>
          <w:b/>
          <w:sz w:val="24"/>
          <w:szCs w:val="24"/>
        </w:rPr>
        <w:t xml:space="preserve">, </w:t>
      </w:r>
      <w:proofErr w:type="spellStart"/>
      <w:r w:rsidRPr="00C63E34">
        <w:rPr>
          <w:b/>
          <w:sz w:val="24"/>
          <w:szCs w:val="24"/>
        </w:rPr>
        <w:t>вторично</w:t>
      </w:r>
      <w:proofErr w:type="spellEnd"/>
      <w:r w:rsidRPr="00C63E34">
        <w:rPr>
          <w:b/>
          <w:sz w:val="24"/>
          <w:szCs w:val="24"/>
        </w:rPr>
        <w:t xml:space="preserve">, </w:t>
      </w:r>
      <w:proofErr w:type="spellStart"/>
      <w:r w:rsidRPr="00C63E34">
        <w:rPr>
          <w:b/>
          <w:sz w:val="24"/>
          <w:szCs w:val="24"/>
        </w:rPr>
        <w:t>кумулативно</w:t>
      </w:r>
      <w:proofErr w:type="spellEnd"/>
      <w:r w:rsidRPr="00C63E34">
        <w:rPr>
          <w:b/>
          <w:sz w:val="24"/>
          <w:szCs w:val="24"/>
        </w:rPr>
        <w:t xml:space="preserve">, </w:t>
      </w:r>
      <w:proofErr w:type="spellStart"/>
      <w:r w:rsidRPr="00C63E34">
        <w:rPr>
          <w:b/>
          <w:sz w:val="24"/>
          <w:szCs w:val="24"/>
        </w:rPr>
        <w:t>краткотрайно</w:t>
      </w:r>
      <w:proofErr w:type="spellEnd"/>
      <w:r w:rsidRPr="00C63E34">
        <w:rPr>
          <w:b/>
          <w:sz w:val="24"/>
          <w:szCs w:val="24"/>
        </w:rPr>
        <w:t xml:space="preserve">, </w:t>
      </w:r>
      <w:proofErr w:type="spellStart"/>
      <w:r w:rsidRPr="00C63E34">
        <w:rPr>
          <w:b/>
          <w:sz w:val="24"/>
          <w:szCs w:val="24"/>
        </w:rPr>
        <w:t>средно</w:t>
      </w:r>
      <w:proofErr w:type="spellEnd"/>
      <w:r w:rsidRPr="00C63E34">
        <w:rPr>
          <w:b/>
          <w:sz w:val="24"/>
          <w:szCs w:val="24"/>
        </w:rPr>
        <w:t xml:space="preserve">- и </w:t>
      </w:r>
      <w:proofErr w:type="spellStart"/>
      <w:r w:rsidRPr="00C63E34">
        <w:rPr>
          <w:b/>
          <w:sz w:val="24"/>
          <w:szCs w:val="24"/>
        </w:rPr>
        <w:t>дълготрайно</w:t>
      </w:r>
      <w:proofErr w:type="spellEnd"/>
      <w:r w:rsidRPr="00C63E34">
        <w:rPr>
          <w:b/>
          <w:sz w:val="24"/>
          <w:szCs w:val="24"/>
        </w:rPr>
        <w:t xml:space="preserve">, </w:t>
      </w:r>
      <w:proofErr w:type="spellStart"/>
      <w:r w:rsidRPr="00C63E34">
        <w:rPr>
          <w:b/>
          <w:sz w:val="24"/>
          <w:szCs w:val="24"/>
        </w:rPr>
        <w:t>постоянно</w:t>
      </w:r>
      <w:proofErr w:type="spellEnd"/>
      <w:r w:rsidRPr="00C63E34">
        <w:rPr>
          <w:b/>
          <w:sz w:val="24"/>
          <w:szCs w:val="24"/>
        </w:rPr>
        <w:t xml:space="preserve"> и временно, </w:t>
      </w:r>
      <w:proofErr w:type="spellStart"/>
      <w:r w:rsidRPr="00C63E34">
        <w:rPr>
          <w:b/>
          <w:sz w:val="24"/>
          <w:szCs w:val="24"/>
        </w:rPr>
        <w:t>положително</w:t>
      </w:r>
      <w:proofErr w:type="spellEnd"/>
      <w:r w:rsidRPr="00C63E34">
        <w:rPr>
          <w:b/>
          <w:sz w:val="24"/>
          <w:szCs w:val="24"/>
        </w:rPr>
        <w:t xml:space="preserve"> и </w:t>
      </w:r>
      <w:proofErr w:type="spellStart"/>
      <w:r w:rsidRPr="00C63E34">
        <w:rPr>
          <w:b/>
          <w:sz w:val="24"/>
          <w:szCs w:val="24"/>
        </w:rPr>
        <w:t>отрицателно</w:t>
      </w:r>
      <w:proofErr w:type="spellEnd"/>
      <w:r w:rsidRPr="00C63E34">
        <w:rPr>
          <w:b/>
          <w:sz w:val="24"/>
          <w:szCs w:val="24"/>
        </w:rPr>
        <w:t>)</w:t>
      </w:r>
      <w:r w:rsidR="0043223D" w:rsidRPr="00C63E34">
        <w:rPr>
          <w:b/>
          <w:sz w:val="24"/>
          <w:szCs w:val="24"/>
          <w:lang w:val="bg-BG"/>
        </w:rPr>
        <w:t>:</w:t>
      </w:r>
    </w:p>
    <w:p w14:paraId="428F2DEE" w14:textId="77777777" w:rsidR="0043223D" w:rsidRPr="0043223D" w:rsidRDefault="0043223D" w:rsidP="004947B3">
      <w:pPr>
        <w:spacing w:before="120" w:after="120"/>
        <w:ind w:firstLine="720"/>
        <w:jc w:val="both"/>
        <w:rPr>
          <w:rFonts w:ascii="Frutiger Next for EVN Light" w:hAnsi="Frutiger Next for EVN Light" w:cs="Arial"/>
          <w:lang w:val="bg-BG"/>
        </w:rPr>
      </w:pPr>
      <w:r w:rsidRPr="0043223D">
        <w:rPr>
          <w:rFonts w:ascii="Frutiger Next for EVN Light" w:hAnsi="Frutiger Next for EVN Light" w:cs="Arial"/>
          <w:lang w:val="bg-BG"/>
        </w:rPr>
        <w:t xml:space="preserve">Във фаза строителство въздействието по отношение на атмосферния въздух е – пряко, краткотрайно и временно. </w:t>
      </w:r>
    </w:p>
    <w:p w14:paraId="09E1DBBB" w14:textId="0D21EC05" w:rsidR="0043223D" w:rsidRPr="00B85A66" w:rsidRDefault="0043223D" w:rsidP="00A9182C">
      <w:pPr>
        <w:pStyle w:val="Default"/>
        <w:ind w:firstLine="720"/>
        <w:rPr>
          <w:rFonts w:ascii="Frutiger Next for EVN Light" w:hAnsi="Frutiger Next for EVN Light"/>
          <w:sz w:val="20"/>
          <w:szCs w:val="20"/>
        </w:rPr>
      </w:pPr>
      <w:r w:rsidRPr="00B85A66">
        <w:rPr>
          <w:rFonts w:ascii="Frutiger Next for EVN Light" w:hAnsi="Frutiger Next for EVN Light"/>
          <w:sz w:val="20"/>
          <w:szCs w:val="20"/>
        </w:rPr>
        <w:lastRenderedPageBreak/>
        <w:t xml:space="preserve">В етап на експлоатация на обекта, се очаква </w:t>
      </w:r>
      <w:r w:rsidR="004947B3">
        <w:rPr>
          <w:rFonts w:ascii="Frutiger Next for EVN Light" w:hAnsi="Frutiger Next for EVN Light"/>
          <w:sz w:val="20"/>
          <w:szCs w:val="20"/>
        </w:rPr>
        <w:t>кладенците</w:t>
      </w:r>
      <w:r w:rsidRPr="00B85A66">
        <w:rPr>
          <w:rFonts w:ascii="Frutiger Next for EVN Light" w:hAnsi="Frutiger Next for EVN Light"/>
          <w:sz w:val="20"/>
          <w:szCs w:val="20"/>
        </w:rPr>
        <w:t xml:space="preserve"> да окаж</w:t>
      </w:r>
      <w:r w:rsidR="004947B3">
        <w:rPr>
          <w:rFonts w:ascii="Frutiger Next for EVN Light" w:hAnsi="Frutiger Next for EVN Light"/>
          <w:sz w:val="20"/>
          <w:szCs w:val="20"/>
        </w:rPr>
        <w:t>ат</w:t>
      </w:r>
      <w:r w:rsidRPr="00B85A66">
        <w:rPr>
          <w:rFonts w:ascii="Frutiger Next for EVN Light" w:hAnsi="Frutiger Next for EVN Light"/>
          <w:sz w:val="20"/>
          <w:szCs w:val="20"/>
        </w:rPr>
        <w:t xml:space="preserve"> положително влияние върху </w:t>
      </w:r>
      <w:r w:rsidR="001603B1">
        <w:rPr>
          <w:rFonts w:ascii="Frutiger Next for EVN Light" w:hAnsi="Frutiger Next for EVN Light"/>
          <w:sz w:val="20"/>
          <w:szCs w:val="20"/>
        </w:rPr>
        <w:t xml:space="preserve">качеството на </w:t>
      </w:r>
      <w:r w:rsidRPr="00B85A66">
        <w:rPr>
          <w:rFonts w:ascii="Frutiger Next for EVN Light" w:hAnsi="Frutiger Next for EVN Light"/>
          <w:sz w:val="20"/>
          <w:szCs w:val="20"/>
        </w:rPr>
        <w:t>атмосферния въздух</w:t>
      </w:r>
      <w:r w:rsidR="001603B1">
        <w:rPr>
          <w:rFonts w:ascii="Frutiger Next for EVN Light" w:hAnsi="Frutiger Next for EVN Light"/>
          <w:sz w:val="20"/>
          <w:szCs w:val="20"/>
        </w:rPr>
        <w:t>,</w:t>
      </w:r>
      <w:r w:rsidRPr="00B85A66">
        <w:rPr>
          <w:rFonts w:ascii="Frutiger Next for EVN Light" w:hAnsi="Frutiger Next for EVN Light"/>
          <w:sz w:val="20"/>
          <w:szCs w:val="20"/>
        </w:rPr>
        <w:t xml:space="preserve"> предвид намалените емисии на замърсители в атмосферния въздух</w:t>
      </w:r>
      <w:r w:rsidR="001603B1">
        <w:rPr>
          <w:rFonts w:ascii="Frutiger Next for EVN Light" w:hAnsi="Frutiger Next for EVN Light"/>
          <w:sz w:val="20"/>
          <w:szCs w:val="20"/>
        </w:rPr>
        <w:t>, основно ФПЧ</w:t>
      </w:r>
      <w:r w:rsidR="001603B1" w:rsidRPr="00C63E34">
        <w:rPr>
          <w:rFonts w:ascii="Frutiger Next for EVN Light" w:hAnsi="Frutiger Next for EVN Light"/>
          <w:sz w:val="20"/>
          <w:szCs w:val="20"/>
          <w:vertAlign w:val="subscript"/>
        </w:rPr>
        <w:t>10</w:t>
      </w:r>
      <w:r w:rsidR="001603B1">
        <w:rPr>
          <w:rFonts w:ascii="Frutiger Next for EVN Light" w:hAnsi="Frutiger Next for EVN Light"/>
          <w:sz w:val="20"/>
          <w:szCs w:val="20"/>
        </w:rPr>
        <w:t xml:space="preserve"> и серен диоксид (</w:t>
      </w:r>
      <w:r w:rsidR="001603B1">
        <w:rPr>
          <w:rFonts w:ascii="Frutiger Next for EVN Light" w:hAnsi="Frutiger Next for EVN Light"/>
          <w:sz w:val="20"/>
          <w:szCs w:val="20"/>
          <w:lang w:val="en-US"/>
        </w:rPr>
        <w:t>SO</w:t>
      </w:r>
      <w:r w:rsidR="001603B1" w:rsidRPr="00C63E34">
        <w:rPr>
          <w:rFonts w:ascii="Frutiger Next for EVN Light" w:hAnsi="Frutiger Next for EVN Light"/>
          <w:sz w:val="20"/>
          <w:szCs w:val="20"/>
          <w:vertAlign w:val="subscript"/>
          <w:lang w:val="en-US"/>
        </w:rPr>
        <w:t>2</w:t>
      </w:r>
      <w:r w:rsidR="001603B1">
        <w:rPr>
          <w:rFonts w:ascii="Frutiger Next for EVN Light" w:hAnsi="Frutiger Next for EVN Light"/>
          <w:sz w:val="20"/>
          <w:szCs w:val="20"/>
        </w:rPr>
        <w:t>)</w:t>
      </w:r>
      <w:r w:rsidRPr="00B85A66">
        <w:rPr>
          <w:rFonts w:ascii="Frutiger Next for EVN Light" w:hAnsi="Frutiger Next for EVN Light"/>
          <w:sz w:val="20"/>
          <w:szCs w:val="20"/>
        </w:rPr>
        <w:t xml:space="preserve">. При аварии се очаква въздействие – кратко и временно. </w:t>
      </w:r>
    </w:p>
    <w:p w14:paraId="38B7475C" w14:textId="4A0C2BBC" w:rsidR="0043223D" w:rsidRDefault="00A9182C" w:rsidP="0006389D">
      <w:pPr>
        <w:spacing w:before="120" w:after="120"/>
        <w:ind w:firstLine="720"/>
        <w:jc w:val="both"/>
        <w:rPr>
          <w:rFonts w:ascii="Frutiger Next for EVN Light" w:hAnsi="Frutiger Next for EVN Light" w:cs="Arial"/>
          <w:lang w:val="bg-BG"/>
        </w:rPr>
      </w:pPr>
      <w:r>
        <w:rPr>
          <w:rFonts w:ascii="Frutiger Next for EVN Light" w:hAnsi="Frutiger Next for EVN Light" w:cs="Arial"/>
          <w:lang w:val="bg-BG"/>
        </w:rPr>
        <w:t>Не се очаква</w:t>
      </w:r>
      <w:r w:rsidR="0043223D" w:rsidRPr="0043223D">
        <w:rPr>
          <w:rFonts w:ascii="Frutiger Next for EVN Light" w:hAnsi="Frutiger Next for EVN Light" w:cs="Arial"/>
          <w:lang w:val="bg-BG"/>
        </w:rPr>
        <w:t xml:space="preserve"> </w:t>
      </w:r>
      <w:r w:rsidR="0043223D" w:rsidRPr="0043223D">
        <w:rPr>
          <w:rFonts w:ascii="Frutiger Next for EVN Light" w:hAnsi="Frutiger Next for EVN Light" w:cs="Arial"/>
          <w:b/>
          <w:u w:val="single"/>
          <w:lang w:val="bg-BG"/>
        </w:rPr>
        <w:t>кумулатив</w:t>
      </w:r>
      <w:r>
        <w:rPr>
          <w:rFonts w:ascii="Frutiger Next for EVN Light" w:hAnsi="Frutiger Next for EVN Light" w:cs="Arial"/>
          <w:b/>
          <w:u w:val="single"/>
          <w:lang w:val="bg-BG"/>
        </w:rPr>
        <w:t>е</w:t>
      </w:r>
      <w:r w:rsidR="0043223D" w:rsidRPr="0043223D">
        <w:rPr>
          <w:rFonts w:ascii="Frutiger Next for EVN Light" w:hAnsi="Frutiger Next for EVN Light" w:cs="Arial"/>
          <w:b/>
          <w:u w:val="single"/>
          <w:lang w:val="bg-BG"/>
        </w:rPr>
        <w:t>н ефект</w:t>
      </w:r>
      <w:r w:rsidR="0043223D" w:rsidRPr="0043223D">
        <w:rPr>
          <w:rFonts w:ascii="Frutiger Next for EVN Light" w:hAnsi="Frutiger Next for EVN Light" w:cs="Arial"/>
          <w:lang w:val="bg-BG"/>
        </w:rPr>
        <w:t xml:space="preserve">, </w:t>
      </w:r>
      <w:r>
        <w:rPr>
          <w:rFonts w:ascii="Frutiger Next for EVN Light" w:hAnsi="Frutiger Next for EVN Light" w:cs="Arial"/>
          <w:lang w:val="bg-BG"/>
        </w:rPr>
        <w:t>тъй-като новите кладенци няма да надвишават капацитета на тези, които заместват</w:t>
      </w:r>
      <w:r w:rsidR="007D0612">
        <w:rPr>
          <w:rFonts w:ascii="Frutiger Next for EVN Light" w:hAnsi="Frutiger Next for EVN Light" w:cs="Arial"/>
          <w:lang w:val="bg-BG"/>
        </w:rPr>
        <w:t>, респективно</w:t>
      </w:r>
      <w:r>
        <w:rPr>
          <w:rFonts w:ascii="Frutiger Next for EVN Light" w:hAnsi="Frutiger Next for EVN Light" w:cs="Arial"/>
          <w:lang w:val="bg-BG"/>
        </w:rPr>
        <w:t xml:space="preserve"> натискът върху водното тяло няма да бъде увеличен</w:t>
      </w:r>
      <w:r w:rsidR="0043223D" w:rsidRPr="0043223D">
        <w:rPr>
          <w:rFonts w:ascii="Frutiger Next for EVN Light" w:hAnsi="Frutiger Next for EVN Light" w:cs="Arial"/>
          <w:lang w:val="bg-BG"/>
        </w:rPr>
        <w:t xml:space="preserve">. </w:t>
      </w:r>
    </w:p>
    <w:p w14:paraId="39AF21D9" w14:textId="77777777" w:rsidR="003A41C5" w:rsidRPr="00C63E34" w:rsidRDefault="003A41C5">
      <w:pPr>
        <w:ind w:firstLine="850"/>
        <w:jc w:val="both"/>
        <w:rPr>
          <w:b/>
          <w:sz w:val="24"/>
          <w:szCs w:val="24"/>
          <w:lang w:val="bg-BG"/>
        </w:rPr>
      </w:pPr>
      <w:r w:rsidRPr="00C63E34">
        <w:rPr>
          <w:b/>
          <w:sz w:val="24"/>
          <w:szCs w:val="24"/>
          <w:lang w:val="bg-BG"/>
        </w:rPr>
        <w:t xml:space="preserve">5. Степен и пространствен обхват на въздействието - географски район; засегнато население; населени места (наименование, вид </w:t>
      </w:r>
      <w:r w:rsidR="0067261A" w:rsidRPr="00BA7B06">
        <w:rPr>
          <w:b/>
          <w:sz w:val="24"/>
          <w:szCs w:val="24"/>
          <w:lang w:val="bg-BG"/>
        </w:rPr>
        <w:t>–</w:t>
      </w:r>
      <w:r w:rsidRPr="00C63E34">
        <w:rPr>
          <w:b/>
          <w:sz w:val="24"/>
          <w:szCs w:val="24"/>
          <w:lang w:val="bg-BG"/>
        </w:rPr>
        <w:t xml:space="preserve"> град, село, курортно селище, брой на населението, което е вер</w:t>
      </w:r>
      <w:r w:rsidR="00B4037B" w:rsidRPr="00C63E34">
        <w:rPr>
          <w:b/>
          <w:sz w:val="24"/>
          <w:szCs w:val="24"/>
          <w:lang w:val="bg-BG"/>
        </w:rPr>
        <w:t>оятно да бъде засегнато, и др.)</w:t>
      </w:r>
    </w:p>
    <w:p w14:paraId="0EB24AD1" w14:textId="629C1800" w:rsidR="00B4037B" w:rsidRDefault="00B4037B" w:rsidP="00B4037B">
      <w:pPr>
        <w:widowControl/>
        <w:autoSpaceDE/>
        <w:autoSpaceDN/>
        <w:adjustRightInd/>
        <w:spacing w:before="120" w:after="120"/>
        <w:ind w:firstLine="851"/>
        <w:jc w:val="both"/>
        <w:rPr>
          <w:rFonts w:ascii="Frutiger Next for EVN Light" w:hAnsi="Frutiger Next for EVN Light" w:cs="Arial"/>
          <w:lang w:val="bg-BG" w:eastAsia="bg-BG"/>
        </w:rPr>
      </w:pPr>
      <w:r w:rsidRPr="00B4037B">
        <w:rPr>
          <w:rFonts w:ascii="Frutiger Next for EVN Light" w:hAnsi="Frutiger Next for EVN Light" w:cs="Arial"/>
          <w:lang w:val="bg-BG" w:eastAsia="bg-BG"/>
        </w:rPr>
        <w:t>Инвестицион</w:t>
      </w:r>
      <w:r w:rsidR="004947B3">
        <w:rPr>
          <w:rFonts w:ascii="Frutiger Next for EVN Light" w:hAnsi="Frutiger Next for EVN Light" w:cs="Arial"/>
          <w:lang w:val="bg-BG" w:eastAsia="bg-BG"/>
        </w:rPr>
        <w:t xml:space="preserve">ното </w:t>
      </w:r>
      <w:r w:rsidRPr="00B4037B">
        <w:rPr>
          <w:rFonts w:ascii="Frutiger Next for EVN Light" w:hAnsi="Frutiger Next for EVN Light" w:cs="Arial"/>
          <w:lang w:val="bg-BG" w:eastAsia="bg-BG"/>
        </w:rPr>
        <w:t>предложени</w:t>
      </w:r>
      <w:r w:rsidR="004947B3">
        <w:rPr>
          <w:rFonts w:ascii="Frutiger Next for EVN Light" w:hAnsi="Frutiger Next for EVN Light" w:cs="Arial"/>
          <w:lang w:val="bg-BG" w:eastAsia="bg-BG"/>
        </w:rPr>
        <w:t>е</w:t>
      </w:r>
      <w:r w:rsidRPr="00B4037B">
        <w:rPr>
          <w:rFonts w:ascii="Frutiger Next for EVN Light" w:hAnsi="Frutiger Next for EVN Light" w:cs="Arial"/>
          <w:lang w:val="bg-BG" w:eastAsia="bg-BG"/>
        </w:rPr>
        <w:t xml:space="preserve"> се намир</w:t>
      </w:r>
      <w:r w:rsidR="004947B3">
        <w:rPr>
          <w:rFonts w:ascii="Frutiger Next for EVN Light" w:hAnsi="Frutiger Next for EVN Light" w:cs="Arial"/>
          <w:lang w:val="bg-BG" w:eastAsia="bg-BG"/>
        </w:rPr>
        <w:t xml:space="preserve">а в източната </w:t>
      </w:r>
      <w:r w:rsidRPr="00B4037B">
        <w:rPr>
          <w:rFonts w:ascii="Frutiger Next for EVN Light" w:hAnsi="Frutiger Next for EVN Light" w:cs="Arial"/>
          <w:lang w:val="bg-BG" w:eastAsia="bg-BG"/>
        </w:rPr>
        <w:t>на град Пловдив, който е общински и областен център. Предвид малкият мащаб на обекта и разположението му в града, можем да определим обхвата на неговото въздействие като локален.</w:t>
      </w:r>
    </w:p>
    <w:p w14:paraId="68ECE441" w14:textId="77777777" w:rsidR="0006389D" w:rsidRPr="00B4037B" w:rsidRDefault="0006389D" w:rsidP="00B4037B">
      <w:pPr>
        <w:widowControl/>
        <w:autoSpaceDE/>
        <w:autoSpaceDN/>
        <w:adjustRightInd/>
        <w:spacing w:before="120" w:after="120"/>
        <w:ind w:firstLine="851"/>
        <w:jc w:val="both"/>
        <w:rPr>
          <w:rFonts w:ascii="Frutiger Next for EVN Light" w:hAnsi="Frutiger Next for EVN Light" w:cs="Arial"/>
          <w:lang w:val="bg-BG" w:eastAsia="bg-BG"/>
        </w:rPr>
      </w:pPr>
    </w:p>
    <w:p w14:paraId="62FD7185" w14:textId="77777777" w:rsidR="00C9134A" w:rsidRPr="00C63E34" w:rsidRDefault="003A41C5">
      <w:pPr>
        <w:ind w:firstLine="850"/>
        <w:jc w:val="both"/>
        <w:rPr>
          <w:b/>
          <w:sz w:val="24"/>
          <w:szCs w:val="24"/>
          <w:lang w:val="bg-BG"/>
        </w:rPr>
      </w:pPr>
      <w:r w:rsidRPr="00C63E34">
        <w:rPr>
          <w:b/>
          <w:sz w:val="24"/>
          <w:szCs w:val="24"/>
          <w:lang w:val="bg-BG"/>
        </w:rPr>
        <w:t>6. Вероятност, интензивност, комплексност на въздействието</w:t>
      </w:r>
      <w:r w:rsidR="00C9134A" w:rsidRPr="00C63E34">
        <w:rPr>
          <w:b/>
          <w:sz w:val="24"/>
          <w:szCs w:val="24"/>
          <w:lang w:val="bg-BG"/>
        </w:rPr>
        <w:t>:</w:t>
      </w:r>
    </w:p>
    <w:p w14:paraId="2FF8E857" w14:textId="77777777" w:rsidR="003A41C5" w:rsidRPr="00C9134A" w:rsidRDefault="00C9134A" w:rsidP="00B4037B">
      <w:pPr>
        <w:spacing w:before="120" w:after="120"/>
        <w:ind w:firstLine="851"/>
        <w:jc w:val="both"/>
        <w:rPr>
          <w:sz w:val="24"/>
          <w:szCs w:val="24"/>
          <w:lang w:val="bg-BG"/>
        </w:rPr>
      </w:pPr>
      <w:r w:rsidRPr="00C9134A">
        <w:rPr>
          <w:rFonts w:ascii="Frutiger Next for EVN Light" w:hAnsi="Frutiger Next for EVN Light" w:cs="Arial"/>
          <w:lang w:val="bg-BG"/>
        </w:rPr>
        <w:t>Въздействията описани по-горе ще се проявят при реализация на инвестиционното намерение.</w:t>
      </w:r>
    </w:p>
    <w:p w14:paraId="7AF61018" w14:textId="77777777" w:rsidR="003A41C5" w:rsidRPr="00C63E34" w:rsidRDefault="003A41C5">
      <w:pPr>
        <w:ind w:firstLine="850"/>
        <w:jc w:val="both"/>
        <w:rPr>
          <w:b/>
          <w:sz w:val="24"/>
          <w:szCs w:val="24"/>
          <w:lang w:val="bg-BG"/>
        </w:rPr>
      </w:pPr>
      <w:r w:rsidRPr="00C63E34">
        <w:rPr>
          <w:b/>
          <w:sz w:val="24"/>
          <w:szCs w:val="24"/>
          <w:lang w:val="bg-BG"/>
        </w:rPr>
        <w:t>7. Очаквано настъпване, продължителност, честота и обратимост на въздействието.</w:t>
      </w:r>
    </w:p>
    <w:p w14:paraId="4CD4554A" w14:textId="77777777" w:rsidR="007B238B" w:rsidRPr="007B238B" w:rsidRDefault="007B238B" w:rsidP="0006389D">
      <w:pPr>
        <w:spacing w:before="240" w:after="240"/>
        <w:ind w:firstLine="850"/>
        <w:jc w:val="both"/>
        <w:rPr>
          <w:rFonts w:ascii="Frutiger Next for EVN Light" w:hAnsi="Frutiger Next for EVN Light" w:cs="Arial"/>
        </w:rPr>
      </w:pPr>
      <w:r w:rsidRPr="007B238B">
        <w:rPr>
          <w:rFonts w:ascii="Frutiger Next for EVN Light" w:hAnsi="Frutiger Next for EVN Light" w:cs="Arial"/>
        </w:rPr>
        <w:t xml:space="preserve">Във </w:t>
      </w:r>
      <w:proofErr w:type="spellStart"/>
      <w:r w:rsidRPr="007B238B">
        <w:rPr>
          <w:rFonts w:ascii="Frutiger Next for EVN Light" w:hAnsi="Frutiger Next for EVN Light" w:cs="Arial"/>
        </w:rPr>
        <w:t>фазата</w:t>
      </w:r>
      <w:proofErr w:type="spellEnd"/>
      <w:r w:rsidRPr="007B238B">
        <w:rPr>
          <w:rFonts w:ascii="Frutiger Next for EVN Light" w:hAnsi="Frutiger Next for EVN Light" w:cs="Arial"/>
        </w:rPr>
        <w:t xml:space="preserve"> на изграждане по-</w:t>
      </w:r>
      <w:proofErr w:type="spellStart"/>
      <w:r w:rsidRPr="007B238B">
        <w:rPr>
          <w:rFonts w:ascii="Frutiger Next for EVN Light" w:hAnsi="Frutiger Next for EVN Light" w:cs="Arial"/>
        </w:rPr>
        <w:t>горе</w:t>
      </w:r>
      <w:proofErr w:type="spellEnd"/>
      <w:r w:rsidRPr="007B238B">
        <w:rPr>
          <w:rFonts w:ascii="Frutiger Next for EVN Light" w:hAnsi="Frutiger Next for EVN Light" w:cs="Arial"/>
        </w:rPr>
        <w:t xml:space="preserve"> ще се </w:t>
      </w:r>
      <w:proofErr w:type="spellStart"/>
      <w:r w:rsidRPr="007B238B">
        <w:rPr>
          <w:rFonts w:ascii="Frutiger Next for EVN Light" w:hAnsi="Frutiger Next for EVN Light" w:cs="Arial"/>
        </w:rPr>
        <w:t>проявят</w:t>
      </w:r>
      <w:proofErr w:type="spellEnd"/>
      <w:r w:rsidRPr="007B238B">
        <w:rPr>
          <w:rFonts w:ascii="Frutiger Next for EVN Light" w:hAnsi="Frutiger Next for EVN Light" w:cs="Arial"/>
        </w:rPr>
        <w:t xml:space="preserve"> </w:t>
      </w:r>
      <w:proofErr w:type="spellStart"/>
      <w:r w:rsidRPr="007B238B">
        <w:rPr>
          <w:rFonts w:ascii="Frutiger Next for EVN Light" w:hAnsi="Frutiger Next for EVN Light" w:cs="Arial"/>
        </w:rPr>
        <w:t>при</w:t>
      </w:r>
      <w:proofErr w:type="spellEnd"/>
      <w:r w:rsidRPr="007B238B">
        <w:rPr>
          <w:rFonts w:ascii="Frutiger Next for EVN Light" w:hAnsi="Frutiger Next for EVN Light" w:cs="Arial"/>
        </w:rPr>
        <w:t xml:space="preserve"> реализация на инвестиционното намерение.</w:t>
      </w:r>
    </w:p>
    <w:p w14:paraId="08D8D95E" w14:textId="77777777" w:rsidR="007B238B" w:rsidRPr="00C9134A" w:rsidRDefault="007B238B">
      <w:pPr>
        <w:ind w:firstLine="850"/>
        <w:jc w:val="both"/>
        <w:rPr>
          <w:sz w:val="24"/>
          <w:szCs w:val="24"/>
          <w:lang w:val="bg-BG"/>
        </w:rPr>
      </w:pPr>
    </w:p>
    <w:p w14:paraId="0217AAB1" w14:textId="77777777" w:rsidR="003A41C5" w:rsidRPr="0006389D" w:rsidRDefault="003A41C5">
      <w:pPr>
        <w:ind w:firstLine="850"/>
        <w:jc w:val="both"/>
        <w:rPr>
          <w:b/>
          <w:sz w:val="24"/>
          <w:szCs w:val="24"/>
          <w:lang w:val="bg-BG"/>
        </w:rPr>
      </w:pPr>
      <w:r w:rsidRPr="0006389D">
        <w:rPr>
          <w:b/>
          <w:sz w:val="24"/>
          <w:szCs w:val="24"/>
        </w:rPr>
        <w:t xml:space="preserve">8. </w:t>
      </w:r>
      <w:proofErr w:type="spellStart"/>
      <w:r w:rsidRPr="0006389D">
        <w:rPr>
          <w:b/>
          <w:sz w:val="24"/>
          <w:szCs w:val="24"/>
        </w:rPr>
        <w:t>Комбиниране</w:t>
      </w:r>
      <w:proofErr w:type="spellEnd"/>
      <w:r w:rsidRPr="0006389D">
        <w:rPr>
          <w:b/>
          <w:sz w:val="24"/>
          <w:szCs w:val="24"/>
        </w:rPr>
        <w:t xml:space="preserve"> с </w:t>
      </w:r>
      <w:proofErr w:type="spellStart"/>
      <w:r w:rsidRPr="0006389D">
        <w:rPr>
          <w:b/>
          <w:sz w:val="24"/>
          <w:szCs w:val="24"/>
        </w:rPr>
        <w:t>въздействия</w:t>
      </w:r>
      <w:proofErr w:type="spellEnd"/>
      <w:r w:rsidRPr="0006389D">
        <w:rPr>
          <w:b/>
          <w:sz w:val="24"/>
          <w:szCs w:val="24"/>
        </w:rPr>
        <w:t xml:space="preserve"> на </w:t>
      </w:r>
      <w:proofErr w:type="spellStart"/>
      <w:r w:rsidRPr="0006389D">
        <w:rPr>
          <w:b/>
          <w:sz w:val="24"/>
          <w:szCs w:val="24"/>
        </w:rPr>
        <w:t>други</w:t>
      </w:r>
      <w:proofErr w:type="spellEnd"/>
      <w:r w:rsidRPr="0006389D">
        <w:rPr>
          <w:b/>
          <w:sz w:val="24"/>
          <w:szCs w:val="24"/>
        </w:rPr>
        <w:t xml:space="preserve"> </w:t>
      </w:r>
      <w:proofErr w:type="spellStart"/>
      <w:r w:rsidRPr="0006389D">
        <w:rPr>
          <w:b/>
          <w:sz w:val="24"/>
          <w:szCs w:val="24"/>
        </w:rPr>
        <w:t>съществуващи</w:t>
      </w:r>
      <w:proofErr w:type="spellEnd"/>
      <w:r w:rsidRPr="0006389D">
        <w:rPr>
          <w:b/>
          <w:sz w:val="24"/>
          <w:szCs w:val="24"/>
        </w:rPr>
        <w:t xml:space="preserve"> и/</w:t>
      </w:r>
      <w:proofErr w:type="spellStart"/>
      <w:r w:rsidRPr="0006389D">
        <w:rPr>
          <w:b/>
          <w:sz w:val="24"/>
          <w:szCs w:val="24"/>
        </w:rPr>
        <w:t>или</w:t>
      </w:r>
      <w:proofErr w:type="spellEnd"/>
      <w:r w:rsidRPr="0006389D">
        <w:rPr>
          <w:b/>
          <w:sz w:val="24"/>
          <w:szCs w:val="24"/>
        </w:rPr>
        <w:t xml:space="preserve"> </w:t>
      </w:r>
      <w:proofErr w:type="spellStart"/>
      <w:r w:rsidRPr="0006389D">
        <w:rPr>
          <w:b/>
          <w:sz w:val="24"/>
          <w:szCs w:val="24"/>
        </w:rPr>
        <w:t>одобрени</w:t>
      </w:r>
      <w:proofErr w:type="spellEnd"/>
      <w:r w:rsidRPr="0006389D">
        <w:rPr>
          <w:b/>
          <w:sz w:val="24"/>
          <w:szCs w:val="24"/>
        </w:rPr>
        <w:t xml:space="preserve"> инвестиционни предложения.</w:t>
      </w:r>
    </w:p>
    <w:p w14:paraId="60FBFCF9" w14:textId="77777777" w:rsidR="007B238B" w:rsidRPr="0006389D" w:rsidRDefault="007B238B">
      <w:pPr>
        <w:ind w:firstLine="850"/>
        <w:jc w:val="both"/>
        <w:rPr>
          <w:sz w:val="24"/>
          <w:szCs w:val="24"/>
          <w:lang w:val="bg-BG"/>
        </w:rPr>
      </w:pPr>
    </w:p>
    <w:p w14:paraId="3E24D0E6" w14:textId="19519D75" w:rsidR="00C05BBD" w:rsidRPr="0006389D" w:rsidRDefault="00C05BBD">
      <w:pPr>
        <w:ind w:firstLine="850"/>
        <w:jc w:val="both"/>
        <w:rPr>
          <w:rFonts w:ascii="Frutiger Next for EVN Light" w:hAnsi="Frutiger Next for EVN Light"/>
          <w:lang w:val="bg-BG"/>
        </w:rPr>
      </w:pPr>
      <w:r w:rsidRPr="0006389D">
        <w:rPr>
          <w:rFonts w:ascii="Frutiger Next for EVN Light" w:hAnsi="Frutiger Next for EVN Light"/>
          <w:lang w:val="bg-BG"/>
        </w:rPr>
        <w:t>Осъществяването на инвестиционното предложение няма да окаже комбинирано въздействие с други съществуващи и/или одобрени инвестиционни пр</w:t>
      </w:r>
      <w:r w:rsidR="004947B3">
        <w:rPr>
          <w:rFonts w:ascii="Frutiger Next for EVN Light" w:hAnsi="Frutiger Next for EVN Light"/>
          <w:lang w:val="bg-BG"/>
        </w:rPr>
        <w:t>е</w:t>
      </w:r>
      <w:r w:rsidRPr="0006389D">
        <w:rPr>
          <w:rFonts w:ascii="Frutiger Next for EVN Light" w:hAnsi="Frutiger Next for EVN Light"/>
          <w:lang w:val="bg-BG"/>
        </w:rPr>
        <w:t>дложения.</w:t>
      </w:r>
    </w:p>
    <w:p w14:paraId="256EDC60" w14:textId="77777777" w:rsidR="00C05BBD" w:rsidRPr="0006389D" w:rsidRDefault="00C05BBD">
      <w:pPr>
        <w:ind w:firstLine="850"/>
        <w:jc w:val="both"/>
        <w:rPr>
          <w:sz w:val="24"/>
          <w:szCs w:val="24"/>
          <w:lang w:val="bg-BG"/>
        </w:rPr>
      </w:pPr>
    </w:p>
    <w:p w14:paraId="29091A08" w14:textId="77777777" w:rsidR="003A41C5" w:rsidRPr="0006389D" w:rsidRDefault="003A41C5">
      <w:pPr>
        <w:ind w:firstLine="850"/>
        <w:jc w:val="both"/>
        <w:rPr>
          <w:b/>
          <w:sz w:val="24"/>
          <w:szCs w:val="24"/>
          <w:lang w:val="bg-BG"/>
        </w:rPr>
      </w:pPr>
      <w:r w:rsidRPr="0006389D">
        <w:rPr>
          <w:b/>
          <w:sz w:val="24"/>
          <w:szCs w:val="24"/>
        </w:rPr>
        <w:t xml:space="preserve">9. </w:t>
      </w:r>
      <w:proofErr w:type="spellStart"/>
      <w:r w:rsidRPr="0006389D">
        <w:rPr>
          <w:b/>
          <w:sz w:val="24"/>
          <w:szCs w:val="24"/>
        </w:rPr>
        <w:t>Възможност</w:t>
      </w:r>
      <w:proofErr w:type="spellEnd"/>
      <w:r w:rsidRPr="0006389D">
        <w:rPr>
          <w:b/>
          <w:sz w:val="24"/>
          <w:szCs w:val="24"/>
        </w:rPr>
        <w:t xml:space="preserve"> </w:t>
      </w:r>
      <w:proofErr w:type="spellStart"/>
      <w:r w:rsidRPr="0006389D">
        <w:rPr>
          <w:b/>
          <w:sz w:val="24"/>
          <w:szCs w:val="24"/>
        </w:rPr>
        <w:t>за</w:t>
      </w:r>
      <w:proofErr w:type="spellEnd"/>
      <w:r w:rsidRPr="0006389D">
        <w:rPr>
          <w:b/>
          <w:sz w:val="24"/>
          <w:szCs w:val="24"/>
        </w:rPr>
        <w:t xml:space="preserve"> </w:t>
      </w:r>
      <w:proofErr w:type="spellStart"/>
      <w:r w:rsidRPr="0006389D">
        <w:rPr>
          <w:b/>
          <w:sz w:val="24"/>
          <w:szCs w:val="24"/>
        </w:rPr>
        <w:t>ефективно</w:t>
      </w:r>
      <w:proofErr w:type="spellEnd"/>
      <w:r w:rsidRPr="0006389D">
        <w:rPr>
          <w:b/>
          <w:sz w:val="24"/>
          <w:szCs w:val="24"/>
        </w:rPr>
        <w:t xml:space="preserve"> </w:t>
      </w:r>
      <w:proofErr w:type="spellStart"/>
      <w:r w:rsidRPr="0006389D">
        <w:rPr>
          <w:b/>
          <w:sz w:val="24"/>
          <w:szCs w:val="24"/>
        </w:rPr>
        <w:t>намаляване</w:t>
      </w:r>
      <w:proofErr w:type="spellEnd"/>
      <w:r w:rsidRPr="0006389D">
        <w:rPr>
          <w:b/>
          <w:sz w:val="24"/>
          <w:szCs w:val="24"/>
        </w:rPr>
        <w:t xml:space="preserve"> на </w:t>
      </w:r>
      <w:proofErr w:type="spellStart"/>
      <w:r w:rsidRPr="0006389D">
        <w:rPr>
          <w:b/>
          <w:sz w:val="24"/>
          <w:szCs w:val="24"/>
        </w:rPr>
        <w:t>въздействията</w:t>
      </w:r>
      <w:proofErr w:type="spellEnd"/>
      <w:r w:rsidRPr="0006389D">
        <w:rPr>
          <w:b/>
          <w:sz w:val="24"/>
          <w:szCs w:val="24"/>
        </w:rPr>
        <w:t>.</w:t>
      </w:r>
    </w:p>
    <w:p w14:paraId="5D385F80" w14:textId="77777777" w:rsidR="007B238B" w:rsidRDefault="007B238B">
      <w:pPr>
        <w:ind w:firstLine="850"/>
        <w:jc w:val="both"/>
        <w:rPr>
          <w:sz w:val="24"/>
          <w:szCs w:val="24"/>
          <w:lang w:val="bg-BG"/>
        </w:rPr>
      </w:pPr>
    </w:p>
    <w:p w14:paraId="56B48CFD" w14:textId="77777777" w:rsidR="00C05BBD" w:rsidRPr="008E6161" w:rsidRDefault="00C05BBD">
      <w:pPr>
        <w:ind w:firstLine="850"/>
        <w:jc w:val="both"/>
        <w:rPr>
          <w:rFonts w:ascii="Frutiger Next for EVN Light" w:hAnsi="Frutiger Next for EVN Light"/>
          <w:lang w:val="bg-BG"/>
        </w:rPr>
      </w:pPr>
      <w:r w:rsidRPr="008E6161">
        <w:rPr>
          <w:rFonts w:ascii="Frutiger Next for EVN Light" w:hAnsi="Frutiger Next for EVN Light"/>
          <w:lang w:val="bg-BG"/>
        </w:rPr>
        <w:t>В точка 11 по-долу са представени мерки, които ще бъдат изпълнени за избягване и/или намаляване на потенциалните негативни въздействия върху компонентите на околната среда и факторите на здравната среда в района на инвестиционното предложение.</w:t>
      </w:r>
    </w:p>
    <w:p w14:paraId="6791976E" w14:textId="77777777" w:rsidR="00C05BBD" w:rsidRPr="007B238B" w:rsidRDefault="00C05BBD">
      <w:pPr>
        <w:ind w:firstLine="850"/>
        <w:jc w:val="both"/>
        <w:rPr>
          <w:sz w:val="24"/>
          <w:szCs w:val="24"/>
          <w:lang w:val="bg-BG"/>
        </w:rPr>
      </w:pPr>
    </w:p>
    <w:p w14:paraId="576B48C7" w14:textId="77777777" w:rsidR="00C02593" w:rsidRPr="00C63E34" w:rsidRDefault="003A41C5">
      <w:pPr>
        <w:ind w:firstLine="850"/>
        <w:jc w:val="both"/>
        <w:rPr>
          <w:b/>
          <w:sz w:val="24"/>
          <w:szCs w:val="24"/>
          <w:lang w:val="bg-BG"/>
        </w:rPr>
      </w:pPr>
      <w:r w:rsidRPr="00C63E34">
        <w:rPr>
          <w:b/>
          <w:sz w:val="24"/>
          <w:szCs w:val="24"/>
        </w:rPr>
        <w:t xml:space="preserve">10. </w:t>
      </w:r>
      <w:proofErr w:type="spellStart"/>
      <w:r w:rsidRPr="00C63E34">
        <w:rPr>
          <w:b/>
          <w:sz w:val="24"/>
          <w:szCs w:val="24"/>
        </w:rPr>
        <w:t>Трансграничен</w:t>
      </w:r>
      <w:proofErr w:type="spellEnd"/>
      <w:r w:rsidRPr="00C63E34">
        <w:rPr>
          <w:b/>
          <w:sz w:val="24"/>
          <w:szCs w:val="24"/>
        </w:rPr>
        <w:t xml:space="preserve"> </w:t>
      </w:r>
      <w:proofErr w:type="spellStart"/>
      <w:r w:rsidRPr="00C63E34">
        <w:rPr>
          <w:b/>
          <w:sz w:val="24"/>
          <w:szCs w:val="24"/>
        </w:rPr>
        <w:t>характер</w:t>
      </w:r>
      <w:proofErr w:type="spellEnd"/>
      <w:r w:rsidRPr="00C63E34">
        <w:rPr>
          <w:b/>
          <w:sz w:val="24"/>
          <w:szCs w:val="24"/>
        </w:rPr>
        <w:t xml:space="preserve"> на въздействието</w:t>
      </w:r>
      <w:r w:rsidR="00C02593" w:rsidRPr="00C63E34">
        <w:rPr>
          <w:b/>
          <w:sz w:val="24"/>
          <w:szCs w:val="24"/>
          <w:lang w:val="bg-BG"/>
        </w:rPr>
        <w:t>:</w:t>
      </w:r>
    </w:p>
    <w:p w14:paraId="49D3D0C3" w14:textId="77777777" w:rsidR="00C02593" w:rsidRPr="00B85A66" w:rsidRDefault="00C02593" w:rsidP="00C02593">
      <w:pPr>
        <w:spacing w:before="120" w:after="120"/>
        <w:ind w:firstLine="709"/>
        <w:jc w:val="both"/>
        <w:rPr>
          <w:rFonts w:ascii="Frutiger Next for EVN Light" w:hAnsi="Frutiger Next for EVN Light" w:cs="Arial"/>
        </w:rPr>
      </w:pPr>
      <w:proofErr w:type="spellStart"/>
      <w:r w:rsidRPr="00B85A66">
        <w:rPr>
          <w:rFonts w:ascii="Frutiger Next for EVN Light" w:hAnsi="Frutiger Next for EVN Light" w:cs="Arial"/>
        </w:rPr>
        <w:t>Обектът</w:t>
      </w:r>
      <w:proofErr w:type="spellEnd"/>
      <w:r w:rsidRPr="00B85A66">
        <w:rPr>
          <w:rFonts w:ascii="Frutiger Next for EVN Light" w:hAnsi="Frutiger Next for EVN Light" w:cs="Arial"/>
        </w:rPr>
        <w:t xml:space="preserve"> е </w:t>
      </w:r>
      <w:proofErr w:type="spellStart"/>
      <w:r w:rsidRPr="00B85A66">
        <w:rPr>
          <w:rFonts w:ascii="Frutiger Next for EVN Light" w:hAnsi="Frutiger Next for EVN Light" w:cs="Arial"/>
        </w:rPr>
        <w:t>локален</w:t>
      </w:r>
      <w:proofErr w:type="spellEnd"/>
      <w:r w:rsidRPr="00B85A66">
        <w:rPr>
          <w:rFonts w:ascii="Frutiger Next for EVN Light" w:hAnsi="Frutiger Next for EVN Light" w:cs="Arial"/>
        </w:rPr>
        <w:t xml:space="preserve"> и </w:t>
      </w:r>
      <w:proofErr w:type="spellStart"/>
      <w:r w:rsidRPr="00B85A66">
        <w:rPr>
          <w:rFonts w:ascii="Frutiger Next for EVN Light" w:hAnsi="Frutiger Next for EVN Light" w:cs="Arial"/>
        </w:rPr>
        <w:t>нито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при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неговото</w:t>
      </w:r>
      <w:proofErr w:type="spellEnd"/>
      <w:r w:rsidRPr="00B85A66">
        <w:rPr>
          <w:rFonts w:ascii="Frutiger Next for EVN Light" w:hAnsi="Frutiger Next for EVN Light" w:cs="Arial"/>
        </w:rPr>
        <w:t xml:space="preserve"> изграждане, </w:t>
      </w:r>
      <w:proofErr w:type="spellStart"/>
      <w:r w:rsidRPr="00B85A66">
        <w:rPr>
          <w:rFonts w:ascii="Frutiger Next for EVN Light" w:hAnsi="Frutiger Next for EVN Light" w:cs="Arial"/>
        </w:rPr>
        <w:t>нито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при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експлоатацията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му</w:t>
      </w:r>
      <w:proofErr w:type="spellEnd"/>
      <w:r w:rsidRPr="00B85A66">
        <w:rPr>
          <w:rFonts w:ascii="Frutiger Next for EVN Light" w:hAnsi="Frutiger Next for EVN Light" w:cs="Arial"/>
        </w:rPr>
        <w:t xml:space="preserve"> се </w:t>
      </w:r>
      <w:proofErr w:type="spellStart"/>
      <w:r w:rsidRPr="00B85A66">
        <w:rPr>
          <w:rFonts w:ascii="Frutiger Next for EVN Light" w:hAnsi="Frutiger Next for EVN Light" w:cs="Arial"/>
        </w:rPr>
        <w:t>очакват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отрицателни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въздействия</w:t>
      </w:r>
      <w:proofErr w:type="spellEnd"/>
      <w:r w:rsidRPr="00B85A66">
        <w:rPr>
          <w:rFonts w:ascii="Frutiger Next for EVN Light" w:hAnsi="Frutiger Next for EVN Light" w:cs="Arial"/>
        </w:rPr>
        <w:t xml:space="preserve"> с </w:t>
      </w:r>
      <w:proofErr w:type="spellStart"/>
      <w:r w:rsidRPr="00B85A66">
        <w:rPr>
          <w:rFonts w:ascii="Frutiger Next for EVN Light" w:hAnsi="Frutiger Next for EVN Light" w:cs="Arial"/>
        </w:rPr>
        <w:t>трансграничен</w:t>
      </w:r>
      <w:proofErr w:type="spellEnd"/>
      <w:r w:rsidRPr="00B85A66">
        <w:rPr>
          <w:rFonts w:ascii="Frutiger Next for EVN Light" w:hAnsi="Frutiger Next for EVN Light" w:cs="Arial"/>
        </w:rPr>
        <w:t xml:space="preserve"> </w:t>
      </w:r>
      <w:proofErr w:type="spellStart"/>
      <w:r w:rsidRPr="00B85A66">
        <w:rPr>
          <w:rFonts w:ascii="Frutiger Next for EVN Light" w:hAnsi="Frutiger Next for EVN Light" w:cs="Arial"/>
        </w:rPr>
        <w:t>характер</w:t>
      </w:r>
      <w:proofErr w:type="spellEnd"/>
      <w:r w:rsidRPr="00B85A66">
        <w:rPr>
          <w:rFonts w:ascii="Frutiger Next for EVN Light" w:hAnsi="Frutiger Next for EVN Light" w:cs="Arial"/>
        </w:rPr>
        <w:t xml:space="preserve">. </w:t>
      </w:r>
    </w:p>
    <w:p w14:paraId="5DFC93D7" w14:textId="77777777" w:rsidR="003A41C5" w:rsidRPr="00A51163" w:rsidRDefault="003A41C5">
      <w:pPr>
        <w:ind w:firstLine="850"/>
        <w:jc w:val="both"/>
        <w:rPr>
          <w:sz w:val="24"/>
          <w:szCs w:val="24"/>
        </w:rPr>
      </w:pPr>
    </w:p>
    <w:p w14:paraId="3DC0987D" w14:textId="77777777" w:rsidR="003A41C5" w:rsidRPr="00C63E34" w:rsidRDefault="003A41C5">
      <w:pPr>
        <w:ind w:firstLine="850"/>
        <w:jc w:val="both"/>
        <w:rPr>
          <w:b/>
          <w:sz w:val="24"/>
          <w:szCs w:val="24"/>
          <w:lang w:val="bg-BG"/>
        </w:rPr>
      </w:pPr>
      <w:r w:rsidRPr="00C63E34">
        <w:rPr>
          <w:b/>
          <w:sz w:val="24"/>
          <w:szCs w:val="24"/>
        </w:rPr>
        <w:t xml:space="preserve">11. </w:t>
      </w:r>
      <w:proofErr w:type="spellStart"/>
      <w:r w:rsidRPr="00C63E34">
        <w:rPr>
          <w:b/>
          <w:sz w:val="24"/>
          <w:szCs w:val="24"/>
        </w:rPr>
        <w:t>Мерки</w:t>
      </w:r>
      <w:proofErr w:type="spellEnd"/>
      <w:r w:rsidRPr="00C63E34">
        <w:rPr>
          <w:b/>
          <w:sz w:val="24"/>
          <w:szCs w:val="24"/>
        </w:rPr>
        <w:t xml:space="preserve">, които е необходимо </w:t>
      </w:r>
      <w:proofErr w:type="spellStart"/>
      <w:r w:rsidRPr="00C63E34">
        <w:rPr>
          <w:b/>
          <w:sz w:val="24"/>
          <w:szCs w:val="24"/>
        </w:rPr>
        <w:t>да</w:t>
      </w:r>
      <w:proofErr w:type="spellEnd"/>
      <w:r w:rsidRPr="00C63E34">
        <w:rPr>
          <w:b/>
          <w:sz w:val="24"/>
          <w:szCs w:val="24"/>
        </w:rPr>
        <w:t xml:space="preserve"> се </w:t>
      </w:r>
      <w:proofErr w:type="spellStart"/>
      <w:r w:rsidRPr="00C63E34">
        <w:rPr>
          <w:b/>
          <w:sz w:val="24"/>
          <w:szCs w:val="24"/>
        </w:rPr>
        <w:t>включат</w:t>
      </w:r>
      <w:proofErr w:type="spellEnd"/>
      <w:r w:rsidRPr="00C63E34">
        <w:rPr>
          <w:b/>
          <w:sz w:val="24"/>
          <w:szCs w:val="24"/>
        </w:rPr>
        <w:t xml:space="preserve"> в инвестиционното предложение, </w:t>
      </w:r>
      <w:proofErr w:type="spellStart"/>
      <w:r w:rsidRPr="00C63E34">
        <w:rPr>
          <w:b/>
          <w:sz w:val="24"/>
          <w:szCs w:val="24"/>
        </w:rPr>
        <w:t>свързани</w:t>
      </w:r>
      <w:proofErr w:type="spellEnd"/>
      <w:r w:rsidRPr="00C63E34">
        <w:rPr>
          <w:b/>
          <w:sz w:val="24"/>
          <w:szCs w:val="24"/>
        </w:rPr>
        <w:t xml:space="preserve"> с </w:t>
      </w:r>
      <w:proofErr w:type="spellStart"/>
      <w:r w:rsidRPr="00C63E34">
        <w:rPr>
          <w:b/>
          <w:sz w:val="24"/>
          <w:szCs w:val="24"/>
        </w:rPr>
        <w:t>избягване</w:t>
      </w:r>
      <w:proofErr w:type="spellEnd"/>
      <w:r w:rsidRPr="00C63E34">
        <w:rPr>
          <w:b/>
          <w:sz w:val="24"/>
          <w:szCs w:val="24"/>
        </w:rPr>
        <w:t xml:space="preserve">, </w:t>
      </w:r>
      <w:proofErr w:type="spellStart"/>
      <w:r w:rsidRPr="00C63E34">
        <w:rPr>
          <w:b/>
          <w:sz w:val="24"/>
          <w:szCs w:val="24"/>
        </w:rPr>
        <w:t>предотвратяване</w:t>
      </w:r>
      <w:proofErr w:type="spellEnd"/>
      <w:r w:rsidRPr="00C63E34">
        <w:rPr>
          <w:b/>
          <w:sz w:val="24"/>
          <w:szCs w:val="24"/>
        </w:rPr>
        <w:t xml:space="preserve">, </w:t>
      </w:r>
      <w:proofErr w:type="spellStart"/>
      <w:r w:rsidRPr="00C63E34">
        <w:rPr>
          <w:b/>
          <w:sz w:val="24"/>
          <w:szCs w:val="24"/>
        </w:rPr>
        <w:t>намаляване</w:t>
      </w:r>
      <w:proofErr w:type="spellEnd"/>
      <w:r w:rsidRPr="00C63E34">
        <w:rPr>
          <w:b/>
          <w:sz w:val="24"/>
          <w:szCs w:val="24"/>
        </w:rPr>
        <w:t xml:space="preserve"> </w:t>
      </w:r>
      <w:proofErr w:type="spellStart"/>
      <w:r w:rsidRPr="00C63E34">
        <w:rPr>
          <w:b/>
          <w:sz w:val="24"/>
          <w:szCs w:val="24"/>
        </w:rPr>
        <w:t>или</w:t>
      </w:r>
      <w:proofErr w:type="spellEnd"/>
      <w:r w:rsidRPr="00C63E34">
        <w:rPr>
          <w:b/>
          <w:sz w:val="24"/>
          <w:szCs w:val="24"/>
        </w:rPr>
        <w:t xml:space="preserve"> </w:t>
      </w:r>
      <w:proofErr w:type="spellStart"/>
      <w:r w:rsidRPr="00C63E34">
        <w:rPr>
          <w:b/>
          <w:sz w:val="24"/>
          <w:szCs w:val="24"/>
        </w:rPr>
        <w:t>компенсиране</w:t>
      </w:r>
      <w:proofErr w:type="spellEnd"/>
      <w:r w:rsidRPr="00C63E34">
        <w:rPr>
          <w:b/>
          <w:sz w:val="24"/>
          <w:szCs w:val="24"/>
        </w:rPr>
        <w:t xml:space="preserve"> на </w:t>
      </w:r>
      <w:proofErr w:type="spellStart"/>
      <w:r w:rsidRPr="00C63E34">
        <w:rPr>
          <w:b/>
          <w:sz w:val="24"/>
          <w:szCs w:val="24"/>
        </w:rPr>
        <w:t>предполагаемите</w:t>
      </w:r>
      <w:proofErr w:type="spellEnd"/>
      <w:r w:rsidRPr="00C63E34">
        <w:rPr>
          <w:b/>
          <w:sz w:val="24"/>
          <w:szCs w:val="24"/>
        </w:rPr>
        <w:t xml:space="preserve"> </w:t>
      </w:r>
      <w:proofErr w:type="spellStart"/>
      <w:r w:rsidRPr="00C63E34">
        <w:rPr>
          <w:b/>
          <w:sz w:val="24"/>
          <w:szCs w:val="24"/>
        </w:rPr>
        <w:t>значителни</w:t>
      </w:r>
      <w:proofErr w:type="spellEnd"/>
      <w:r w:rsidRPr="00C63E34">
        <w:rPr>
          <w:b/>
          <w:sz w:val="24"/>
          <w:szCs w:val="24"/>
        </w:rPr>
        <w:t xml:space="preserve"> </w:t>
      </w:r>
      <w:proofErr w:type="spellStart"/>
      <w:r w:rsidRPr="00C63E34">
        <w:rPr>
          <w:b/>
          <w:sz w:val="24"/>
          <w:szCs w:val="24"/>
        </w:rPr>
        <w:t>отрицателни</w:t>
      </w:r>
      <w:proofErr w:type="spellEnd"/>
      <w:r w:rsidRPr="00C63E34">
        <w:rPr>
          <w:b/>
          <w:sz w:val="24"/>
          <w:szCs w:val="24"/>
        </w:rPr>
        <w:t xml:space="preserve"> </w:t>
      </w:r>
      <w:proofErr w:type="spellStart"/>
      <w:r w:rsidRPr="00C63E34">
        <w:rPr>
          <w:b/>
          <w:sz w:val="24"/>
          <w:szCs w:val="24"/>
        </w:rPr>
        <w:t>въздействия</w:t>
      </w:r>
      <w:proofErr w:type="spellEnd"/>
      <w:r w:rsidRPr="00C63E34">
        <w:rPr>
          <w:b/>
          <w:sz w:val="24"/>
          <w:szCs w:val="24"/>
        </w:rPr>
        <w:t xml:space="preserve"> върху околната среда и </w:t>
      </w:r>
      <w:proofErr w:type="spellStart"/>
      <w:r w:rsidRPr="00C63E34">
        <w:rPr>
          <w:b/>
          <w:sz w:val="24"/>
          <w:szCs w:val="24"/>
        </w:rPr>
        <w:t>човешкото</w:t>
      </w:r>
      <w:proofErr w:type="spellEnd"/>
      <w:r w:rsidRPr="00C63E34">
        <w:rPr>
          <w:b/>
          <w:sz w:val="24"/>
          <w:szCs w:val="24"/>
        </w:rPr>
        <w:t xml:space="preserve"> </w:t>
      </w:r>
      <w:proofErr w:type="spellStart"/>
      <w:r w:rsidRPr="00C63E34">
        <w:rPr>
          <w:b/>
          <w:sz w:val="24"/>
          <w:szCs w:val="24"/>
        </w:rPr>
        <w:t>здраве</w:t>
      </w:r>
      <w:proofErr w:type="spellEnd"/>
      <w:r w:rsidR="00F13BDD" w:rsidRPr="00C63E34">
        <w:rPr>
          <w:b/>
          <w:sz w:val="24"/>
          <w:szCs w:val="24"/>
          <w:lang w:val="bg-BG"/>
        </w:rPr>
        <w:t>:</w:t>
      </w:r>
    </w:p>
    <w:p w14:paraId="20A6D724" w14:textId="77777777" w:rsidR="00F13BDD" w:rsidRPr="00F13BDD" w:rsidRDefault="00F13BDD" w:rsidP="00F13BDD">
      <w:pPr>
        <w:spacing w:before="120" w:after="120"/>
        <w:ind w:firstLine="709"/>
        <w:jc w:val="both"/>
        <w:rPr>
          <w:rFonts w:ascii="Frutiger Next for EVN Light" w:hAnsi="Frutiger Next for EVN Light" w:cs="Arial"/>
          <w:lang w:val="bg-BG"/>
        </w:rPr>
      </w:pPr>
      <w:r w:rsidRPr="00F13BDD">
        <w:rPr>
          <w:rFonts w:ascii="Frutiger Next for EVN Light" w:hAnsi="Frutiger Next for EVN Light" w:cs="Arial"/>
          <w:lang w:val="bg-BG"/>
        </w:rPr>
        <w:t xml:space="preserve">Реализацията на инвестиционното предложение няма да доведе до отрицателни въздействия върху околната среда и човешкото здраве, затова не се предлагат мерки за компенсиране на такива. </w:t>
      </w:r>
    </w:p>
    <w:p w14:paraId="3B9850DA" w14:textId="77777777" w:rsidR="00F13BDD" w:rsidRPr="00F13BDD" w:rsidRDefault="00F13BDD" w:rsidP="00F13BDD">
      <w:pPr>
        <w:spacing w:before="120" w:after="120"/>
        <w:jc w:val="both"/>
        <w:rPr>
          <w:rFonts w:ascii="Frutiger Next for EVN Light" w:hAnsi="Frutiger Next for EVN Light" w:cs="Arial"/>
          <w:lang w:val="bg-BG"/>
        </w:rPr>
      </w:pPr>
      <w:r w:rsidRPr="00F13BDD">
        <w:rPr>
          <w:rFonts w:ascii="Frutiger Next for EVN Light" w:hAnsi="Frutiger Next for EVN Light" w:cs="Arial"/>
          <w:lang w:val="bg-BG"/>
        </w:rPr>
        <w:t>За предотвратяване и намаляване на потенциалният неблагоприятен ефект върху околната среда, предлагаме следните мерки:</w:t>
      </w:r>
    </w:p>
    <w:p w14:paraId="5D628DB1" w14:textId="1F2BDBD1" w:rsidR="00F13BDD" w:rsidRPr="00F13BDD" w:rsidRDefault="00F13BDD" w:rsidP="00F13BDD">
      <w:pPr>
        <w:widowControl/>
        <w:numPr>
          <w:ilvl w:val="0"/>
          <w:numId w:val="3"/>
        </w:numPr>
        <w:autoSpaceDE/>
        <w:autoSpaceDN/>
        <w:adjustRightInd/>
        <w:spacing w:before="120" w:after="120"/>
        <w:jc w:val="both"/>
        <w:rPr>
          <w:rFonts w:ascii="Frutiger Next for EVN Light" w:hAnsi="Frutiger Next for EVN Light" w:cs="Arial"/>
          <w:lang w:val="bg-BG"/>
        </w:rPr>
      </w:pPr>
      <w:r w:rsidRPr="00F13BDD">
        <w:rPr>
          <w:rFonts w:ascii="Frutiger Next for EVN Light" w:hAnsi="Frutiger Next for EVN Light" w:cs="Arial"/>
          <w:bCs/>
          <w:lang w:val="bg-BG"/>
        </w:rPr>
        <w:t xml:space="preserve">По време на строителните работи да не бъдат засягани терени извън работната площадката на </w:t>
      </w:r>
      <w:r w:rsidR="004947B3">
        <w:rPr>
          <w:rFonts w:ascii="Frutiger Next for EVN Light" w:hAnsi="Frutiger Next for EVN Light" w:cs="Arial"/>
          <w:bCs/>
          <w:lang w:val="bg-BG"/>
        </w:rPr>
        <w:t>изгражданите кладенци</w:t>
      </w:r>
      <w:r w:rsidRPr="00F13BDD">
        <w:rPr>
          <w:rFonts w:ascii="Frutiger Next for EVN Light" w:hAnsi="Frutiger Next for EVN Light" w:cs="Arial"/>
          <w:bCs/>
          <w:lang w:val="bg-BG"/>
        </w:rPr>
        <w:t>;</w:t>
      </w:r>
    </w:p>
    <w:p w14:paraId="28E2989E" w14:textId="77777777" w:rsidR="00F13BDD" w:rsidRPr="00F13BDD" w:rsidRDefault="00F13BDD" w:rsidP="00F13BDD">
      <w:pPr>
        <w:widowControl/>
        <w:numPr>
          <w:ilvl w:val="0"/>
          <w:numId w:val="3"/>
        </w:numPr>
        <w:autoSpaceDE/>
        <w:autoSpaceDN/>
        <w:adjustRightInd/>
        <w:spacing w:before="120" w:after="120"/>
        <w:jc w:val="both"/>
        <w:rPr>
          <w:rFonts w:ascii="Frutiger Next for EVN Light" w:hAnsi="Frutiger Next for EVN Light" w:cs="Arial"/>
          <w:lang w:val="bg-BG"/>
        </w:rPr>
      </w:pPr>
      <w:r w:rsidRPr="00F13BDD">
        <w:rPr>
          <w:rFonts w:ascii="Frutiger Next for EVN Light" w:hAnsi="Frutiger Next for EVN Light" w:cs="Arial"/>
          <w:bCs/>
          <w:lang w:val="bg-BG"/>
        </w:rPr>
        <w:t>Строителните дейности да се извършват през светлата част от денонощието;</w:t>
      </w:r>
    </w:p>
    <w:p w14:paraId="1805ACA8" w14:textId="77777777" w:rsidR="00F13BDD" w:rsidRPr="00F13BDD" w:rsidRDefault="00F13BDD" w:rsidP="00F13BDD">
      <w:pPr>
        <w:widowControl/>
        <w:numPr>
          <w:ilvl w:val="0"/>
          <w:numId w:val="3"/>
        </w:numPr>
        <w:autoSpaceDE/>
        <w:autoSpaceDN/>
        <w:adjustRightInd/>
        <w:spacing w:before="120" w:after="120"/>
        <w:jc w:val="both"/>
        <w:rPr>
          <w:rFonts w:ascii="Frutiger Next for EVN Light" w:hAnsi="Frutiger Next for EVN Light" w:cs="Arial"/>
          <w:lang w:val="bg-BG"/>
        </w:rPr>
      </w:pPr>
      <w:r w:rsidRPr="00F13BDD">
        <w:rPr>
          <w:rFonts w:ascii="Frutiger Next for EVN Light" w:hAnsi="Frutiger Next for EVN Light" w:cs="Arial"/>
          <w:bCs/>
          <w:lang w:val="bg-BG"/>
        </w:rPr>
        <w:t>Да се спазват мерките за пожарна и аварийна безопасност;</w:t>
      </w:r>
    </w:p>
    <w:p w14:paraId="2CBD78E8" w14:textId="77777777" w:rsidR="00F13BDD" w:rsidRPr="00F13BDD" w:rsidRDefault="00F13BDD" w:rsidP="00F13BDD">
      <w:pPr>
        <w:widowControl/>
        <w:numPr>
          <w:ilvl w:val="0"/>
          <w:numId w:val="3"/>
        </w:numPr>
        <w:autoSpaceDE/>
        <w:autoSpaceDN/>
        <w:adjustRightInd/>
        <w:spacing w:before="120" w:after="120"/>
        <w:jc w:val="both"/>
        <w:rPr>
          <w:rFonts w:ascii="Frutiger Next for EVN Light" w:hAnsi="Frutiger Next for EVN Light" w:cs="Arial"/>
          <w:lang w:val="bg-BG"/>
        </w:rPr>
      </w:pPr>
      <w:r w:rsidRPr="00F13BDD">
        <w:rPr>
          <w:rFonts w:ascii="Frutiger Next for EVN Light" w:hAnsi="Frutiger Next for EVN Light" w:cs="Arial"/>
          <w:bCs/>
          <w:lang w:val="bg-BG"/>
        </w:rPr>
        <w:t>Да не се допуска замърсяване на околни терени с отпадъци;</w:t>
      </w:r>
    </w:p>
    <w:p w14:paraId="150AED82" w14:textId="77777777" w:rsidR="00F13BDD" w:rsidRPr="00F13BDD" w:rsidRDefault="00F13BDD" w:rsidP="00F13BDD">
      <w:pPr>
        <w:widowControl/>
        <w:numPr>
          <w:ilvl w:val="0"/>
          <w:numId w:val="3"/>
        </w:numPr>
        <w:autoSpaceDE/>
        <w:autoSpaceDN/>
        <w:adjustRightInd/>
        <w:spacing w:before="120" w:after="120"/>
        <w:jc w:val="both"/>
        <w:rPr>
          <w:rFonts w:ascii="Frutiger Next for EVN Light" w:hAnsi="Frutiger Next for EVN Light" w:cs="Arial"/>
          <w:lang w:val="bg-BG"/>
        </w:rPr>
      </w:pPr>
      <w:r w:rsidRPr="00F13BDD">
        <w:rPr>
          <w:rFonts w:ascii="Frutiger Next for EVN Light" w:hAnsi="Frutiger Next for EVN Light" w:cs="Arial"/>
          <w:bCs/>
          <w:lang w:val="bg-BG"/>
        </w:rPr>
        <w:lastRenderedPageBreak/>
        <w:t>Отпадъците да се предават за транспортиране и третиране на фирми притежаващи валидни документи по чл. 35 от ЗУО</w:t>
      </w:r>
    </w:p>
    <w:p w14:paraId="2883FBAF" w14:textId="10695045" w:rsidR="00F13BDD" w:rsidRPr="00182DB9" w:rsidRDefault="00F13BDD" w:rsidP="00182DB9">
      <w:pPr>
        <w:widowControl/>
        <w:numPr>
          <w:ilvl w:val="0"/>
          <w:numId w:val="3"/>
        </w:numPr>
        <w:autoSpaceDE/>
        <w:autoSpaceDN/>
        <w:adjustRightInd/>
        <w:spacing w:before="120" w:after="120"/>
        <w:jc w:val="both"/>
        <w:rPr>
          <w:rFonts w:ascii="Frutiger Next for EVN Light" w:hAnsi="Frutiger Next for EVN Light" w:cs="Arial"/>
          <w:lang w:val="bg-BG"/>
        </w:rPr>
      </w:pPr>
      <w:r w:rsidRPr="00F13BDD">
        <w:rPr>
          <w:rFonts w:ascii="Frutiger Next for EVN Light" w:hAnsi="Frutiger Next for EVN Light" w:cs="Arial"/>
          <w:bCs/>
          <w:lang w:val="bg-BG"/>
        </w:rPr>
        <w:t>Да не се допускат разливи/течове на ГСМ от строителната механизация;</w:t>
      </w:r>
    </w:p>
    <w:p w14:paraId="6A5B1EE5" w14:textId="77777777" w:rsidR="003A41C5" w:rsidRPr="00CF3579" w:rsidRDefault="003A41C5">
      <w:pPr>
        <w:ind w:firstLine="850"/>
        <w:jc w:val="both"/>
        <w:rPr>
          <w:b/>
          <w:sz w:val="24"/>
          <w:szCs w:val="24"/>
          <w:lang w:val="bg-BG"/>
        </w:rPr>
      </w:pPr>
      <w:r w:rsidRPr="00CF3579">
        <w:rPr>
          <w:b/>
          <w:sz w:val="24"/>
          <w:szCs w:val="24"/>
        </w:rPr>
        <w:t>V</w:t>
      </w:r>
      <w:r w:rsidRPr="00CF3579">
        <w:rPr>
          <w:b/>
          <w:sz w:val="24"/>
          <w:szCs w:val="24"/>
          <w:lang w:val="bg-BG"/>
        </w:rPr>
        <w:t>. Обществен интерес към инвестиционното предложение.</w:t>
      </w:r>
    </w:p>
    <w:p w14:paraId="44BD2B7B" w14:textId="77777777" w:rsidR="005E694A" w:rsidRPr="00A51163" w:rsidRDefault="005E694A">
      <w:pPr>
        <w:ind w:firstLine="850"/>
        <w:jc w:val="both"/>
        <w:rPr>
          <w:sz w:val="24"/>
          <w:szCs w:val="24"/>
          <w:lang w:val="bg-BG"/>
        </w:rPr>
      </w:pPr>
    </w:p>
    <w:p w14:paraId="0FCA4489" w14:textId="5DB4062C" w:rsidR="00350148" w:rsidRPr="00350148" w:rsidRDefault="006D5788">
      <w:pPr>
        <w:rPr>
          <w:rFonts w:ascii="Frutiger Next for EVN Light" w:hAnsi="Frutiger Next for EVN Light"/>
        </w:rPr>
      </w:pPr>
      <w:r w:rsidRPr="006D5788">
        <w:rPr>
          <w:rFonts w:ascii="Frutiger Next for EVN Light" w:hAnsi="Frutiger Next for EVN Light"/>
          <w:lang w:val="bg-BG"/>
        </w:rPr>
        <w:t>Информация за настоящото инвестиционно предложение е публикувана на интернет страницата на „ЕВН България Топлофикация“ ЕАД, в съответствие с изискванията на чл. 95, ал. 1 от ЗООС</w:t>
      </w:r>
      <w:r w:rsidR="000651CF">
        <w:rPr>
          <w:rFonts w:ascii="Frutiger Next for EVN Light" w:hAnsi="Frutiger Next for EVN Light"/>
        </w:rPr>
        <w:t>:</w:t>
      </w:r>
      <w:r w:rsidR="000B1D44">
        <w:rPr>
          <w:rFonts w:ascii="Frutiger Next for EVN Light" w:hAnsi="Frutiger Next for EVN Light"/>
          <w:lang w:val="bg-BG"/>
        </w:rPr>
        <w:t xml:space="preserve"> </w:t>
      </w:r>
      <w:hyperlink r:id="rId10" w:history="1">
        <w:r w:rsidR="000651CF" w:rsidRPr="000651CF">
          <w:rPr>
            <w:color w:val="0000FF"/>
            <w:u w:val="single"/>
          </w:rPr>
          <w:t xml:space="preserve">EVN - </w:t>
        </w:r>
        <w:proofErr w:type="spellStart"/>
        <w:r w:rsidR="000651CF" w:rsidRPr="000651CF">
          <w:rPr>
            <w:color w:val="0000FF"/>
            <w:u w:val="single"/>
          </w:rPr>
          <w:t>Медии</w:t>
        </w:r>
        <w:proofErr w:type="spellEnd"/>
      </w:hyperlink>
      <w:r w:rsidR="00C442CF">
        <w:rPr>
          <w:rFonts w:ascii="Frutiger Next for EVN Light" w:hAnsi="Frutiger Next for EVN Light"/>
          <w:lang w:val="bg-BG"/>
        </w:rPr>
        <w:t xml:space="preserve"> </w:t>
      </w:r>
      <w:r w:rsidR="000651CF">
        <w:rPr>
          <w:rFonts w:ascii="Frutiger Next for EVN Light" w:hAnsi="Frutiger Next for EVN Light"/>
        </w:rPr>
        <w:t>.</w:t>
      </w:r>
    </w:p>
    <w:p w14:paraId="3552B7E0" w14:textId="77777777" w:rsidR="000651CF" w:rsidRDefault="000651CF">
      <w:pPr>
        <w:rPr>
          <w:rFonts w:ascii="Frutiger Next for EVN Light" w:hAnsi="Frutiger Next for EVN Light"/>
          <w:lang w:val="bg-BG"/>
        </w:rPr>
      </w:pPr>
    </w:p>
    <w:p w14:paraId="44DE18C8" w14:textId="4690464B" w:rsidR="00F603A7" w:rsidRDefault="00182DB9">
      <w:pPr>
        <w:rPr>
          <w:rFonts w:ascii="Frutiger Next for EVN Light" w:hAnsi="Frutiger Next for EVN Light"/>
          <w:lang w:val="bg-BG"/>
        </w:rPr>
      </w:pPr>
      <w:r>
        <w:rPr>
          <w:noProof/>
          <w:lang w:val="bg-BG" w:eastAsia="bg-BG"/>
        </w:rPr>
        <w:drawing>
          <wp:inline distT="0" distB="0" distL="0" distR="0" wp14:anchorId="1A31B439" wp14:editId="0B4AFF9D">
            <wp:extent cx="5723172" cy="34539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225" t="2783" r="2721" b="7364"/>
                    <a:stretch/>
                  </pic:blipFill>
                  <pic:spPr bwMode="auto">
                    <a:xfrm>
                      <a:off x="0" y="0"/>
                      <a:ext cx="5730489" cy="3458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2289A" w14:textId="3EF4183D" w:rsidR="00C442CF" w:rsidRPr="006D5788" w:rsidRDefault="00C442CF">
      <w:pPr>
        <w:rPr>
          <w:rFonts w:ascii="Frutiger Next for EVN Light" w:hAnsi="Frutiger Next for EVN Light"/>
          <w:lang w:val="bg-BG"/>
        </w:rPr>
      </w:pPr>
      <w:r>
        <w:rPr>
          <w:rFonts w:ascii="Frutiger Next for EVN Light" w:hAnsi="Frutiger Next for EVN Light"/>
          <w:lang w:val="bg-BG"/>
        </w:rPr>
        <w:t xml:space="preserve">От </w:t>
      </w:r>
      <w:hyperlink r:id="rId12" w:history="1">
        <w:r w:rsidRPr="000651CF">
          <w:rPr>
            <w:rStyle w:val="a5"/>
            <w:rFonts w:ascii="Frutiger Next for EVN Light" w:hAnsi="Frutiger Next for EVN Light"/>
            <w:lang w:val="bg-BG"/>
          </w:rPr>
          <w:t>първоначалното обявяване на ИП (01.03.2024г. )</w:t>
        </w:r>
      </w:hyperlink>
      <w:r>
        <w:rPr>
          <w:rFonts w:ascii="Frutiger Next for EVN Light" w:hAnsi="Frutiger Next for EVN Light"/>
          <w:lang w:val="bg-BG"/>
        </w:rPr>
        <w:t xml:space="preserve"> до </w:t>
      </w:r>
      <w:r w:rsidR="003E0293" w:rsidRPr="003E0293">
        <w:rPr>
          <w:rFonts w:ascii="Frutiger Next for EVN Light" w:hAnsi="Frutiger Next for EVN Light"/>
          <w:lang w:val="bg-BG"/>
        </w:rPr>
        <w:t>изготвянето на настоящата информация, възложителя не е получил информация за проявен обществен интерес към ИП.</w:t>
      </w:r>
      <w:r>
        <w:rPr>
          <w:rFonts w:ascii="Frutiger Next for EVN Light" w:hAnsi="Frutiger Next for EVN Light"/>
          <w:lang w:val="bg-BG"/>
        </w:rPr>
        <w:t xml:space="preserve">  </w:t>
      </w:r>
    </w:p>
    <w:p w14:paraId="4FE9D78F" w14:textId="77777777" w:rsidR="006D5788" w:rsidRDefault="006D5788">
      <w:pPr>
        <w:rPr>
          <w:sz w:val="24"/>
          <w:szCs w:val="24"/>
          <w:lang w:val="bg-BG"/>
        </w:rPr>
      </w:pPr>
    </w:p>
    <w:p w14:paraId="1783BE44" w14:textId="2FDCDA8E" w:rsidR="00582138" w:rsidRDefault="006D5788" w:rsidP="00182DB9">
      <w:pPr>
        <w:rPr>
          <w:b/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 </w:t>
      </w:r>
      <w:r w:rsidR="008A3834">
        <w:rPr>
          <w:noProof/>
          <w:lang w:val="bg-BG" w:eastAsia="bg-BG"/>
        </w:rPr>
        <w:drawing>
          <wp:inline distT="0" distB="0" distL="0" distR="0" wp14:anchorId="240EDADD" wp14:editId="3D50A68C">
            <wp:extent cx="5883965" cy="3444039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-482" t="2571" b="3327"/>
                    <a:stretch/>
                  </pic:blipFill>
                  <pic:spPr bwMode="auto">
                    <a:xfrm>
                      <a:off x="0" y="0"/>
                      <a:ext cx="5883965" cy="3444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2138" w:rsidSect="00BE4299">
      <w:footerReference w:type="default" r:id="rId14"/>
      <w:pgSz w:w="12240" w:h="15840"/>
      <w:pgMar w:top="1080" w:right="1080" w:bottom="709" w:left="1080" w:header="708" w:footer="352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4F80F9" w14:textId="77777777" w:rsidR="00857F92" w:rsidRDefault="00857F92" w:rsidP="00BE4299">
      <w:r>
        <w:separator/>
      </w:r>
    </w:p>
  </w:endnote>
  <w:endnote w:type="continuationSeparator" w:id="0">
    <w:p w14:paraId="446AC370" w14:textId="77777777" w:rsidR="00857F92" w:rsidRDefault="00857F92" w:rsidP="00BE42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Next for EVN Light">
    <w:altName w:val="Corbel Light"/>
    <w:panose1 w:val="00000000000000000000"/>
    <w:charset w:val="00"/>
    <w:family w:val="swiss"/>
    <w:notTrueType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C433D8" w14:textId="008B8C82" w:rsidR="00BE4299" w:rsidRDefault="00BE4299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B6B0A">
      <w:rPr>
        <w:noProof/>
      </w:rPr>
      <w:t>10</w:t>
    </w:r>
    <w:r>
      <w:fldChar w:fldCharType="end"/>
    </w:r>
  </w:p>
  <w:p w14:paraId="5B05B078" w14:textId="77777777" w:rsidR="00BE4299" w:rsidRDefault="00BE429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7CDC54" w14:textId="77777777" w:rsidR="00857F92" w:rsidRDefault="00857F92" w:rsidP="00BE4299">
      <w:r>
        <w:separator/>
      </w:r>
    </w:p>
  </w:footnote>
  <w:footnote w:type="continuationSeparator" w:id="0">
    <w:p w14:paraId="2D6720FE" w14:textId="77777777" w:rsidR="00857F92" w:rsidRDefault="00857F92" w:rsidP="00BE42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22A9B"/>
    <w:multiLevelType w:val="hybridMultilevel"/>
    <w:tmpl w:val="6D749EC0"/>
    <w:lvl w:ilvl="0" w:tplc="0402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DD5F72"/>
    <w:multiLevelType w:val="hybridMultilevel"/>
    <w:tmpl w:val="B61017BE"/>
    <w:lvl w:ilvl="0" w:tplc="04708696">
      <w:start w:val="4"/>
      <w:numFmt w:val="bullet"/>
      <w:lvlText w:val="-"/>
      <w:lvlJc w:val="left"/>
      <w:pPr>
        <w:ind w:left="1069" w:hanging="360"/>
      </w:pPr>
      <w:rPr>
        <w:rFonts w:ascii="Frutiger Next for EVN Light" w:eastAsiaTheme="minorEastAsia" w:hAnsi="Frutiger Next for EVN Light" w:cs="Arial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6B137572"/>
    <w:multiLevelType w:val="hybridMultilevel"/>
    <w:tmpl w:val="43A0DFF0"/>
    <w:lvl w:ilvl="0" w:tplc="9CCE3824">
      <w:start w:val="1"/>
      <w:numFmt w:val="bullet"/>
      <w:lvlText w:val=""/>
      <w:lvlJc w:val="left"/>
      <w:pPr>
        <w:ind w:left="1211" w:hanging="360"/>
      </w:pPr>
      <w:rPr>
        <w:rFonts w:ascii="Symbol" w:eastAsiaTheme="minorEastAsia" w:hAnsi="Symbol" w:hint="default"/>
        <w:sz w:val="20"/>
      </w:rPr>
    </w:lvl>
    <w:lvl w:ilvl="1" w:tplc="040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73210EF6"/>
    <w:multiLevelType w:val="hybridMultilevel"/>
    <w:tmpl w:val="C82CC13C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86466BA"/>
    <w:multiLevelType w:val="hybridMultilevel"/>
    <w:tmpl w:val="043AA3BA"/>
    <w:lvl w:ilvl="0" w:tplc="8C3C4FF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930" w:hanging="360"/>
      </w:pPr>
    </w:lvl>
    <w:lvl w:ilvl="2" w:tplc="0402001B" w:tentative="1">
      <w:start w:val="1"/>
      <w:numFmt w:val="lowerRoman"/>
      <w:lvlText w:val="%3."/>
      <w:lvlJc w:val="right"/>
      <w:pPr>
        <w:ind w:left="2650" w:hanging="180"/>
      </w:pPr>
    </w:lvl>
    <w:lvl w:ilvl="3" w:tplc="0402000F" w:tentative="1">
      <w:start w:val="1"/>
      <w:numFmt w:val="decimal"/>
      <w:lvlText w:val="%4."/>
      <w:lvlJc w:val="left"/>
      <w:pPr>
        <w:ind w:left="3370" w:hanging="360"/>
      </w:pPr>
    </w:lvl>
    <w:lvl w:ilvl="4" w:tplc="04020019" w:tentative="1">
      <w:start w:val="1"/>
      <w:numFmt w:val="lowerLetter"/>
      <w:lvlText w:val="%5."/>
      <w:lvlJc w:val="left"/>
      <w:pPr>
        <w:ind w:left="4090" w:hanging="360"/>
      </w:pPr>
    </w:lvl>
    <w:lvl w:ilvl="5" w:tplc="0402001B" w:tentative="1">
      <w:start w:val="1"/>
      <w:numFmt w:val="lowerRoman"/>
      <w:lvlText w:val="%6."/>
      <w:lvlJc w:val="right"/>
      <w:pPr>
        <w:ind w:left="4810" w:hanging="180"/>
      </w:pPr>
    </w:lvl>
    <w:lvl w:ilvl="6" w:tplc="0402000F" w:tentative="1">
      <w:start w:val="1"/>
      <w:numFmt w:val="decimal"/>
      <w:lvlText w:val="%7."/>
      <w:lvlJc w:val="left"/>
      <w:pPr>
        <w:ind w:left="5530" w:hanging="360"/>
      </w:pPr>
    </w:lvl>
    <w:lvl w:ilvl="7" w:tplc="04020019" w:tentative="1">
      <w:start w:val="1"/>
      <w:numFmt w:val="lowerLetter"/>
      <w:lvlText w:val="%8."/>
      <w:lvlJc w:val="left"/>
      <w:pPr>
        <w:ind w:left="6250" w:hanging="360"/>
      </w:pPr>
    </w:lvl>
    <w:lvl w:ilvl="8" w:tplc="0402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5" w15:restartNumberingAfterBreak="0">
    <w:nsid w:val="78731A59"/>
    <w:multiLevelType w:val="hybridMultilevel"/>
    <w:tmpl w:val="BEFA1A9E"/>
    <w:lvl w:ilvl="0" w:tplc="8FA4F1B2">
      <w:start w:val="1"/>
      <w:numFmt w:val="upperRoman"/>
      <w:lvlText w:val="%1."/>
      <w:lvlJc w:val="left"/>
      <w:pPr>
        <w:ind w:left="1570" w:hanging="72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ind w:left="193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65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337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409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81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53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625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970" w:hanging="180"/>
      </w:pPr>
      <w:rPr>
        <w:rFonts w:cs="Times New Roman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7"/>
  <w:embedSystemFonts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94A"/>
    <w:rsid w:val="00026FDF"/>
    <w:rsid w:val="00040445"/>
    <w:rsid w:val="0006389D"/>
    <w:rsid w:val="000651CF"/>
    <w:rsid w:val="00066725"/>
    <w:rsid w:val="000B1D44"/>
    <w:rsid w:val="000E591E"/>
    <w:rsid w:val="000F19B8"/>
    <w:rsid w:val="000F25EB"/>
    <w:rsid w:val="000F4637"/>
    <w:rsid w:val="0014712D"/>
    <w:rsid w:val="001603B1"/>
    <w:rsid w:val="00160DF0"/>
    <w:rsid w:val="00182DB9"/>
    <w:rsid w:val="001A0A60"/>
    <w:rsid w:val="001E7F8B"/>
    <w:rsid w:val="001F3AE7"/>
    <w:rsid w:val="00223EE8"/>
    <w:rsid w:val="002368E8"/>
    <w:rsid w:val="0024406A"/>
    <w:rsid w:val="0027433E"/>
    <w:rsid w:val="00276A5C"/>
    <w:rsid w:val="0028186D"/>
    <w:rsid w:val="0028214B"/>
    <w:rsid w:val="002829D5"/>
    <w:rsid w:val="002B4046"/>
    <w:rsid w:val="002D3D19"/>
    <w:rsid w:val="002F33A4"/>
    <w:rsid w:val="002F5335"/>
    <w:rsid w:val="00312FE7"/>
    <w:rsid w:val="00315B64"/>
    <w:rsid w:val="0032373F"/>
    <w:rsid w:val="00330D98"/>
    <w:rsid w:val="00350148"/>
    <w:rsid w:val="003541B1"/>
    <w:rsid w:val="00360C27"/>
    <w:rsid w:val="00371254"/>
    <w:rsid w:val="00397E70"/>
    <w:rsid w:val="003A2BBB"/>
    <w:rsid w:val="003A41C5"/>
    <w:rsid w:val="003A7849"/>
    <w:rsid w:val="003A7A8C"/>
    <w:rsid w:val="003C1746"/>
    <w:rsid w:val="003D2FF8"/>
    <w:rsid w:val="003E0293"/>
    <w:rsid w:val="003E1818"/>
    <w:rsid w:val="003F74DA"/>
    <w:rsid w:val="00417915"/>
    <w:rsid w:val="0043223D"/>
    <w:rsid w:val="00432C1C"/>
    <w:rsid w:val="0044554D"/>
    <w:rsid w:val="004633E7"/>
    <w:rsid w:val="004674D3"/>
    <w:rsid w:val="00474895"/>
    <w:rsid w:val="00483D95"/>
    <w:rsid w:val="00484906"/>
    <w:rsid w:val="004947B3"/>
    <w:rsid w:val="004A5136"/>
    <w:rsid w:val="004B4B3E"/>
    <w:rsid w:val="004C4B22"/>
    <w:rsid w:val="004C7663"/>
    <w:rsid w:val="004D750E"/>
    <w:rsid w:val="005067DB"/>
    <w:rsid w:val="00524773"/>
    <w:rsid w:val="0053774E"/>
    <w:rsid w:val="00556429"/>
    <w:rsid w:val="00562743"/>
    <w:rsid w:val="00564651"/>
    <w:rsid w:val="00566619"/>
    <w:rsid w:val="00582138"/>
    <w:rsid w:val="00595E2E"/>
    <w:rsid w:val="005C1D65"/>
    <w:rsid w:val="005E694A"/>
    <w:rsid w:val="00605394"/>
    <w:rsid w:val="006216A7"/>
    <w:rsid w:val="006222FD"/>
    <w:rsid w:val="0063745C"/>
    <w:rsid w:val="00637979"/>
    <w:rsid w:val="00655CB3"/>
    <w:rsid w:val="00664878"/>
    <w:rsid w:val="00667829"/>
    <w:rsid w:val="0067261A"/>
    <w:rsid w:val="00687F19"/>
    <w:rsid w:val="006A26FB"/>
    <w:rsid w:val="006A27DA"/>
    <w:rsid w:val="006A46F7"/>
    <w:rsid w:val="006C4161"/>
    <w:rsid w:val="006C4997"/>
    <w:rsid w:val="006D5788"/>
    <w:rsid w:val="006F11BD"/>
    <w:rsid w:val="006F2705"/>
    <w:rsid w:val="006F29A7"/>
    <w:rsid w:val="006F51A9"/>
    <w:rsid w:val="00700B3D"/>
    <w:rsid w:val="00711D9C"/>
    <w:rsid w:val="007144BB"/>
    <w:rsid w:val="0072283F"/>
    <w:rsid w:val="0074360F"/>
    <w:rsid w:val="00750DE1"/>
    <w:rsid w:val="007529D4"/>
    <w:rsid w:val="0077738A"/>
    <w:rsid w:val="007800AA"/>
    <w:rsid w:val="007871B6"/>
    <w:rsid w:val="00787A51"/>
    <w:rsid w:val="007B238B"/>
    <w:rsid w:val="007D0612"/>
    <w:rsid w:val="007D647A"/>
    <w:rsid w:val="007F4130"/>
    <w:rsid w:val="008005E1"/>
    <w:rsid w:val="0081667F"/>
    <w:rsid w:val="00845DE6"/>
    <w:rsid w:val="00852CBC"/>
    <w:rsid w:val="00854478"/>
    <w:rsid w:val="00857F92"/>
    <w:rsid w:val="00862754"/>
    <w:rsid w:val="00872F1F"/>
    <w:rsid w:val="008777D5"/>
    <w:rsid w:val="00883A60"/>
    <w:rsid w:val="008A3834"/>
    <w:rsid w:val="008A72EC"/>
    <w:rsid w:val="008B40F3"/>
    <w:rsid w:val="008E6161"/>
    <w:rsid w:val="008E6E83"/>
    <w:rsid w:val="008E78CF"/>
    <w:rsid w:val="008F3D68"/>
    <w:rsid w:val="008F4EEA"/>
    <w:rsid w:val="008F636E"/>
    <w:rsid w:val="008F7B8B"/>
    <w:rsid w:val="00925FB4"/>
    <w:rsid w:val="0092674E"/>
    <w:rsid w:val="00926DB2"/>
    <w:rsid w:val="00943ED9"/>
    <w:rsid w:val="0095495F"/>
    <w:rsid w:val="009562F4"/>
    <w:rsid w:val="0096212F"/>
    <w:rsid w:val="00970D7B"/>
    <w:rsid w:val="00977A38"/>
    <w:rsid w:val="0098697F"/>
    <w:rsid w:val="00991A26"/>
    <w:rsid w:val="009A3AAC"/>
    <w:rsid w:val="009A6887"/>
    <w:rsid w:val="009B6B0A"/>
    <w:rsid w:val="009B7330"/>
    <w:rsid w:val="009C55FF"/>
    <w:rsid w:val="009C60C2"/>
    <w:rsid w:val="009E6F09"/>
    <w:rsid w:val="009F5B2E"/>
    <w:rsid w:val="00A053FE"/>
    <w:rsid w:val="00A22B2C"/>
    <w:rsid w:val="00A43299"/>
    <w:rsid w:val="00A436EF"/>
    <w:rsid w:val="00A5055D"/>
    <w:rsid w:val="00A51163"/>
    <w:rsid w:val="00A52325"/>
    <w:rsid w:val="00A55139"/>
    <w:rsid w:val="00A707F9"/>
    <w:rsid w:val="00A70BD1"/>
    <w:rsid w:val="00A9182C"/>
    <w:rsid w:val="00AA63E6"/>
    <w:rsid w:val="00AB47BA"/>
    <w:rsid w:val="00AC2674"/>
    <w:rsid w:val="00AD2F7B"/>
    <w:rsid w:val="00AE1F52"/>
    <w:rsid w:val="00AE6CD4"/>
    <w:rsid w:val="00AE7260"/>
    <w:rsid w:val="00B1084D"/>
    <w:rsid w:val="00B252C9"/>
    <w:rsid w:val="00B26978"/>
    <w:rsid w:val="00B32A1B"/>
    <w:rsid w:val="00B4037B"/>
    <w:rsid w:val="00B40D78"/>
    <w:rsid w:val="00B41B6B"/>
    <w:rsid w:val="00B41B6D"/>
    <w:rsid w:val="00B4419E"/>
    <w:rsid w:val="00B50989"/>
    <w:rsid w:val="00B62997"/>
    <w:rsid w:val="00B63A49"/>
    <w:rsid w:val="00B679EF"/>
    <w:rsid w:val="00B85A66"/>
    <w:rsid w:val="00B97B0A"/>
    <w:rsid w:val="00BA7B06"/>
    <w:rsid w:val="00BC2E66"/>
    <w:rsid w:val="00BD5326"/>
    <w:rsid w:val="00BE4299"/>
    <w:rsid w:val="00BF6315"/>
    <w:rsid w:val="00C02593"/>
    <w:rsid w:val="00C05BBD"/>
    <w:rsid w:val="00C178C7"/>
    <w:rsid w:val="00C21814"/>
    <w:rsid w:val="00C37A9F"/>
    <w:rsid w:val="00C442CF"/>
    <w:rsid w:val="00C5543F"/>
    <w:rsid w:val="00C601A9"/>
    <w:rsid w:val="00C62E1C"/>
    <w:rsid w:val="00C63E34"/>
    <w:rsid w:val="00C72842"/>
    <w:rsid w:val="00C9134A"/>
    <w:rsid w:val="00C91A81"/>
    <w:rsid w:val="00CA1D9A"/>
    <w:rsid w:val="00CA436A"/>
    <w:rsid w:val="00CA7EAE"/>
    <w:rsid w:val="00CF3579"/>
    <w:rsid w:val="00D00303"/>
    <w:rsid w:val="00D36438"/>
    <w:rsid w:val="00D50B74"/>
    <w:rsid w:val="00D954F3"/>
    <w:rsid w:val="00D95597"/>
    <w:rsid w:val="00DA5156"/>
    <w:rsid w:val="00DB25D8"/>
    <w:rsid w:val="00DC5077"/>
    <w:rsid w:val="00DE0087"/>
    <w:rsid w:val="00DE599F"/>
    <w:rsid w:val="00E0099C"/>
    <w:rsid w:val="00E01F99"/>
    <w:rsid w:val="00E1748E"/>
    <w:rsid w:val="00E34427"/>
    <w:rsid w:val="00E42731"/>
    <w:rsid w:val="00E47B42"/>
    <w:rsid w:val="00E61E96"/>
    <w:rsid w:val="00E70025"/>
    <w:rsid w:val="00E911AB"/>
    <w:rsid w:val="00EB1DC7"/>
    <w:rsid w:val="00EB5ACE"/>
    <w:rsid w:val="00EC0DC4"/>
    <w:rsid w:val="00EE1D0D"/>
    <w:rsid w:val="00F031A0"/>
    <w:rsid w:val="00F07539"/>
    <w:rsid w:val="00F10A34"/>
    <w:rsid w:val="00F13BDD"/>
    <w:rsid w:val="00F167C6"/>
    <w:rsid w:val="00F1778E"/>
    <w:rsid w:val="00F45BDD"/>
    <w:rsid w:val="00F52E19"/>
    <w:rsid w:val="00F5386C"/>
    <w:rsid w:val="00F603A7"/>
    <w:rsid w:val="00F62BB8"/>
    <w:rsid w:val="00F80AC8"/>
    <w:rsid w:val="00F86631"/>
    <w:rsid w:val="00F91AFF"/>
    <w:rsid w:val="00FA4C96"/>
    <w:rsid w:val="00FB1A97"/>
    <w:rsid w:val="00FB58B3"/>
    <w:rsid w:val="00FC574B"/>
    <w:rsid w:val="00FC6B05"/>
    <w:rsid w:val="00FD184B"/>
    <w:rsid w:val="00FE5FB4"/>
    <w:rsid w:val="00FF1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18F7B423"/>
  <w14:defaultImageDpi w14:val="0"/>
  <w15:docId w15:val="{0E33F1AD-400A-4D80-B6D0-BE901AA5B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/>
    <w:lsdException w:name="Body Text Indent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325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locked/>
    <w:rsid w:val="00A52325"/>
    <w:rPr>
      <w:rFonts w:ascii="Tahoma" w:hAnsi="Tahoma" w:cs="Tahoma"/>
      <w:sz w:val="16"/>
      <w:szCs w:val="16"/>
    </w:rPr>
  </w:style>
  <w:style w:type="paragraph" w:customStyle="1" w:styleId="CharCharCharCharCharChar1">
    <w:name w:val="Char Char Char Char Char Char1 Знак"/>
    <w:basedOn w:val="a"/>
    <w:rsid w:val="00AB47BA"/>
    <w:pPr>
      <w:widowControl/>
      <w:tabs>
        <w:tab w:val="left" w:pos="709"/>
      </w:tabs>
      <w:autoSpaceDE/>
      <w:autoSpaceDN/>
      <w:adjustRightInd/>
    </w:pPr>
    <w:rPr>
      <w:rFonts w:ascii="Tahoma" w:hAnsi="Tahoma"/>
      <w:sz w:val="24"/>
      <w:szCs w:val="24"/>
      <w:lang w:val="pl-PL" w:eastAsia="pl-PL"/>
    </w:rPr>
  </w:style>
  <w:style w:type="character" w:styleId="a5">
    <w:name w:val="Hyperlink"/>
    <w:basedOn w:val="a0"/>
    <w:uiPriority w:val="99"/>
    <w:unhideWhenUsed/>
    <w:rsid w:val="002F5335"/>
    <w:rPr>
      <w:rFonts w:cs="Times New Roman"/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E4299"/>
    <w:pPr>
      <w:tabs>
        <w:tab w:val="center" w:pos="4536"/>
        <w:tab w:val="right" w:pos="9072"/>
      </w:tabs>
    </w:pPr>
  </w:style>
  <w:style w:type="character" w:customStyle="1" w:styleId="a7">
    <w:name w:val="Горен колонтитул Знак"/>
    <w:basedOn w:val="a0"/>
    <w:link w:val="a6"/>
    <w:uiPriority w:val="99"/>
    <w:locked/>
    <w:rsid w:val="00BE4299"/>
    <w:rPr>
      <w:rFonts w:ascii="Times New Roman" w:hAnsi="Times New Roman" w:cs="Times New Roman"/>
      <w:sz w:val="20"/>
      <w:szCs w:val="20"/>
      <w:lang w:val="en-US" w:eastAsia="en-US"/>
    </w:rPr>
  </w:style>
  <w:style w:type="paragraph" w:styleId="a8">
    <w:name w:val="footer"/>
    <w:basedOn w:val="a"/>
    <w:link w:val="a9"/>
    <w:uiPriority w:val="99"/>
    <w:unhideWhenUsed/>
    <w:rsid w:val="00BE4299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basedOn w:val="a0"/>
    <w:link w:val="a8"/>
    <w:uiPriority w:val="99"/>
    <w:locked/>
    <w:rsid w:val="00BE4299"/>
    <w:rPr>
      <w:rFonts w:ascii="Times New Roman" w:hAnsi="Times New Roman" w:cs="Times New Roman"/>
      <w:sz w:val="20"/>
      <w:szCs w:val="20"/>
      <w:lang w:val="en-US" w:eastAsia="en-US"/>
    </w:rPr>
  </w:style>
  <w:style w:type="paragraph" w:styleId="aa">
    <w:name w:val="Body Text Indent"/>
    <w:basedOn w:val="a"/>
    <w:link w:val="ab"/>
    <w:uiPriority w:val="99"/>
    <w:rsid w:val="000F4637"/>
    <w:pPr>
      <w:widowControl/>
      <w:autoSpaceDE/>
      <w:autoSpaceDN/>
      <w:adjustRightInd/>
      <w:ind w:left="1080" w:firstLine="540"/>
    </w:pPr>
    <w:rPr>
      <w:sz w:val="24"/>
      <w:szCs w:val="24"/>
      <w:lang w:val="bg-BG" w:eastAsia="bg-BG"/>
    </w:rPr>
  </w:style>
  <w:style w:type="character" w:customStyle="1" w:styleId="ab">
    <w:name w:val="Основен текст с отстъп Знак"/>
    <w:basedOn w:val="a0"/>
    <w:link w:val="aa"/>
    <w:uiPriority w:val="99"/>
    <w:locked/>
    <w:rsid w:val="000F4637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4322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c">
    <w:name w:val="annotation reference"/>
    <w:basedOn w:val="a0"/>
    <w:uiPriority w:val="99"/>
    <w:rsid w:val="00B1084D"/>
    <w:rPr>
      <w:rFonts w:cs="Times New Roman"/>
      <w:sz w:val="16"/>
      <w:szCs w:val="16"/>
    </w:rPr>
  </w:style>
  <w:style w:type="paragraph" w:styleId="ad">
    <w:name w:val="annotation text"/>
    <w:basedOn w:val="a"/>
    <w:link w:val="ae"/>
    <w:uiPriority w:val="99"/>
    <w:rsid w:val="00B1084D"/>
  </w:style>
  <w:style w:type="character" w:customStyle="1" w:styleId="ae">
    <w:name w:val="Текст на коментар Знак"/>
    <w:basedOn w:val="a0"/>
    <w:link w:val="ad"/>
    <w:uiPriority w:val="99"/>
    <w:locked/>
    <w:rsid w:val="00B1084D"/>
    <w:rPr>
      <w:rFonts w:ascii="Times New Roman" w:hAnsi="Times New Roman" w:cs="Times New Roman"/>
      <w:sz w:val="20"/>
      <w:szCs w:val="20"/>
      <w:lang w:val="en-US" w:eastAsia="en-US"/>
    </w:rPr>
  </w:style>
  <w:style w:type="paragraph" w:styleId="af">
    <w:name w:val="annotation subject"/>
    <w:basedOn w:val="ad"/>
    <w:next w:val="ad"/>
    <w:link w:val="af0"/>
    <w:uiPriority w:val="99"/>
    <w:rsid w:val="00B1084D"/>
    <w:rPr>
      <w:b/>
      <w:bCs/>
    </w:rPr>
  </w:style>
  <w:style w:type="character" w:customStyle="1" w:styleId="af0">
    <w:name w:val="Предмет на коментар Знак"/>
    <w:basedOn w:val="ae"/>
    <w:link w:val="af"/>
    <w:uiPriority w:val="99"/>
    <w:locked/>
    <w:rsid w:val="00B1084D"/>
    <w:rPr>
      <w:rFonts w:ascii="Times New Roman" w:hAnsi="Times New Roman" w:cs="Times New Roman"/>
      <w:b/>
      <w:bCs/>
      <w:sz w:val="20"/>
      <w:szCs w:val="20"/>
      <w:lang w:val="en-US" w:eastAsia="en-US"/>
    </w:rPr>
  </w:style>
  <w:style w:type="table" w:styleId="af1">
    <w:name w:val="Table Grid"/>
    <w:basedOn w:val="a1"/>
    <w:uiPriority w:val="59"/>
    <w:rsid w:val="006D57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rsid w:val="00970D7B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0651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evn.bg/Home/About-evn/Media/PRs/20240301.asp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evn.bg/Home/About-evn/Media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1505</TotalTime>
  <Pages>1</Pages>
  <Words>3688</Words>
  <Characters>21027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MGandzhova</dc:creator>
  <cp:keywords/>
  <dc:description/>
  <cp:lastModifiedBy>Vera Katsarova</cp:lastModifiedBy>
  <cp:revision>66</cp:revision>
  <cp:lastPrinted>2019-04-18T10:07:00Z</cp:lastPrinted>
  <dcterms:created xsi:type="dcterms:W3CDTF">2024-04-22T14:01:00Z</dcterms:created>
  <dcterms:modified xsi:type="dcterms:W3CDTF">2024-07-15T11:22:00Z</dcterms:modified>
</cp:coreProperties>
</file>