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BC2A34" w:rsidRDefault="0000677F" w:rsidP="0000677F">
      <w:pPr>
        <w:pStyle w:val="List"/>
        <w:tabs>
          <w:tab w:val="left" w:pos="5954"/>
        </w:tabs>
        <w:spacing w:after="0"/>
        <w:ind w:left="5954"/>
        <w:jc w:val="both"/>
        <w:rPr>
          <w:rFonts w:ascii="Times New Roman" w:hAnsi="Times New Roman"/>
          <w:b/>
          <w:sz w:val="28"/>
          <w:szCs w:val="28"/>
        </w:rPr>
      </w:pPr>
      <w:bookmarkStart w:id="0" w:name="_GoBack"/>
      <w:bookmarkEnd w:id="0"/>
      <w:r>
        <w:rPr>
          <w:rFonts w:ascii="Times New Roman" w:hAnsi="Times New Roman"/>
          <w:b/>
          <w:sz w:val="28"/>
          <w:szCs w:val="28"/>
        </w:rPr>
        <w:t xml:space="preserve">  </w:t>
      </w:r>
      <w:r w:rsidRPr="00BC2A34">
        <w:rPr>
          <w:rFonts w:ascii="Times New Roman" w:hAnsi="Times New Roman"/>
          <w:b/>
          <w:sz w:val="28"/>
          <w:szCs w:val="28"/>
        </w:rPr>
        <w:t>ДО</w:t>
      </w:r>
    </w:p>
    <w:p w14:paraId="23E6E6B1" w14:textId="77777777" w:rsidR="0000677F" w:rsidRPr="00BC2A34" w:rsidRDefault="0000677F" w:rsidP="0000677F">
      <w:pPr>
        <w:pStyle w:val="List"/>
        <w:tabs>
          <w:tab w:val="left" w:pos="5954"/>
        </w:tabs>
        <w:spacing w:after="0"/>
        <w:ind w:left="5954"/>
        <w:jc w:val="both"/>
        <w:rPr>
          <w:rFonts w:ascii="Times New Roman" w:hAnsi="Times New Roman"/>
          <w:b/>
          <w:sz w:val="28"/>
          <w:szCs w:val="28"/>
        </w:rPr>
      </w:pPr>
      <w:r w:rsidRPr="00BC2A34">
        <w:rPr>
          <w:rFonts w:ascii="Times New Roman" w:hAnsi="Times New Roman"/>
          <w:b/>
          <w:sz w:val="28"/>
          <w:szCs w:val="28"/>
        </w:rPr>
        <w:t xml:space="preserve">  ДИРЕКТОРА НА </w:t>
      </w:r>
    </w:p>
    <w:p w14:paraId="6C2CE9F1" w14:textId="77777777" w:rsidR="00F149B0" w:rsidRPr="00BC2A34"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BC2A34">
        <w:rPr>
          <w:rFonts w:ascii="Times New Roman" w:hAnsi="Times New Roman"/>
          <w:b/>
          <w:sz w:val="28"/>
          <w:szCs w:val="28"/>
          <w:lang w:val="bg-BG"/>
        </w:rPr>
        <w:t xml:space="preserve">                                                              </w:t>
      </w:r>
      <w:r w:rsidR="0000677F" w:rsidRPr="00BC2A34">
        <w:rPr>
          <w:rFonts w:ascii="Times New Roman" w:hAnsi="Times New Roman"/>
          <w:b/>
          <w:sz w:val="28"/>
          <w:szCs w:val="28"/>
        </w:rPr>
        <w:t>РИОСВ П</w:t>
      </w:r>
      <w:r w:rsidR="00580B5F" w:rsidRPr="00BC2A34">
        <w:rPr>
          <w:rFonts w:ascii="Times New Roman" w:hAnsi="Times New Roman"/>
          <w:b/>
          <w:sz w:val="28"/>
          <w:szCs w:val="28"/>
          <w:lang w:val="bg-BG"/>
        </w:rPr>
        <w:t xml:space="preserve">ЛОВДИВ   </w:t>
      </w:r>
    </w:p>
    <w:p w14:paraId="1217B3FF" w14:textId="77777777" w:rsidR="0000677F" w:rsidRPr="00BC2A34" w:rsidRDefault="0000677F" w:rsidP="00F149B0">
      <w:pPr>
        <w:jc w:val="center"/>
        <w:rPr>
          <w:rFonts w:ascii="Times New Roman" w:hAnsi="Times New Roman"/>
          <w:b/>
          <w:sz w:val="28"/>
          <w:szCs w:val="28"/>
          <w:lang w:val="bg-BG"/>
        </w:rPr>
      </w:pPr>
    </w:p>
    <w:p w14:paraId="0A27E9F4" w14:textId="17B8DE0A" w:rsidR="004C12E8" w:rsidRPr="00286024" w:rsidRDefault="004C12E8" w:rsidP="00F149B0">
      <w:pPr>
        <w:jc w:val="center"/>
        <w:rPr>
          <w:rFonts w:ascii="Times New Roman" w:hAnsi="Times New Roman"/>
          <w:b/>
          <w:sz w:val="28"/>
          <w:szCs w:val="28"/>
          <w:lang w:val="bg-BG"/>
        </w:rPr>
      </w:pPr>
      <w:r w:rsidRPr="00286024">
        <w:rPr>
          <w:rFonts w:ascii="Times New Roman" w:hAnsi="Times New Roman"/>
          <w:b/>
          <w:sz w:val="28"/>
          <w:szCs w:val="28"/>
          <w:u w:val="single"/>
        </w:rPr>
        <w:t xml:space="preserve">На Ваше писмо </w:t>
      </w:r>
      <w:r w:rsidRPr="00286024">
        <w:rPr>
          <w:rFonts w:ascii="Times New Roman" w:hAnsi="Times New Roman"/>
          <w:b/>
          <w:sz w:val="28"/>
          <w:szCs w:val="28"/>
          <w:u w:val="single"/>
          <w:lang w:val="bg-BG"/>
        </w:rPr>
        <w:t xml:space="preserve">изх. </w:t>
      </w:r>
      <w:r w:rsidRPr="00286024">
        <w:rPr>
          <w:rFonts w:ascii="Times New Roman" w:hAnsi="Times New Roman"/>
          <w:b/>
          <w:sz w:val="28"/>
          <w:szCs w:val="28"/>
          <w:u w:val="single"/>
        </w:rPr>
        <w:t>№ ОВОС-</w:t>
      </w:r>
      <w:r w:rsidR="00286024" w:rsidRPr="00286024">
        <w:rPr>
          <w:rFonts w:ascii="Times New Roman" w:hAnsi="Times New Roman"/>
          <w:b/>
          <w:sz w:val="28"/>
          <w:szCs w:val="28"/>
          <w:u w:val="single"/>
        </w:rPr>
        <w:t>3118</w:t>
      </w:r>
      <w:r w:rsidRPr="00286024">
        <w:rPr>
          <w:rFonts w:ascii="Times New Roman" w:hAnsi="Times New Roman"/>
          <w:b/>
          <w:sz w:val="28"/>
          <w:szCs w:val="28"/>
          <w:u w:val="single"/>
        </w:rPr>
        <w:t>-</w:t>
      </w:r>
      <w:r w:rsidR="00286024" w:rsidRPr="00286024">
        <w:rPr>
          <w:rFonts w:ascii="Times New Roman" w:hAnsi="Times New Roman"/>
          <w:b/>
          <w:sz w:val="28"/>
          <w:szCs w:val="28"/>
          <w:u w:val="single"/>
        </w:rPr>
        <w:t>6</w:t>
      </w:r>
      <w:r w:rsidRPr="00286024">
        <w:rPr>
          <w:rFonts w:ascii="Times New Roman" w:hAnsi="Times New Roman"/>
          <w:b/>
          <w:sz w:val="28"/>
          <w:szCs w:val="28"/>
          <w:u w:val="single"/>
        </w:rPr>
        <w:t xml:space="preserve"> / </w:t>
      </w:r>
      <w:r w:rsidR="00286024" w:rsidRPr="00286024">
        <w:rPr>
          <w:rFonts w:ascii="Times New Roman" w:hAnsi="Times New Roman"/>
          <w:b/>
          <w:sz w:val="28"/>
          <w:szCs w:val="28"/>
          <w:u w:val="single"/>
        </w:rPr>
        <w:t>15</w:t>
      </w:r>
      <w:r w:rsidR="00286024" w:rsidRPr="00286024">
        <w:rPr>
          <w:rFonts w:ascii="Times New Roman" w:hAnsi="Times New Roman"/>
          <w:b/>
          <w:sz w:val="28"/>
          <w:szCs w:val="28"/>
          <w:u w:val="single"/>
          <w:lang w:val="bg-BG"/>
        </w:rPr>
        <w:t>.12</w:t>
      </w:r>
      <w:r w:rsidRPr="00286024">
        <w:rPr>
          <w:rFonts w:ascii="Times New Roman" w:hAnsi="Times New Roman"/>
          <w:b/>
          <w:sz w:val="28"/>
          <w:szCs w:val="28"/>
          <w:u w:val="single"/>
        </w:rPr>
        <w:t>.202</w:t>
      </w:r>
      <w:r w:rsidR="00E166D7" w:rsidRPr="00286024">
        <w:rPr>
          <w:rFonts w:ascii="Times New Roman" w:hAnsi="Times New Roman"/>
          <w:b/>
          <w:sz w:val="28"/>
          <w:szCs w:val="28"/>
          <w:u w:val="single"/>
        </w:rPr>
        <w:t>3</w:t>
      </w:r>
      <w:r w:rsidRPr="00286024">
        <w:rPr>
          <w:rFonts w:ascii="Times New Roman" w:hAnsi="Times New Roman"/>
          <w:b/>
          <w:sz w:val="28"/>
          <w:szCs w:val="28"/>
          <w:u w:val="single"/>
          <w:lang w:val="bg-BG"/>
        </w:rPr>
        <w:t xml:space="preserve"> </w:t>
      </w:r>
      <w:r w:rsidRPr="00286024">
        <w:rPr>
          <w:rFonts w:ascii="Times New Roman" w:hAnsi="Times New Roman"/>
          <w:b/>
          <w:sz w:val="28"/>
          <w:szCs w:val="28"/>
          <w:u w:val="single"/>
        </w:rPr>
        <w:t>г</w:t>
      </w:r>
      <w:r w:rsidRPr="00286024">
        <w:rPr>
          <w:rFonts w:ascii="Times New Roman" w:hAnsi="Times New Roman"/>
          <w:b/>
          <w:sz w:val="28"/>
          <w:szCs w:val="28"/>
          <w:u w:val="single"/>
          <w:lang w:val="bg-BG"/>
        </w:rPr>
        <w:t>од</w:t>
      </w:r>
      <w:r w:rsidRPr="00286024">
        <w:rPr>
          <w:rFonts w:ascii="Times New Roman" w:hAnsi="Times New Roman"/>
          <w:b/>
          <w:sz w:val="28"/>
          <w:szCs w:val="28"/>
          <w:u w:val="single"/>
        </w:rPr>
        <w:t>.</w:t>
      </w:r>
    </w:p>
    <w:p w14:paraId="3846EDD6" w14:textId="77777777" w:rsidR="004C12E8" w:rsidRPr="00BC2A34" w:rsidRDefault="004C12E8" w:rsidP="00F149B0">
      <w:pPr>
        <w:jc w:val="center"/>
        <w:rPr>
          <w:rFonts w:ascii="Times New Roman" w:hAnsi="Times New Roman"/>
          <w:b/>
          <w:sz w:val="28"/>
          <w:szCs w:val="28"/>
          <w:highlight w:val="green"/>
          <w:lang w:val="bg-BG"/>
        </w:rPr>
      </w:pPr>
    </w:p>
    <w:p w14:paraId="3260F16A" w14:textId="77777777" w:rsidR="00F149B0" w:rsidRPr="00BC2A34" w:rsidRDefault="00F149B0" w:rsidP="00F149B0">
      <w:pPr>
        <w:jc w:val="center"/>
        <w:rPr>
          <w:rFonts w:ascii="Times New Roman" w:hAnsi="Times New Roman"/>
          <w:b/>
          <w:sz w:val="32"/>
          <w:szCs w:val="32"/>
          <w:lang w:val="bg-BG"/>
        </w:rPr>
      </w:pPr>
      <w:r w:rsidRPr="00BC2A34">
        <w:rPr>
          <w:rFonts w:ascii="Times New Roman" w:hAnsi="Times New Roman"/>
          <w:b/>
          <w:sz w:val="32"/>
          <w:szCs w:val="32"/>
        </w:rPr>
        <w:t>И С К А Н Е</w:t>
      </w:r>
    </w:p>
    <w:p w14:paraId="4C1A36B0" w14:textId="77777777" w:rsidR="00F149B0" w:rsidRPr="00BC2A34" w:rsidRDefault="00F149B0" w:rsidP="00F149B0">
      <w:pPr>
        <w:jc w:val="center"/>
        <w:rPr>
          <w:rFonts w:ascii="Times New Roman" w:hAnsi="Times New Roman"/>
          <w:b/>
          <w:sz w:val="28"/>
          <w:szCs w:val="28"/>
          <w:lang w:val="bg-BG"/>
        </w:rPr>
      </w:pPr>
      <w:r w:rsidRPr="00BC2A34">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BC2A34" w:rsidRDefault="00E166D7" w:rsidP="00EB0263">
      <w:pPr>
        <w:jc w:val="center"/>
        <w:rPr>
          <w:rFonts w:ascii="Times New Roman" w:hAnsi="Times New Roman"/>
          <w:sz w:val="24"/>
          <w:szCs w:val="24"/>
          <w:lang w:val="bg-BG"/>
        </w:rPr>
      </w:pPr>
    </w:p>
    <w:p w14:paraId="24B0ED35" w14:textId="77777777" w:rsidR="00F149B0" w:rsidRPr="00BC2A34" w:rsidRDefault="00EB0263" w:rsidP="00EB0263">
      <w:pPr>
        <w:jc w:val="center"/>
        <w:rPr>
          <w:rFonts w:ascii="Times New Roman" w:hAnsi="Times New Roman"/>
          <w:sz w:val="24"/>
          <w:szCs w:val="24"/>
          <w:lang w:val="bg-BG"/>
        </w:rPr>
      </w:pPr>
      <w:r w:rsidRPr="00BC2A34">
        <w:rPr>
          <w:rFonts w:ascii="Times New Roman" w:hAnsi="Times New Roman"/>
          <w:sz w:val="24"/>
          <w:szCs w:val="24"/>
          <w:lang w:val="bg-BG"/>
        </w:rPr>
        <w:t>от</w:t>
      </w:r>
    </w:p>
    <w:p w14:paraId="278DA5FE" w14:textId="77777777" w:rsidR="001C78AD" w:rsidRDefault="001C78AD" w:rsidP="00BC2A34">
      <w:pPr>
        <w:spacing w:after="0" w:line="324" w:lineRule="auto"/>
        <w:jc w:val="both"/>
        <w:rPr>
          <w:rFonts w:ascii="Times New Roman" w:eastAsia="Calibri" w:hAnsi="Times New Roman"/>
          <w:sz w:val="24"/>
          <w:szCs w:val="24"/>
        </w:rPr>
      </w:pPr>
      <w:r>
        <w:rPr>
          <w:rFonts w:ascii="Times New Roman" w:eastAsia="Calibri" w:hAnsi="Times New Roman"/>
          <w:b/>
          <w:sz w:val="24"/>
          <w:szCs w:val="24"/>
        </w:rPr>
        <w:t>Ж.</w:t>
      </w:r>
      <w:r w:rsidR="00BC2A34" w:rsidRPr="00892461">
        <w:rPr>
          <w:rFonts w:ascii="Times New Roman" w:eastAsia="Calibri" w:hAnsi="Times New Roman"/>
          <w:b/>
          <w:sz w:val="24"/>
          <w:szCs w:val="24"/>
        </w:rPr>
        <w:t xml:space="preserve"> ДОНЕВА</w:t>
      </w:r>
      <w:r w:rsidR="00BC2A34" w:rsidRPr="00892461">
        <w:rPr>
          <w:rFonts w:ascii="Times New Roman" w:eastAsia="Calibri" w:hAnsi="Times New Roman"/>
          <w:sz w:val="24"/>
          <w:szCs w:val="24"/>
        </w:rPr>
        <w:t xml:space="preserve">, </w:t>
      </w:r>
    </w:p>
    <w:p w14:paraId="11F148D0" w14:textId="2C6B1413" w:rsidR="00F149B0" w:rsidRPr="00BC2A34" w:rsidRDefault="00BC2A34" w:rsidP="001C78AD">
      <w:pPr>
        <w:spacing w:after="0" w:line="324" w:lineRule="auto"/>
        <w:jc w:val="both"/>
        <w:rPr>
          <w:rFonts w:ascii="Times New Roman" w:hAnsi="Times New Roman"/>
          <w:sz w:val="28"/>
          <w:szCs w:val="28"/>
          <w:highlight w:val="green"/>
          <w:lang w:val="bg-BG"/>
        </w:rPr>
      </w:pPr>
      <w:r w:rsidRPr="00892461">
        <w:rPr>
          <w:rFonts w:ascii="Times New Roman" w:eastAsia="Calibri" w:hAnsi="Times New Roman"/>
          <w:b/>
          <w:sz w:val="24"/>
          <w:szCs w:val="24"/>
        </w:rPr>
        <w:t>Ж</w:t>
      </w:r>
      <w:r w:rsidR="001C78AD">
        <w:rPr>
          <w:rFonts w:ascii="Times New Roman" w:eastAsia="Calibri" w:hAnsi="Times New Roman"/>
          <w:b/>
          <w:sz w:val="24"/>
          <w:szCs w:val="24"/>
        </w:rPr>
        <w:t>.</w:t>
      </w:r>
      <w:r w:rsidRPr="00892461">
        <w:rPr>
          <w:rFonts w:ascii="Times New Roman" w:eastAsia="Calibri" w:hAnsi="Times New Roman"/>
          <w:b/>
          <w:sz w:val="24"/>
          <w:szCs w:val="24"/>
        </w:rPr>
        <w:t xml:space="preserve"> АВГУСТИНОВА</w:t>
      </w:r>
      <w:r w:rsidRPr="00892461">
        <w:rPr>
          <w:rFonts w:ascii="Times New Roman" w:eastAsia="Calibri" w:hAnsi="Times New Roman"/>
          <w:sz w:val="24"/>
          <w:szCs w:val="24"/>
        </w:rPr>
        <w:t xml:space="preserve">, </w:t>
      </w:r>
    </w:p>
    <w:p w14:paraId="78E3AA8C" w14:textId="77777777" w:rsidR="00E82EBE" w:rsidRPr="00BC2A34" w:rsidRDefault="00E82EBE" w:rsidP="00D61655">
      <w:pPr>
        <w:widowControl w:val="0"/>
        <w:autoSpaceDE w:val="0"/>
        <w:autoSpaceDN w:val="0"/>
        <w:adjustRightInd w:val="0"/>
        <w:spacing w:after="0" w:line="360" w:lineRule="auto"/>
        <w:jc w:val="both"/>
        <w:rPr>
          <w:rFonts w:ascii="Times New Roman" w:hAnsi="Times New Roman"/>
          <w:sz w:val="28"/>
          <w:szCs w:val="28"/>
          <w:highlight w:val="green"/>
          <w:lang w:val="bg-BG"/>
        </w:rPr>
      </w:pPr>
    </w:p>
    <w:p w14:paraId="7177B0D9" w14:textId="731DC19B" w:rsidR="00F149B0" w:rsidRPr="00BC2A34"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BC2A34">
        <w:rPr>
          <w:rFonts w:ascii="Times New Roman" w:hAnsi="Times New Roman"/>
          <w:sz w:val="24"/>
          <w:szCs w:val="24"/>
        </w:rPr>
        <w:t>УВАЖАЕМ</w:t>
      </w:r>
      <w:r w:rsidR="0035398A" w:rsidRPr="00BC2A34">
        <w:rPr>
          <w:rFonts w:ascii="Times New Roman" w:hAnsi="Times New Roman"/>
          <w:sz w:val="24"/>
          <w:szCs w:val="24"/>
          <w:lang w:val="bg-BG"/>
        </w:rPr>
        <w:t>И</w:t>
      </w:r>
      <w:r w:rsidRPr="00BC2A34">
        <w:rPr>
          <w:rFonts w:ascii="Times New Roman" w:hAnsi="Times New Roman"/>
          <w:sz w:val="24"/>
          <w:szCs w:val="24"/>
        </w:rPr>
        <w:t xml:space="preserve"> Г</w:t>
      </w:r>
      <w:r w:rsidR="009B3606" w:rsidRPr="00BC2A34">
        <w:rPr>
          <w:rFonts w:ascii="Times New Roman" w:hAnsi="Times New Roman"/>
          <w:sz w:val="24"/>
          <w:szCs w:val="24"/>
          <w:lang w:val="bg-BG"/>
        </w:rPr>
        <w:t>ОСПО</w:t>
      </w:r>
      <w:r w:rsidR="0035398A" w:rsidRPr="00BC2A34">
        <w:rPr>
          <w:rFonts w:ascii="Times New Roman" w:hAnsi="Times New Roman"/>
          <w:sz w:val="24"/>
          <w:szCs w:val="24"/>
          <w:lang w:val="bg-BG"/>
        </w:rPr>
        <w:t>ДИН</w:t>
      </w:r>
      <w:r w:rsidRPr="00BC2A34">
        <w:rPr>
          <w:rFonts w:ascii="Times New Roman" w:hAnsi="Times New Roman"/>
          <w:sz w:val="24"/>
          <w:szCs w:val="24"/>
        </w:rPr>
        <w:t xml:space="preserve"> ДИРЕКТОР,</w:t>
      </w:r>
    </w:p>
    <w:p w14:paraId="17C87124" w14:textId="77777777" w:rsidR="00D61655" w:rsidRPr="00BC2A34" w:rsidRDefault="00D61655" w:rsidP="000D4FBA">
      <w:pPr>
        <w:widowControl w:val="0"/>
        <w:autoSpaceDE w:val="0"/>
        <w:autoSpaceDN w:val="0"/>
        <w:adjustRightInd w:val="0"/>
        <w:spacing w:after="0" w:line="312" w:lineRule="auto"/>
        <w:jc w:val="both"/>
        <w:rPr>
          <w:rFonts w:ascii="Times New Roman" w:hAnsi="Times New Roman"/>
          <w:sz w:val="24"/>
          <w:szCs w:val="24"/>
          <w:lang w:val="bg-BG"/>
        </w:rPr>
      </w:pPr>
    </w:p>
    <w:p w14:paraId="7FA932BD" w14:textId="55DA8B74" w:rsidR="0000677F" w:rsidRPr="00BC2A34" w:rsidRDefault="00F149B0" w:rsidP="000D4FBA">
      <w:pPr>
        <w:widowControl w:val="0"/>
        <w:autoSpaceDE w:val="0"/>
        <w:autoSpaceDN w:val="0"/>
        <w:adjustRightInd w:val="0"/>
        <w:spacing w:after="0" w:line="312" w:lineRule="auto"/>
        <w:jc w:val="both"/>
        <w:rPr>
          <w:rFonts w:ascii="Times New Roman" w:hAnsi="Times New Roman"/>
          <w:b/>
          <w:sz w:val="24"/>
          <w:szCs w:val="24"/>
        </w:rPr>
      </w:pPr>
      <w:r w:rsidRPr="00BC2A34">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BC2A34">
        <w:rPr>
          <w:rFonts w:ascii="Times New Roman" w:hAnsi="Times New Roman"/>
          <w:sz w:val="24"/>
          <w:szCs w:val="24"/>
          <w:lang w:val="bg-BG"/>
        </w:rPr>
        <w:t xml:space="preserve">ново </w:t>
      </w:r>
      <w:r w:rsidRPr="00BC2A34">
        <w:rPr>
          <w:rFonts w:ascii="Times New Roman" w:hAnsi="Times New Roman"/>
          <w:sz w:val="24"/>
          <w:szCs w:val="24"/>
        </w:rPr>
        <w:t>инвестиционно предложение</w:t>
      </w:r>
      <w:r w:rsidR="00E166D7" w:rsidRPr="00BC2A34">
        <w:rPr>
          <w:rFonts w:ascii="Times New Roman" w:hAnsi="Times New Roman"/>
          <w:sz w:val="24"/>
          <w:szCs w:val="24"/>
        </w:rPr>
        <w:t xml:space="preserve"> (</w:t>
      </w:r>
      <w:r w:rsidR="00E166D7" w:rsidRPr="00BC2A34">
        <w:rPr>
          <w:rFonts w:ascii="Times New Roman" w:hAnsi="Times New Roman"/>
          <w:sz w:val="24"/>
          <w:szCs w:val="24"/>
          <w:lang w:val="bg-BG"/>
        </w:rPr>
        <w:t>ИП</w:t>
      </w:r>
      <w:r w:rsidR="00E166D7" w:rsidRPr="00BC2A34">
        <w:rPr>
          <w:rFonts w:ascii="Times New Roman" w:hAnsi="Times New Roman"/>
          <w:sz w:val="24"/>
          <w:szCs w:val="24"/>
        </w:rPr>
        <w:t>)</w:t>
      </w:r>
      <w:r w:rsidR="0000677F" w:rsidRPr="00BC2A34">
        <w:rPr>
          <w:rFonts w:ascii="Times New Roman" w:hAnsi="Times New Roman"/>
          <w:sz w:val="24"/>
          <w:szCs w:val="24"/>
          <w:lang w:val="bg-BG"/>
        </w:rPr>
        <w:t>:</w:t>
      </w:r>
      <w:r w:rsidR="00E166D7" w:rsidRPr="00BC2A34">
        <w:rPr>
          <w:rFonts w:ascii="Times New Roman" w:hAnsi="Times New Roman"/>
          <w:sz w:val="24"/>
          <w:szCs w:val="24"/>
          <w:lang w:val="bg-BG"/>
        </w:rPr>
        <w:t xml:space="preserve"> </w:t>
      </w:r>
      <w:r w:rsidR="00BC2A34" w:rsidRPr="00BC2A34">
        <w:rPr>
          <w:rFonts w:ascii="Times New Roman" w:hAnsi="Times New Roman"/>
          <w:b/>
          <w:sz w:val="24"/>
          <w:szCs w:val="24"/>
        </w:rPr>
        <w:t>„ЖИЛИЩНО СТРОИТЕЛСТВО – 6 броя жилищни сгради“ в поземлени имоти с идентификатори 47295.37.71 и 47295.37.72 по кадастралната карта и кадастралните регистри на с. Марково, местност „Комсала“, Община „Родопи“, Област Пловдив.</w:t>
      </w:r>
    </w:p>
    <w:p w14:paraId="7313FC8B" w14:textId="2C0C91D8" w:rsidR="0089324F" w:rsidRPr="00BC2A34" w:rsidRDefault="0089324F" w:rsidP="000D4FBA">
      <w:pPr>
        <w:widowControl w:val="0"/>
        <w:autoSpaceDE w:val="0"/>
        <w:autoSpaceDN w:val="0"/>
        <w:adjustRightInd w:val="0"/>
        <w:spacing w:after="0" w:line="312" w:lineRule="auto"/>
        <w:jc w:val="both"/>
        <w:rPr>
          <w:rFonts w:ascii="Times New Roman" w:hAnsi="Times New Roman"/>
          <w:b/>
          <w:sz w:val="24"/>
          <w:szCs w:val="24"/>
          <w:lang w:val="bg-BG"/>
        </w:rPr>
      </w:pPr>
    </w:p>
    <w:p w14:paraId="0DB7AC47" w14:textId="0F6BCFD2" w:rsidR="00F149B0" w:rsidRPr="00BC2A34" w:rsidRDefault="00E166D7" w:rsidP="000D4FBA">
      <w:pPr>
        <w:widowControl w:val="0"/>
        <w:autoSpaceDE w:val="0"/>
        <w:autoSpaceDN w:val="0"/>
        <w:adjustRightInd w:val="0"/>
        <w:spacing w:after="0" w:line="312" w:lineRule="auto"/>
        <w:jc w:val="both"/>
        <w:rPr>
          <w:rFonts w:ascii="Times New Roman" w:hAnsi="Times New Roman"/>
          <w:sz w:val="20"/>
          <w:szCs w:val="20"/>
          <w:lang w:val="bg-BG"/>
        </w:rPr>
      </w:pPr>
      <w:r w:rsidRPr="00BC2A34">
        <w:rPr>
          <w:rFonts w:ascii="Times New Roman" w:hAnsi="Times New Roman"/>
          <w:sz w:val="20"/>
          <w:szCs w:val="20"/>
        </w:rPr>
        <w:t xml:space="preserve"> </w:t>
      </w:r>
      <w:r w:rsidR="00F149B0" w:rsidRPr="00BC2A34">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BC2A34"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BC2A34"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BC2A34"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BC2A34"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BC2A34">
              <w:rPr>
                <w:rFonts w:ascii="Times New Roman" w:hAnsi="Times New Roman"/>
                <w:sz w:val="24"/>
                <w:szCs w:val="24"/>
                <w:u w:val="single"/>
              </w:rPr>
              <w:t>Прилагам:</w:t>
            </w:r>
          </w:p>
        </w:tc>
      </w:tr>
      <w:tr w:rsidR="00E166D7" w:rsidRPr="00BC2A34" w14:paraId="52923C22" w14:textId="77777777" w:rsidTr="00DA7512">
        <w:trPr>
          <w:tblCellSpacing w:w="0" w:type="dxa"/>
        </w:trPr>
        <w:tc>
          <w:tcPr>
            <w:tcW w:w="9645" w:type="dxa"/>
            <w:gridSpan w:val="2"/>
            <w:tcBorders>
              <w:top w:val="nil"/>
              <w:left w:val="nil"/>
              <w:bottom w:val="nil"/>
              <w:right w:val="nil"/>
            </w:tcBorders>
          </w:tcPr>
          <w:p w14:paraId="1BA46D03"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BC2A34">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BC2A34" w14:paraId="61473133" w14:textId="77777777" w:rsidTr="00DA7512">
        <w:trPr>
          <w:tblCellSpacing w:w="0" w:type="dxa"/>
        </w:trPr>
        <w:tc>
          <w:tcPr>
            <w:tcW w:w="9645" w:type="dxa"/>
            <w:gridSpan w:val="2"/>
            <w:tcBorders>
              <w:top w:val="nil"/>
              <w:left w:val="nil"/>
              <w:bottom w:val="nil"/>
              <w:right w:val="nil"/>
            </w:tcBorders>
          </w:tcPr>
          <w:p w14:paraId="4F19CF6C"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BC2A34">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BC2A34" w14:paraId="420B20DA" w14:textId="77777777" w:rsidTr="00DA7512">
        <w:trPr>
          <w:tblCellSpacing w:w="0" w:type="dxa"/>
        </w:trPr>
        <w:tc>
          <w:tcPr>
            <w:tcW w:w="9645" w:type="dxa"/>
            <w:gridSpan w:val="2"/>
            <w:tcBorders>
              <w:top w:val="nil"/>
              <w:left w:val="nil"/>
              <w:bottom w:val="nil"/>
              <w:right w:val="nil"/>
            </w:tcBorders>
          </w:tcPr>
          <w:p w14:paraId="03374933"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BC2A34">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BC2A34" w14:paraId="2DC89AE8" w14:textId="77777777" w:rsidTr="00DA7512">
        <w:trPr>
          <w:tblCellSpacing w:w="0" w:type="dxa"/>
        </w:trPr>
        <w:tc>
          <w:tcPr>
            <w:tcW w:w="9645" w:type="dxa"/>
            <w:gridSpan w:val="2"/>
            <w:tcBorders>
              <w:top w:val="nil"/>
              <w:left w:val="nil"/>
              <w:bottom w:val="nil"/>
              <w:right w:val="nil"/>
            </w:tcBorders>
          </w:tcPr>
          <w:p w14:paraId="3FF825A2"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BC2A34" w14:paraId="7FC27E65" w14:textId="77777777" w:rsidTr="00DA7512">
        <w:trPr>
          <w:tblCellSpacing w:w="0" w:type="dxa"/>
        </w:trPr>
        <w:tc>
          <w:tcPr>
            <w:tcW w:w="9645" w:type="dxa"/>
            <w:gridSpan w:val="2"/>
            <w:tcBorders>
              <w:top w:val="nil"/>
              <w:left w:val="nil"/>
              <w:bottom w:val="nil"/>
              <w:right w:val="nil"/>
            </w:tcBorders>
          </w:tcPr>
          <w:p w14:paraId="03EB9512" w14:textId="77777777" w:rsidR="00E166D7" w:rsidRPr="00BC2A34" w:rsidRDefault="00E166D7" w:rsidP="00DA7512">
            <w:pPr>
              <w:widowControl w:val="0"/>
              <w:autoSpaceDE w:val="0"/>
              <w:autoSpaceDN w:val="0"/>
              <w:adjustRightInd w:val="0"/>
              <w:spacing w:after="0" w:line="240" w:lineRule="auto"/>
              <w:jc w:val="both"/>
              <w:rPr>
                <w:rFonts w:ascii="Times New Roman" w:hAnsi="Times New Roman"/>
                <w:sz w:val="24"/>
                <w:szCs w:val="24"/>
              </w:rPr>
            </w:pPr>
          </w:p>
        </w:tc>
      </w:tr>
      <w:tr w:rsidR="00E166D7" w:rsidRPr="00BC2A34" w14:paraId="4B7BD73B" w14:textId="77777777" w:rsidTr="00DA7512">
        <w:trPr>
          <w:tblCellSpacing w:w="0" w:type="dxa"/>
        </w:trPr>
        <w:tc>
          <w:tcPr>
            <w:tcW w:w="9645" w:type="dxa"/>
            <w:gridSpan w:val="2"/>
            <w:tcBorders>
              <w:top w:val="nil"/>
              <w:left w:val="nil"/>
              <w:bottom w:val="nil"/>
              <w:right w:val="nil"/>
            </w:tcBorders>
          </w:tcPr>
          <w:p w14:paraId="6377E4FF"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BC2A34">
              <w:rPr>
                <w:rFonts w:ascii="Times New Roman" w:hAnsi="Times New Roman"/>
                <w:sz w:val="24"/>
                <w:szCs w:val="24"/>
                <w:lang w:val="bg-BG"/>
              </w:rPr>
              <w:t>4</w:t>
            </w:r>
            <w:r w:rsidRPr="00BC2A34">
              <w:rPr>
                <w:rFonts w:ascii="Times New Roman" w:hAnsi="Times New Roman"/>
                <w:sz w:val="24"/>
                <w:szCs w:val="24"/>
              </w:rPr>
              <w:t>. Документ за платена такса.</w:t>
            </w:r>
          </w:p>
        </w:tc>
      </w:tr>
      <w:tr w:rsidR="00E166D7" w:rsidRPr="00BC2A34" w14:paraId="44E7FD3E" w14:textId="77777777" w:rsidTr="00DA7512">
        <w:trPr>
          <w:tblCellSpacing w:w="0" w:type="dxa"/>
        </w:trPr>
        <w:tc>
          <w:tcPr>
            <w:tcW w:w="9645" w:type="dxa"/>
            <w:gridSpan w:val="2"/>
            <w:tcBorders>
              <w:top w:val="nil"/>
              <w:left w:val="nil"/>
              <w:bottom w:val="nil"/>
              <w:right w:val="nil"/>
            </w:tcBorders>
          </w:tcPr>
          <w:p w14:paraId="68FCCF6B"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BC2A34" w:rsidRDefault="00E166D7" w:rsidP="00DA7512">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BC2A34">
              <w:rPr>
                <w:rFonts w:ascii="Times New Roman" w:hAnsi="Times New Roman"/>
                <w:sz w:val="24"/>
                <w:szCs w:val="24"/>
              </w:rPr>
              <w:t xml:space="preserve">Желая решението да бъде издадено в електронна форма и изпратено на посочения адрес на електронна </w:t>
            </w:r>
            <w:r w:rsidRPr="00BC2A34">
              <w:rPr>
                <w:rFonts w:ascii="Times New Roman" w:hAnsi="Times New Roman"/>
                <w:sz w:val="24"/>
                <w:szCs w:val="24"/>
              </w:rPr>
              <w:lastRenderedPageBreak/>
              <w:t>поща.</w:t>
            </w:r>
          </w:p>
        </w:tc>
      </w:tr>
      <w:tr w:rsidR="00E166D7" w:rsidRPr="00BC2A34" w14:paraId="7E6EEE90" w14:textId="77777777" w:rsidTr="00DA7512">
        <w:trPr>
          <w:tblCellSpacing w:w="0" w:type="dxa"/>
        </w:trPr>
        <w:tc>
          <w:tcPr>
            <w:tcW w:w="9645" w:type="dxa"/>
            <w:gridSpan w:val="2"/>
            <w:tcBorders>
              <w:top w:val="nil"/>
              <w:left w:val="nil"/>
              <w:bottom w:val="nil"/>
              <w:right w:val="nil"/>
            </w:tcBorders>
          </w:tcPr>
          <w:p w14:paraId="12EB117D" w14:textId="77777777" w:rsidR="00E166D7" w:rsidRPr="00BC2A34"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BC2A34" w:rsidRDefault="00E166D7" w:rsidP="00DA7512">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BC2A34">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BC2A34" w:rsidRDefault="00E166D7" w:rsidP="00DA7512">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BC2A34" w:rsidRDefault="00E166D7" w:rsidP="00DA7512">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BC2A34" w:rsidRDefault="00E166D7" w:rsidP="00DA7512">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BC2A34" w:rsidRDefault="00E166D7" w:rsidP="00DA7512">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BC2A34"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BC2A34"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BC2A34"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BC2A34"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BC2A34"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BC2A34" w:rsidRDefault="000D4FBA" w:rsidP="000D4FBA">
            <w:pPr>
              <w:widowControl w:val="0"/>
              <w:autoSpaceDE w:val="0"/>
              <w:autoSpaceDN w:val="0"/>
              <w:adjustRightInd w:val="0"/>
              <w:spacing w:after="0" w:line="240" w:lineRule="auto"/>
              <w:jc w:val="both"/>
              <w:rPr>
                <w:rFonts w:ascii="Times New Roman" w:hAnsi="Times New Roman"/>
                <w:sz w:val="24"/>
                <w:szCs w:val="24"/>
                <w:highlight w:val="green"/>
                <w:lang w:val="bg-BG"/>
              </w:rPr>
            </w:pPr>
          </w:p>
        </w:tc>
      </w:tr>
      <w:tr w:rsidR="00F149B0" w:rsidRPr="00286024" w14:paraId="3E186268" w14:textId="77777777" w:rsidTr="00CE3D22">
        <w:trPr>
          <w:tblCellSpacing w:w="0" w:type="dxa"/>
        </w:trPr>
        <w:tc>
          <w:tcPr>
            <w:tcW w:w="4830" w:type="dxa"/>
            <w:tcBorders>
              <w:top w:val="nil"/>
              <w:left w:val="nil"/>
              <w:bottom w:val="nil"/>
              <w:right w:val="nil"/>
            </w:tcBorders>
          </w:tcPr>
          <w:p w14:paraId="686955EC" w14:textId="77777777" w:rsidR="00F149B0" w:rsidRPr="00286024"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286024"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286024"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286024">
              <w:rPr>
                <w:rFonts w:ascii="Times New Roman" w:hAnsi="Times New Roman"/>
                <w:sz w:val="24"/>
                <w:szCs w:val="24"/>
              </w:rPr>
              <w:t xml:space="preserve">Дата: </w:t>
            </w:r>
            <w:r w:rsidR="00D61655" w:rsidRPr="00286024">
              <w:rPr>
                <w:rFonts w:ascii="Times New Roman" w:eastAsia="Calibri" w:hAnsi="Times New Roman"/>
                <w:sz w:val="24"/>
                <w:szCs w:val="24"/>
                <w:lang w:val="bg-BG"/>
              </w:rPr>
              <w:t>.............................</w:t>
            </w:r>
            <w:r w:rsidR="000D4FBA" w:rsidRPr="00286024">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286024"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286024"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1FB935B3" w:rsidR="00F149B0" w:rsidRPr="00286024" w:rsidRDefault="0092561D" w:rsidP="00704A3C">
            <w:pPr>
              <w:widowControl w:val="0"/>
              <w:autoSpaceDE w:val="0"/>
              <w:autoSpaceDN w:val="0"/>
              <w:adjustRightInd w:val="0"/>
              <w:spacing w:after="0" w:line="240" w:lineRule="auto"/>
              <w:ind w:firstLine="480"/>
              <w:jc w:val="both"/>
              <w:rPr>
                <w:rFonts w:ascii="Times New Roman" w:hAnsi="Times New Roman"/>
                <w:sz w:val="24"/>
                <w:szCs w:val="24"/>
                <w:lang w:val="bg-BG"/>
              </w:rPr>
            </w:pPr>
            <w:r w:rsidRPr="00286024">
              <w:rPr>
                <w:rFonts w:ascii="Times New Roman" w:hAnsi="Times New Roman"/>
                <w:sz w:val="24"/>
                <w:szCs w:val="24"/>
                <w:lang w:val="bg-BG"/>
              </w:rPr>
              <w:t xml:space="preserve">      </w:t>
            </w:r>
            <w:r w:rsidR="0089324F" w:rsidRPr="00286024">
              <w:rPr>
                <w:rFonts w:ascii="Times New Roman" w:hAnsi="Times New Roman"/>
                <w:sz w:val="24"/>
                <w:szCs w:val="24"/>
                <w:lang w:val="bg-BG"/>
              </w:rPr>
              <w:t>За</w:t>
            </w:r>
            <w:r w:rsidRPr="00286024">
              <w:rPr>
                <w:rFonts w:ascii="Times New Roman" w:hAnsi="Times New Roman"/>
                <w:sz w:val="24"/>
                <w:szCs w:val="24"/>
                <w:lang w:val="bg-BG"/>
              </w:rPr>
              <w:t xml:space="preserve"> </w:t>
            </w:r>
            <w:r w:rsidR="0089324F" w:rsidRPr="00286024">
              <w:rPr>
                <w:rFonts w:ascii="Times New Roman" w:hAnsi="Times New Roman"/>
                <w:sz w:val="24"/>
                <w:szCs w:val="24"/>
              </w:rPr>
              <w:t>Възложител…………………………</w:t>
            </w:r>
          </w:p>
        </w:tc>
      </w:tr>
    </w:tbl>
    <w:p w14:paraId="41148F03" w14:textId="77777777" w:rsidR="00D95AE1" w:rsidRPr="00BC2A34"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BC2A34"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32BAC180" w14:textId="77777777" w:rsidR="00704A3C" w:rsidRPr="00BC2A34"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ABAF99" w14:textId="77777777" w:rsidR="00DA7512" w:rsidRPr="00BC2A34" w:rsidRDefault="00DA7512"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9E2B09" w14:textId="77777777" w:rsidR="00704A3C" w:rsidRPr="00BC2A34"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BE5C272" w14:textId="77777777" w:rsidR="00704A3C" w:rsidRPr="00BC2A34"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87F368A" w14:textId="77777777" w:rsidR="00D95AE1" w:rsidRPr="005752B5" w:rsidRDefault="00D95AE1" w:rsidP="00E111AA">
      <w:pPr>
        <w:spacing w:after="0" w:line="336" w:lineRule="auto"/>
        <w:ind w:firstLine="708"/>
        <w:jc w:val="both"/>
        <w:rPr>
          <w:rFonts w:ascii="Times New Roman" w:hAnsi="Times New Roman"/>
          <w:b/>
          <w:sz w:val="24"/>
          <w:szCs w:val="24"/>
          <w:lang w:val="bg-BG"/>
        </w:rPr>
      </w:pPr>
      <w:r w:rsidRPr="005752B5">
        <w:rPr>
          <w:rFonts w:ascii="Times New Roman" w:hAnsi="Times New Roman"/>
          <w:b/>
          <w:sz w:val="24"/>
          <w:szCs w:val="24"/>
          <w:lang w:val="bg-BG"/>
        </w:rPr>
        <w:t>ДО</w:t>
      </w:r>
      <w:r w:rsidR="00977184" w:rsidRPr="005752B5">
        <w:rPr>
          <w:rFonts w:ascii="Times New Roman" w:hAnsi="Times New Roman"/>
          <w:b/>
          <w:sz w:val="24"/>
          <w:szCs w:val="24"/>
          <w:lang w:val="bg-BG"/>
        </w:rPr>
        <w:t>:</w:t>
      </w:r>
      <w:r w:rsidRPr="005752B5">
        <w:rPr>
          <w:rFonts w:ascii="Times New Roman" w:hAnsi="Times New Roman"/>
          <w:b/>
          <w:sz w:val="24"/>
          <w:szCs w:val="24"/>
          <w:lang w:val="bg-BG"/>
        </w:rPr>
        <w:t xml:space="preserve"> </w:t>
      </w:r>
    </w:p>
    <w:p w14:paraId="064364E4" w14:textId="68B3DE90" w:rsidR="005752B5" w:rsidRPr="005752B5" w:rsidRDefault="005752B5" w:rsidP="00E111AA">
      <w:pPr>
        <w:spacing w:after="0" w:line="336" w:lineRule="auto"/>
        <w:ind w:firstLine="708"/>
        <w:jc w:val="both"/>
        <w:rPr>
          <w:rFonts w:ascii="Times New Roman" w:hAnsi="Times New Roman"/>
          <w:b/>
          <w:sz w:val="24"/>
          <w:szCs w:val="24"/>
          <w:lang w:val="bg-BG"/>
        </w:rPr>
      </w:pPr>
      <w:r w:rsidRPr="005752B5">
        <w:rPr>
          <w:rFonts w:ascii="Times New Roman" w:hAnsi="Times New Roman"/>
          <w:b/>
          <w:sz w:val="24"/>
          <w:szCs w:val="24"/>
          <w:lang w:val="bg-BG"/>
        </w:rPr>
        <w:t>Г-Н ПАВЕЛ МИХАЙЛОВ</w:t>
      </w:r>
    </w:p>
    <w:p w14:paraId="735C3FBF" w14:textId="35F0C35E" w:rsidR="00977184" w:rsidRPr="005752B5" w:rsidRDefault="005752B5" w:rsidP="00E111AA">
      <w:pPr>
        <w:spacing w:after="0" w:line="336" w:lineRule="auto"/>
        <w:ind w:firstLine="708"/>
        <w:jc w:val="both"/>
        <w:rPr>
          <w:rFonts w:ascii="Times New Roman" w:hAnsi="Times New Roman"/>
          <w:b/>
          <w:sz w:val="24"/>
          <w:szCs w:val="24"/>
          <w:lang w:val="bg-BG"/>
        </w:rPr>
      </w:pPr>
      <w:r w:rsidRPr="005752B5">
        <w:rPr>
          <w:rFonts w:ascii="Times New Roman" w:hAnsi="Times New Roman"/>
          <w:b/>
          <w:sz w:val="24"/>
          <w:szCs w:val="24"/>
          <w:lang w:val="bg-BG"/>
        </w:rPr>
        <w:t xml:space="preserve">КМЕТ НА </w:t>
      </w:r>
      <w:r w:rsidR="00D95AE1" w:rsidRPr="005752B5">
        <w:rPr>
          <w:rFonts w:ascii="Times New Roman" w:hAnsi="Times New Roman"/>
          <w:b/>
          <w:sz w:val="24"/>
          <w:szCs w:val="24"/>
          <w:lang w:val="bg-BG"/>
        </w:rPr>
        <w:t>ОБЩИНА</w:t>
      </w:r>
      <w:r w:rsidR="00977184" w:rsidRPr="005752B5">
        <w:rPr>
          <w:rFonts w:ascii="Times New Roman" w:hAnsi="Times New Roman"/>
          <w:b/>
          <w:sz w:val="24"/>
          <w:szCs w:val="24"/>
          <w:lang w:val="bg-BG"/>
        </w:rPr>
        <w:t xml:space="preserve"> </w:t>
      </w:r>
      <w:r w:rsidR="00026EF5" w:rsidRPr="005752B5">
        <w:rPr>
          <w:rFonts w:ascii="Times New Roman" w:hAnsi="Times New Roman"/>
          <w:b/>
          <w:sz w:val="24"/>
          <w:szCs w:val="24"/>
          <w:lang w:val="bg-BG"/>
        </w:rPr>
        <w:t xml:space="preserve">„РОДОПИ“ – </w:t>
      </w:r>
      <w:r w:rsidR="00D61655" w:rsidRPr="005752B5">
        <w:rPr>
          <w:rFonts w:ascii="Times New Roman" w:hAnsi="Times New Roman"/>
          <w:b/>
          <w:sz w:val="24"/>
          <w:szCs w:val="24"/>
          <w:lang w:val="bg-BG"/>
        </w:rPr>
        <w:t>ПЛОВДИВ</w:t>
      </w:r>
      <w:r w:rsidR="00026EF5" w:rsidRPr="005752B5">
        <w:rPr>
          <w:rFonts w:ascii="Times New Roman" w:hAnsi="Times New Roman"/>
          <w:b/>
          <w:sz w:val="24"/>
          <w:szCs w:val="24"/>
          <w:lang w:val="bg-BG"/>
        </w:rPr>
        <w:t xml:space="preserve"> </w:t>
      </w:r>
      <w:r w:rsidR="00D61655" w:rsidRPr="005752B5">
        <w:rPr>
          <w:rFonts w:ascii="Times New Roman" w:hAnsi="Times New Roman"/>
          <w:b/>
          <w:sz w:val="24"/>
          <w:szCs w:val="24"/>
          <w:lang w:val="bg-BG"/>
        </w:rPr>
        <w:t xml:space="preserve"> </w:t>
      </w:r>
    </w:p>
    <w:p w14:paraId="350666A4" w14:textId="77777777" w:rsidR="00977184" w:rsidRPr="00DD753F" w:rsidRDefault="00977184" w:rsidP="00E111AA">
      <w:pPr>
        <w:spacing w:after="0" w:line="336" w:lineRule="auto"/>
        <w:jc w:val="both"/>
        <w:rPr>
          <w:rFonts w:ascii="Times New Roman" w:hAnsi="Times New Roman"/>
          <w:b/>
          <w:sz w:val="28"/>
          <w:szCs w:val="28"/>
          <w:highlight w:val="green"/>
          <w:lang w:val="bg-BG"/>
        </w:rPr>
      </w:pPr>
    </w:p>
    <w:p w14:paraId="519C7CEA" w14:textId="77777777" w:rsidR="00977184" w:rsidRPr="000C13F1" w:rsidRDefault="00977184" w:rsidP="00E111AA">
      <w:pPr>
        <w:spacing w:after="0" w:line="336" w:lineRule="auto"/>
        <w:ind w:firstLine="708"/>
        <w:jc w:val="both"/>
        <w:rPr>
          <w:rFonts w:ascii="Times New Roman" w:hAnsi="Times New Roman"/>
          <w:b/>
          <w:sz w:val="24"/>
          <w:szCs w:val="24"/>
          <w:lang w:val="bg-BG"/>
        </w:rPr>
      </w:pPr>
      <w:r w:rsidRPr="000C13F1">
        <w:rPr>
          <w:rFonts w:ascii="Times New Roman" w:hAnsi="Times New Roman"/>
          <w:b/>
          <w:sz w:val="24"/>
          <w:szCs w:val="24"/>
          <w:lang w:val="bg-BG"/>
        </w:rPr>
        <w:t>КОПИЕ ДО:</w:t>
      </w:r>
    </w:p>
    <w:p w14:paraId="2E051162" w14:textId="77777777" w:rsidR="000C13F1" w:rsidRPr="000C13F1" w:rsidRDefault="000C13F1" w:rsidP="00E111AA">
      <w:pPr>
        <w:spacing w:after="0" w:line="336" w:lineRule="auto"/>
        <w:ind w:firstLine="708"/>
        <w:jc w:val="both"/>
        <w:rPr>
          <w:rFonts w:ascii="Times New Roman" w:hAnsi="Times New Roman"/>
          <w:b/>
          <w:sz w:val="24"/>
          <w:szCs w:val="24"/>
          <w:lang w:val="bg-BG"/>
        </w:rPr>
      </w:pPr>
      <w:r w:rsidRPr="000C13F1">
        <w:rPr>
          <w:rFonts w:ascii="Times New Roman" w:hAnsi="Times New Roman"/>
          <w:b/>
          <w:sz w:val="24"/>
          <w:szCs w:val="24"/>
          <w:lang w:val="bg-BG"/>
        </w:rPr>
        <w:t>Г-ЖА ДЕСИСЛАВА ТЕРЗИЕВА</w:t>
      </w:r>
    </w:p>
    <w:p w14:paraId="7B7106F4" w14:textId="43BD8535" w:rsidR="00D95AE1" w:rsidRPr="000C13F1" w:rsidRDefault="000C13F1" w:rsidP="00E111AA">
      <w:pPr>
        <w:spacing w:after="0" w:line="336" w:lineRule="auto"/>
        <w:ind w:firstLine="708"/>
        <w:jc w:val="both"/>
        <w:rPr>
          <w:rFonts w:ascii="Times New Roman" w:hAnsi="Times New Roman"/>
          <w:b/>
          <w:sz w:val="24"/>
          <w:szCs w:val="24"/>
          <w:lang w:val="bg-BG"/>
        </w:rPr>
      </w:pPr>
      <w:r w:rsidRPr="000C13F1">
        <w:rPr>
          <w:rFonts w:ascii="Times New Roman" w:hAnsi="Times New Roman"/>
          <w:b/>
          <w:sz w:val="24"/>
          <w:szCs w:val="24"/>
          <w:lang w:val="bg-BG"/>
        </w:rPr>
        <w:t xml:space="preserve">КМЕТ НА </w:t>
      </w:r>
      <w:r w:rsidR="00977184" w:rsidRPr="000C13F1">
        <w:rPr>
          <w:rFonts w:ascii="Times New Roman" w:hAnsi="Times New Roman"/>
          <w:b/>
          <w:sz w:val="24"/>
          <w:szCs w:val="24"/>
          <w:lang w:val="bg-BG"/>
        </w:rPr>
        <w:t xml:space="preserve">КМЕТСТВО </w:t>
      </w:r>
      <w:r w:rsidR="00026EF5" w:rsidRPr="000C13F1">
        <w:rPr>
          <w:rFonts w:ascii="Times New Roman" w:hAnsi="Times New Roman"/>
          <w:b/>
          <w:sz w:val="24"/>
          <w:szCs w:val="24"/>
          <w:lang w:val="bg-BG"/>
        </w:rPr>
        <w:t xml:space="preserve">НА С. </w:t>
      </w:r>
      <w:r w:rsidRPr="000C13F1">
        <w:rPr>
          <w:rFonts w:ascii="Times New Roman" w:hAnsi="Times New Roman"/>
          <w:b/>
          <w:sz w:val="24"/>
          <w:szCs w:val="24"/>
          <w:lang w:val="bg-BG"/>
        </w:rPr>
        <w:t>МАРКОВО</w:t>
      </w:r>
    </w:p>
    <w:p w14:paraId="3A24B8B3" w14:textId="77777777" w:rsidR="00D95AE1" w:rsidRPr="00BC2A34" w:rsidRDefault="00D95AE1" w:rsidP="00E111AA">
      <w:pPr>
        <w:spacing w:after="0" w:line="336" w:lineRule="auto"/>
        <w:jc w:val="both"/>
        <w:rPr>
          <w:rFonts w:ascii="Times New Roman" w:hAnsi="Times New Roman"/>
          <w:b/>
          <w:sz w:val="24"/>
          <w:szCs w:val="24"/>
          <w:highlight w:val="green"/>
          <w:lang w:val="bg-BG"/>
        </w:rPr>
      </w:pPr>
    </w:p>
    <w:p w14:paraId="2DCE80D2" w14:textId="6766A33B" w:rsidR="00977184" w:rsidRPr="000F0173" w:rsidRDefault="00D95AE1" w:rsidP="00E111AA">
      <w:pPr>
        <w:spacing w:after="0" w:line="336" w:lineRule="auto"/>
        <w:jc w:val="both"/>
        <w:rPr>
          <w:rFonts w:ascii="Times New Roman" w:eastAsia="Calibri" w:hAnsi="Times New Roman"/>
          <w:b/>
          <w:sz w:val="24"/>
          <w:szCs w:val="24"/>
          <w:lang w:val="bg-BG"/>
        </w:rPr>
      </w:pPr>
      <w:r w:rsidRPr="000F0173">
        <w:rPr>
          <w:rFonts w:ascii="Times New Roman" w:hAnsi="Times New Roman"/>
          <w:sz w:val="24"/>
          <w:szCs w:val="24"/>
          <w:lang w:val="bg-BG"/>
        </w:rPr>
        <w:tab/>
      </w:r>
      <w:r w:rsidRPr="000F0173">
        <w:rPr>
          <w:rFonts w:ascii="Times New Roman" w:hAnsi="Times New Roman"/>
          <w:sz w:val="24"/>
          <w:szCs w:val="24"/>
          <w:u w:val="single"/>
          <w:lang w:val="bg-BG"/>
        </w:rPr>
        <w:t>Относно:</w:t>
      </w:r>
      <w:r w:rsidRPr="000F0173">
        <w:rPr>
          <w:rFonts w:ascii="Times New Roman" w:hAnsi="Times New Roman"/>
          <w:sz w:val="24"/>
          <w:szCs w:val="24"/>
          <w:lang w:val="bg-BG"/>
        </w:rPr>
        <w:t xml:space="preserve"> </w:t>
      </w:r>
      <w:r w:rsidR="00E54CE3" w:rsidRPr="000F0173">
        <w:rPr>
          <w:rFonts w:ascii="Times New Roman" w:eastAsia="Calibri" w:hAnsi="Times New Roman"/>
          <w:b/>
          <w:sz w:val="24"/>
          <w:szCs w:val="24"/>
        </w:rPr>
        <w:t xml:space="preserve">Процедиране на </w:t>
      </w:r>
      <w:r w:rsidR="000F0173" w:rsidRPr="000F0173">
        <w:rPr>
          <w:rFonts w:ascii="Times New Roman" w:hAnsi="Times New Roman"/>
          <w:b/>
          <w:sz w:val="24"/>
          <w:szCs w:val="24"/>
        </w:rPr>
        <w:t>проект за Подробен устройствен план /ПУП/ - План за регулация и застрояване /ПРЗ/ на земеделски земи за процедура за промяна на предназначението, съгласно изискванията на ЗОЗЗ и ППЗОЗЗ, представляващи ПИ с идентификатори 47295.37.71 и 47295.37.72  по КККР на с. Марково, местност „Комсала“, Община „Родопи“, Област Пловдив</w:t>
      </w:r>
      <w:r w:rsidR="000F0173" w:rsidRPr="000F0173">
        <w:rPr>
          <w:rFonts w:ascii="Times New Roman" w:hAnsi="Times New Roman"/>
          <w:b/>
          <w:bCs/>
          <w:sz w:val="24"/>
          <w:szCs w:val="24"/>
        </w:rPr>
        <w:t xml:space="preserve"> с цел обединяване на двата имота и образуване на </w:t>
      </w:r>
      <w:r w:rsidR="000F0173" w:rsidRPr="000F0173">
        <w:rPr>
          <w:rFonts w:ascii="Times New Roman" w:hAnsi="Times New Roman"/>
          <w:b/>
          <w:sz w:val="24"/>
          <w:szCs w:val="24"/>
        </w:rPr>
        <w:t xml:space="preserve">нов УПИ </w:t>
      </w:r>
      <w:r w:rsidR="000F0173" w:rsidRPr="000F0173">
        <w:rPr>
          <w:rFonts w:ascii="Times New Roman" w:hAnsi="Times New Roman"/>
          <w:b/>
          <w:sz w:val="24"/>
          <w:szCs w:val="24"/>
          <w:lang w:val="bg-BG"/>
        </w:rPr>
        <w:t>з</w:t>
      </w:r>
      <w:r w:rsidR="000F0173" w:rsidRPr="000F0173">
        <w:rPr>
          <w:rFonts w:ascii="Times New Roman" w:hAnsi="Times New Roman"/>
          <w:b/>
          <w:sz w:val="24"/>
          <w:szCs w:val="24"/>
        </w:rPr>
        <w:t>а жилищно строителство</w:t>
      </w:r>
      <w:r w:rsidR="000F0173" w:rsidRPr="000F0173">
        <w:rPr>
          <w:rFonts w:ascii="Times New Roman" w:hAnsi="Times New Roman"/>
          <w:b/>
          <w:sz w:val="24"/>
          <w:szCs w:val="24"/>
          <w:lang w:val="bg-BG"/>
        </w:rPr>
        <w:t xml:space="preserve"> </w:t>
      </w:r>
      <w:r w:rsidR="00503270" w:rsidRPr="000F0173">
        <w:rPr>
          <w:rFonts w:ascii="Times New Roman" w:eastAsia="Calibri" w:hAnsi="Times New Roman"/>
          <w:b/>
          <w:sz w:val="24"/>
          <w:szCs w:val="24"/>
          <w:lang w:val="bg-BG"/>
        </w:rPr>
        <w:t xml:space="preserve">- </w:t>
      </w:r>
      <w:r w:rsidR="000F0173">
        <w:rPr>
          <w:rFonts w:ascii="Times New Roman" w:hAnsi="Times New Roman"/>
          <w:b/>
          <w:sz w:val="24"/>
          <w:szCs w:val="24"/>
          <w:lang w:val="bg-BG"/>
        </w:rPr>
        <w:t>6</w:t>
      </w:r>
      <w:r w:rsidR="000F0173" w:rsidRPr="000F0173">
        <w:rPr>
          <w:rFonts w:ascii="Times New Roman" w:hAnsi="Times New Roman"/>
          <w:b/>
          <w:sz w:val="24"/>
          <w:szCs w:val="24"/>
          <w:lang w:val="bg-BG"/>
        </w:rPr>
        <w:t xml:space="preserve"> </w:t>
      </w:r>
      <w:r w:rsidR="00503270" w:rsidRPr="000F0173">
        <w:rPr>
          <w:rFonts w:ascii="Times New Roman" w:hAnsi="Times New Roman"/>
          <w:b/>
          <w:sz w:val="24"/>
          <w:szCs w:val="24"/>
        </w:rPr>
        <w:t>броя жилищни сгради</w:t>
      </w:r>
      <w:r w:rsidR="00E54CE3" w:rsidRPr="000F0173">
        <w:rPr>
          <w:rFonts w:ascii="Times New Roman" w:eastAsia="Calibri" w:hAnsi="Times New Roman"/>
          <w:b/>
          <w:sz w:val="24"/>
          <w:szCs w:val="24"/>
        </w:rPr>
        <w:t>.</w:t>
      </w:r>
      <w:r w:rsidR="00026EF5" w:rsidRPr="000F0173">
        <w:rPr>
          <w:rFonts w:ascii="Times New Roman" w:hAnsi="Times New Roman"/>
          <w:sz w:val="20"/>
          <w:szCs w:val="20"/>
        </w:rPr>
        <w:t xml:space="preserve"> </w:t>
      </w:r>
      <w:r w:rsidR="007C3664" w:rsidRPr="000F0173">
        <w:rPr>
          <w:rFonts w:ascii="Times New Roman" w:eastAsia="Calibri" w:hAnsi="Times New Roman"/>
          <w:b/>
          <w:sz w:val="24"/>
          <w:szCs w:val="24"/>
        </w:rPr>
        <w:t xml:space="preserve"> </w:t>
      </w:r>
    </w:p>
    <w:p w14:paraId="5F23065A" w14:textId="7C51A5D6" w:rsidR="000C13F1" w:rsidRPr="000F0173" w:rsidRDefault="000C13F1" w:rsidP="00E111AA">
      <w:pPr>
        <w:spacing w:after="0" w:line="336" w:lineRule="auto"/>
        <w:jc w:val="both"/>
        <w:rPr>
          <w:rFonts w:ascii="Times New Roman" w:eastAsia="Calibri" w:hAnsi="Times New Roman"/>
          <w:sz w:val="24"/>
          <w:szCs w:val="24"/>
          <w:lang w:val="bg-BG"/>
        </w:rPr>
      </w:pPr>
    </w:p>
    <w:p w14:paraId="6630D14D" w14:textId="77777777" w:rsidR="00753206" w:rsidRPr="00BC2A34" w:rsidRDefault="00753206" w:rsidP="00E111AA">
      <w:pPr>
        <w:spacing w:after="0" w:line="336" w:lineRule="auto"/>
        <w:jc w:val="both"/>
        <w:rPr>
          <w:rFonts w:ascii="Times New Roman" w:hAnsi="Times New Roman"/>
          <w:sz w:val="16"/>
          <w:szCs w:val="16"/>
          <w:highlight w:val="green"/>
          <w:lang w:val="bg-BG"/>
        </w:rPr>
      </w:pPr>
    </w:p>
    <w:p w14:paraId="79DA6F14" w14:textId="4969ACB5" w:rsidR="00A4300E" w:rsidRPr="00CB6696" w:rsidRDefault="00D95AE1" w:rsidP="00E111AA">
      <w:pPr>
        <w:spacing w:after="0" w:line="336" w:lineRule="auto"/>
        <w:ind w:firstLine="567"/>
        <w:jc w:val="both"/>
        <w:rPr>
          <w:rFonts w:ascii="Times New Roman" w:hAnsi="Times New Roman"/>
          <w:sz w:val="24"/>
          <w:szCs w:val="24"/>
          <w:lang w:val="bg-BG"/>
        </w:rPr>
      </w:pPr>
      <w:r w:rsidRPr="00CB6696">
        <w:rPr>
          <w:rFonts w:ascii="Times New Roman" w:hAnsi="Times New Roman"/>
          <w:sz w:val="24"/>
          <w:szCs w:val="24"/>
          <w:u w:val="single"/>
          <w:lang w:val="bg-BG"/>
        </w:rPr>
        <w:t>с Възложител</w:t>
      </w:r>
      <w:r w:rsidR="00CB6696">
        <w:rPr>
          <w:rFonts w:ascii="Times New Roman" w:hAnsi="Times New Roman"/>
          <w:sz w:val="24"/>
          <w:szCs w:val="24"/>
          <w:u w:val="single"/>
          <w:lang w:val="bg-BG"/>
        </w:rPr>
        <w:t>и</w:t>
      </w:r>
      <w:r w:rsidR="004A0E2B" w:rsidRPr="00CB6696">
        <w:rPr>
          <w:rFonts w:ascii="Times New Roman" w:hAnsi="Times New Roman"/>
          <w:sz w:val="24"/>
          <w:szCs w:val="24"/>
          <w:u w:val="single"/>
          <w:lang w:val="bg-BG"/>
        </w:rPr>
        <w:t>:</w:t>
      </w:r>
      <w:r w:rsidRPr="00CB6696">
        <w:rPr>
          <w:rFonts w:ascii="Times New Roman" w:hAnsi="Times New Roman"/>
          <w:sz w:val="24"/>
          <w:szCs w:val="24"/>
          <w:lang w:val="bg-BG"/>
        </w:rPr>
        <w:t xml:space="preserve"> </w:t>
      </w:r>
    </w:p>
    <w:p w14:paraId="1236AC2B" w14:textId="72364397" w:rsidR="00D95AE1" w:rsidRDefault="00D95AE1" w:rsidP="00E111AA">
      <w:pPr>
        <w:spacing w:after="0" w:line="336" w:lineRule="auto"/>
        <w:ind w:firstLine="567"/>
        <w:jc w:val="both"/>
        <w:rPr>
          <w:rFonts w:ascii="Times New Roman" w:hAnsi="Times New Roman"/>
          <w:sz w:val="24"/>
          <w:szCs w:val="24"/>
          <w:highlight w:val="green"/>
          <w:lang w:val="bg-BG"/>
        </w:rPr>
      </w:pPr>
    </w:p>
    <w:p w14:paraId="331F406D" w14:textId="77777777" w:rsidR="00DD753F" w:rsidRPr="00250CCB" w:rsidRDefault="00DD753F" w:rsidP="00E111AA">
      <w:pPr>
        <w:spacing w:after="0" w:line="336" w:lineRule="auto"/>
        <w:ind w:firstLine="567"/>
        <w:jc w:val="both"/>
        <w:rPr>
          <w:rFonts w:ascii="Times New Roman" w:hAnsi="Times New Roman"/>
          <w:sz w:val="24"/>
          <w:szCs w:val="24"/>
          <w:highlight w:val="green"/>
          <w:lang w:val="bg-BG"/>
        </w:rPr>
      </w:pPr>
    </w:p>
    <w:p w14:paraId="4674AD5E" w14:textId="2D65A06D" w:rsidR="00D95AE1" w:rsidRPr="00DD753F" w:rsidRDefault="00753206" w:rsidP="00E111AA">
      <w:pPr>
        <w:spacing w:after="0" w:line="336" w:lineRule="auto"/>
        <w:ind w:firstLine="567"/>
        <w:jc w:val="both"/>
        <w:rPr>
          <w:rFonts w:ascii="Times New Roman" w:hAnsi="Times New Roman"/>
          <w:b/>
          <w:sz w:val="24"/>
          <w:szCs w:val="24"/>
          <w:lang w:val="bg-BG"/>
        </w:rPr>
      </w:pPr>
      <w:r w:rsidRPr="00DD753F">
        <w:rPr>
          <w:rFonts w:ascii="Times New Roman" w:hAnsi="Times New Roman"/>
          <w:b/>
          <w:sz w:val="24"/>
          <w:szCs w:val="24"/>
          <w:lang w:val="bg-BG"/>
        </w:rPr>
        <w:t>УВАЖАЕМИ ГОСПОДИН</w:t>
      </w:r>
      <w:r w:rsidR="00DD753F" w:rsidRPr="00DD753F">
        <w:rPr>
          <w:rFonts w:ascii="Times New Roman" w:hAnsi="Times New Roman"/>
          <w:b/>
          <w:sz w:val="24"/>
          <w:szCs w:val="24"/>
          <w:lang w:val="bg-BG"/>
        </w:rPr>
        <w:t>/ГОСПОЖО</w:t>
      </w:r>
      <w:r w:rsidRPr="00DD753F">
        <w:rPr>
          <w:rFonts w:ascii="Times New Roman" w:hAnsi="Times New Roman"/>
          <w:b/>
          <w:sz w:val="24"/>
          <w:szCs w:val="24"/>
          <w:lang w:val="bg-BG"/>
        </w:rPr>
        <w:t xml:space="preserve"> КМЕТ,</w:t>
      </w:r>
    </w:p>
    <w:p w14:paraId="7D2C596B" w14:textId="39A84957" w:rsidR="00E54CE3" w:rsidRPr="00DD753F" w:rsidRDefault="00D95AE1" w:rsidP="00E111AA">
      <w:pPr>
        <w:spacing w:after="0" w:line="336" w:lineRule="auto"/>
        <w:ind w:firstLine="567"/>
        <w:jc w:val="both"/>
        <w:rPr>
          <w:rFonts w:ascii="Times New Roman" w:hAnsi="Times New Roman"/>
          <w:b/>
          <w:sz w:val="24"/>
          <w:szCs w:val="24"/>
          <w:lang w:val="bg-BG"/>
        </w:rPr>
      </w:pPr>
      <w:r w:rsidRPr="00DD753F">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DD753F">
        <w:rPr>
          <w:rFonts w:ascii="Times New Roman" w:hAnsi="Times New Roman"/>
          <w:b/>
          <w:sz w:val="24"/>
          <w:szCs w:val="24"/>
          <w:lang w:val="bg-BG"/>
        </w:rPr>
        <w:t xml:space="preserve"> </w:t>
      </w:r>
      <w:r w:rsidRPr="00DD753F">
        <w:rPr>
          <w:rFonts w:ascii="Times New Roman" w:hAnsi="Times New Roman"/>
          <w:i/>
          <w:color w:val="000000"/>
          <w:spacing w:val="-2"/>
          <w:sz w:val="24"/>
          <w:szCs w:val="24"/>
          <w:lang w:val="bg-BG"/>
        </w:rPr>
        <w:t>Наредбата за условията и реда за извършване на ОВОС</w:t>
      </w:r>
      <w:r w:rsidRPr="00DD753F">
        <w:rPr>
          <w:rFonts w:ascii="Times New Roman" w:hAnsi="Times New Roman"/>
          <w:color w:val="000000"/>
          <w:spacing w:val="-2"/>
          <w:sz w:val="24"/>
          <w:szCs w:val="24"/>
          <w:lang w:val="bg-BG"/>
        </w:rPr>
        <w:t>, Ви предоставям копие от информацията по Приложение №</w:t>
      </w:r>
      <w:r w:rsidR="00732751" w:rsidRPr="00DD753F">
        <w:rPr>
          <w:rFonts w:ascii="Times New Roman" w:hAnsi="Times New Roman"/>
          <w:color w:val="000000"/>
          <w:spacing w:val="-2"/>
          <w:sz w:val="24"/>
          <w:szCs w:val="24"/>
        </w:rPr>
        <w:t xml:space="preserve"> </w:t>
      </w:r>
      <w:r w:rsidRPr="00DD753F">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w:t>
      </w:r>
      <w:r w:rsidRPr="00DD753F">
        <w:rPr>
          <w:rFonts w:ascii="Times New Roman" w:hAnsi="Times New Roman"/>
          <w:color w:val="000000"/>
          <w:spacing w:val="-2"/>
          <w:sz w:val="24"/>
          <w:szCs w:val="24"/>
          <w:lang w:val="bg-BG"/>
        </w:rPr>
        <w:lastRenderedPageBreak/>
        <w:t>реализирането на инвестиционно предложение</w:t>
      </w:r>
      <w:r w:rsidR="00E54CE3" w:rsidRPr="00DD753F">
        <w:rPr>
          <w:rFonts w:ascii="Times New Roman" w:hAnsi="Times New Roman"/>
          <w:color w:val="000000"/>
          <w:spacing w:val="-2"/>
          <w:sz w:val="24"/>
          <w:szCs w:val="24"/>
          <w:lang w:val="bg-BG"/>
        </w:rPr>
        <w:t xml:space="preserve"> </w:t>
      </w:r>
      <w:r w:rsidR="00E54CE3" w:rsidRPr="00DD753F">
        <w:rPr>
          <w:rFonts w:ascii="Times New Roman" w:hAnsi="Times New Roman"/>
          <w:sz w:val="24"/>
          <w:szCs w:val="24"/>
        </w:rPr>
        <w:t>(</w:t>
      </w:r>
      <w:r w:rsidR="00E54CE3" w:rsidRPr="00DD753F">
        <w:rPr>
          <w:rFonts w:ascii="Times New Roman" w:hAnsi="Times New Roman"/>
          <w:sz w:val="24"/>
          <w:szCs w:val="24"/>
          <w:lang w:val="bg-BG"/>
        </w:rPr>
        <w:t>ИП</w:t>
      </w:r>
      <w:r w:rsidR="00E54CE3" w:rsidRPr="00DD753F">
        <w:rPr>
          <w:rFonts w:ascii="Times New Roman" w:hAnsi="Times New Roman"/>
          <w:sz w:val="24"/>
          <w:szCs w:val="24"/>
        </w:rPr>
        <w:t>)</w:t>
      </w:r>
      <w:r w:rsidR="00E54CE3" w:rsidRPr="00DD753F">
        <w:rPr>
          <w:rFonts w:ascii="Times New Roman" w:hAnsi="Times New Roman"/>
          <w:sz w:val="24"/>
          <w:szCs w:val="24"/>
          <w:lang w:val="bg-BG"/>
        </w:rPr>
        <w:t xml:space="preserve">: </w:t>
      </w:r>
      <w:r w:rsidR="00DD753F" w:rsidRPr="00BC2A34">
        <w:rPr>
          <w:rFonts w:ascii="Times New Roman" w:hAnsi="Times New Roman"/>
          <w:b/>
          <w:sz w:val="24"/>
          <w:szCs w:val="24"/>
        </w:rPr>
        <w:t xml:space="preserve">„ЖИЛИЩНО СТРОИТЕЛСТВО – 6 </w:t>
      </w:r>
      <w:r w:rsidR="00DD753F" w:rsidRPr="00DD753F">
        <w:rPr>
          <w:rFonts w:ascii="Times New Roman" w:hAnsi="Times New Roman"/>
          <w:b/>
          <w:sz w:val="24"/>
          <w:szCs w:val="24"/>
        </w:rPr>
        <w:t>броя жилищни сгради“ в поземлени имоти с идентификатори 47295.37.71 и 47295.37.72 по кадастралната карта и кадастралните регистри на с. Марково, местност „</w:t>
      </w:r>
      <w:proofErr w:type="gramStart"/>
      <w:r w:rsidR="00DD753F" w:rsidRPr="00DD753F">
        <w:rPr>
          <w:rFonts w:ascii="Times New Roman" w:hAnsi="Times New Roman"/>
          <w:b/>
          <w:sz w:val="24"/>
          <w:szCs w:val="24"/>
        </w:rPr>
        <w:t>Комсала“</w:t>
      </w:r>
      <w:proofErr w:type="gramEnd"/>
      <w:r w:rsidR="00DD753F" w:rsidRPr="00DD753F">
        <w:rPr>
          <w:rFonts w:ascii="Times New Roman" w:hAnsi="Times New Roman"/>
          <w:b/>
          <w:sz w:val="24"/>
          <w:szCs w:val="24"/>
        </w:rPr>
        <w:t>, Община „Родопи“, Област Пловдив.</w:t>
      </w:r>
    </w:p>
    <w:p w14:paraId="79DED9B2" w14:textId="77777777" w:rsidR="00753206" w:rsidRPr="00DD753F" w:rsidRDefault="00753206" w:rsidP="00E111AA">
      <w:pPr>
        <w:spacing w:after="0" w:line="336" w:lineRule="auto"/>
        <w:ind w:firstLine="567"/>
        <w:jc w:val="both"/>
        <w:rPr>
          <w:rFonts w:ascii="Times New Roman" w:hAnsi="Times New Roman"/>
          <w:color w:val="000000"/>
          <w:spacing w:val="-2"/>
          <w:sz w:val="16"/>
          <w:szCs w:val="16"/>
          <w:lang w:val="bg-BG"/>
        </w:rPr>
      </w:pPr>
    </w:p>
    <w:p w14:paraId="75526936" w14:textId="77777777" w:rsidR="00D95AE1" w:rsidRPr="00DD753F" w:rsidRDefault="00D95AE1" w:rsidP="00E111AA">
      <w:pPr>
        <w:spacing w:after="0" w:line="336" w:lineRule="auto"/>
        <w:jc w:val="both"/>
        <w:rPr>
          <w:rFonts w:ascii="Times New Roman" w:hAnsi="Times New Roman"/>
          <w:color w:val="000000"/>
          <w:spacing w:val="-2"/>
          <w:sz w:val="24"/>
          <w:szCs w:val="24"/>
          <w:lang w:val="bg-BG"/>
        </w:rPr>
      </w:pPr>
      <w:r w:rsidRPr="00DD753F">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DD753F">
        <w:rPr>
          <w:rFonts w:ascii="Times New Roman" w:hAnsi="Times New Roman"/>
          <w:color w:val="000000"/>
          <w:spacing w:val="-2"/>
          <w:sz w:val="24"/>
          <w:szCs w:val="24"/>
          <w:lang w:val="bg-BG"/>
        </w:rPr>
        <w:t xml:space="preserve"> – Пловдив</w:t>
      </w:r>
      <w:r w:rsidRPr="00DD753F">
        <w:rPr>
          <w:rFonts w:ascii="Times New Roman" w:hAnsi="Times New Roman"/>
          <w:color w:val="000000"/>
          <w:spacing w:val="-2"/>
          <w:sz w:val="24"/>
          <w:szCs w:val="24"/>
          <w:lang w:val="bg-BG"/>
        </w:rPr>
        <w:t xml:space="preserve">. </w:t>
      </w:r>
    </w:p>
    <w:p w14:paraId="498B4AD5" w14:textId="77777777" w:rsidR="00F615F0" w:rsidRPr="00DD753F" w:rsidRDefault="00F615F0" w:rsidP="00E54CE3">
      <w:pPr>
        <w:spacing w:after="0" w:line="360" w:lineRule="auto"/>
        <w:jc w:val="both"/>
        <w:rPr>
          <w:rFonts w:ascii="Times New Roman" w:hAnsi="Times New Roman"/>
          <w:color w:val="000000"/>
          <w:spacing w:val="-2"/>
          <w:sz w:val="20"/>
          <w:szCs w:val="20"/>
          <w:lang w:val="bg-BG"/>
        </w:rPr>
      </w:pPr>
    </w:p>
    <w:p w14:paraId="081259EA" w14:textId="77777777" w:rsidR="00DD753F" w:rsidRDefault="00DD753F" w:rsidP="00E54CE3">
      <w:pPr>
        <w:spacing w:after="0" w:line="360" w:lineRule="auto"/>
        <w:jc w:val="both"/>
        <w:rPr>
          <w:rFonts w:ascii="Times New Roman" w:hAnsi="Times New Roman"/>
          <w:color w:val="000000"/>
          <w:spacing w:val="-2"/>
          <w:sz w:val="20"/>
          <w:szCs w:val="20"/>
          <w:lang w:val="bg-BG"/>
        </w:rPr>
      </w:pPr>
    </w:p>
    <w:p w14:paraId="035A8368" w14:textId="77777777" w:rsidR="00DD753F" w:rsidRPr="00DD753F" w:rsidRDefault="00DD753F" w:rsidP="00E54CE3">
      <w:pPr>
        <w:spacing w:after="0" w:line="360" w:lineRule="auto"/>
        <w:jc w:val="both"/>
        <w:rPr>
          <w:rFonts w:ascii="Times New Roman" w:hAnsi="Times New Roman"/>
          <w:color w:val="000000"/>
          <w:spacing w:val="-2"/>
          <w:sz w:val="20"/>
          <w:szCs w:val="20"/>
          <w:lang w:val="bg-BG"/>
        </w:rPr>
      </w:pPr>
    </w:p>
    <w:p w14:paraId="1CD8AE64" w14:textId="77777777" w:rsidR="00F615F0" w:rsidRPr="00DD753F" w:rsidRDefault="00D95AE1" w:rsidP="00E54CE3">
      <w:pPr>
        <w:spacing w:after="0" w:line="360" w:lineRule="auto"/>
        <w:jc w:val="both"/>
        <w:rPr>
          <w:rFonts w:ascii="Times New Roman" w:hAnsi="Times New Roman"/>
          <w:b/>
          <w:color w:val="000000"/>
          <w:spacing w:val="-2"/>
          <w:sz w:val="24"/>
          <w:szCs w:val="24"/>
        </w:rPr>
      </w:pPr>
      <w:r w:rsidRPr="00DD753F">
        <w:rPr>
          <w:rFonts w:ascii="Times New Roman" w:hAnsi="Times New Roman"/>
          <w:b/>
          <w:color w:val="000000"/>
          <w:spacing w:val="-2"/>
          <w:sz w:val="24"/>
          <w:szCs w:val="24"/>
          <w:lang w:val="bg-BG"/>
        </w:rPr>
        <w:t>С уважение,</w:t>
      </w:r>
      <w:r w:rsidRPr="00DD753F">
        <w:rPr>
          <w:rFonts w:ascii="Times New Roman" w:hAnsi="Times New Roman"/>
          <w:b/>
          <w:color w:val="000000"/>
          <w:spacing w:val="-2"/>
          <w:sz w:val="24"/>
          <w:szCs w:val="24"/>
          <w:lang w:val="bg-BG"/>
        </w:rPr>
        <w:tab/>
      </w:r>
      <w:r w:rsidRPr="00DD753F">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DD753F" w14:paraId="2869A424" w14:textId="77777777" w:rsidTr="00CE3D22">
        <w:trPr>
          <w:tblCellSpacing w:w="0" w:type="dxa"/>
        </w:trPr>
        <w:tc>
          <w:tcPr>
            <w:tcW w:w="4830" w:type="dxa"/>
            <w:tcBorders>
              <w:top w:val="nil"/>
              <w:left w:val="nil"/>
              <w:bottom w:val="nil"/>
              <w:right w:val="nil"/>
            </w:tcBorders>
          </w:tcPr>
          <w:p w14:paraId="27B5D5F4" w14:textId="77777777" w:rsidR="00977184" w:rsidRPr="00DD753F" w:rsidRDefault="00977184" w:rsidP="00E54CE3">
            <w:pPr>
              <w:widowControl w:val="0"/>
              <w:autoSpaceDE w:val="0"/>
              <w:autoSpaceDN w:val="0"/>
              <w:adjustRightInd w:val="0"/>
              <w:spacing w:after="0" w:line="360" w:lineRule="auto"/>
              <w:jc w:val="both"/>
              <w:rPr>
                <w:rFonts w:ascii="Times New Roman" w:hAnsi="Times New Roman"/>
                <w:sz w:val="24"/>
                <w:szCs w:val="24"/>
                <w:lang w:val="bg-BG"/>
              </w:rPr>
            </w:pPr>
            <w:r w:rsidRPr="00DD753F">
              <w:rPr>
                <w:rFonts w:ascii="Times New Roman" w:hAnsi="Times New Roman"/>
                <w:sz w:val="24"/>
                <w:szCs w:val="24"/>
              </w:rPr>
              <w:t xml:space="preserve">Дата: </w:t>
            </w:r>
            <w:r w:rsidR="00753206" w:rsidRPr="00DD753F">
              <w:rPr>
                <w:rFonts w:ascii="Times New Roman" w:eastAsia="Calibri" w:hAnsi="Times New Roman"/>
                <w:sz w:val="24"/>
                <w:szCs w:val="24"/>
                <w:lang w:val="bg-BG"/>
              </w:rPr>
              <w:t>.................................</w:t>
            </w:r>
            <w:r w:rsidRPr="00DD753F">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05DDC8B6" w14:textId="004D6D56" w:rsidR="00977184" w:rsidRPr="00DD753F" w:rsidRDefault="00977184" w:rsidP="003653C4">
            <w:pPr>
              <w:widowControl w:val="0"/>
              <w:autoSpaceDE w:val="0"/>
              <w:autoSpaceDN w:val="0"/>
              <w:adjustRightInd w:val="0"/>
              <w:spacing w:after="0" w:line="360" w:lineRule="auto"/>
              <w:ind w:firstLine="480"/>
              <w:jc w:val="both"/>
              <w:rPr>
                <w:rFonts w:ascii="Times New Roman" w:hAnsi="Times New Roman"/>
                <w:sz w:val="24"/>
                <w:szCs w:val="24"/>
              </w:rPr>
            </w:pPr>
            <w:r w:rsidRPr="00DD753F">
              <w:rPr>
                <w:rFonts w:ascii="Times New Roman" w:hAnsi="Times New Roman"/>
                <w:sz w:val="24"/>
                <w:szCs w:val="24"/>
              </w:rPr>
              <w:t>Възложител…………………………</w:t>
            </w:r>
          </w:p>
        </w:tc>
      </w:tr>
      <w:tr w:rsidR="0051390E" w:rsidRPr="00DD753F" w14:paraId="52FD7B6F" w14:textId="77777777" w:rsidTr="00CE3D22">
        <w:trPr>
          <w:tblCellSpacing w:w="0" w:type="dxa"/>
        </w:trPr>
        <w:tc>
          <w:tcPr>
            <w:tcW w:w="4830" w:type="dxa"/>
            <w:tcBorders>
              <w:top w:val="nil"/>
              <w:left w:val="nil"/>
              <w:bottom w:val="nil"/>
              <w:right w:val="nil"/>
            </w:tcBorders>
          </w:tcPr>
          <w:p w14:paraId="77CAD17E" w14:textId="77777777" w:rsidR="0051390E" w:rsidRPr="00DD753F" w:rsidRDefault="0051390E" w:rsidP="00E54CE3">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tcPr>
          <w:p w14:paraId="3EF4DE35" w14:textId="22EDE4FC" w:rsidR="0051390E" w:rsidRPr="00DD753F" w:rsidRDefault="0051390E" w:rsidP="00F615F0">
            <w:pPr>
              <w:tabs>
                <w:tab w:val="left" w:pos="4095"/>
              </w:tabs>
              <w:spacing w:line="360" w:lineRule="auto"/>
              <w:rPr>
                <w:rFonts w:ascii="Times New Roman" w:hAnsi="Times New Roman"/>
                <w:i/>
                <w:iCs/>
                <w:sz w:val="24"/>
                <w:szCs w:val="24"/>
                <w:lang w:val="bg-BG"/>
              </w:rPr>
            </w:pPr>
          </w:p>
        </w:tc>
      </w:tr>
    </w:tbl>
    <w:p w14:paraId="4310082D"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916799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E438E7D"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0BE3C30"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17AAB1"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FFC3D6A"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ACCE1C0"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0FD5F36"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33A7A01"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567349A"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59F9A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DCB2FE4"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6F92ED1"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08604D5"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074316D"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498F87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B80CD3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74D849B"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3E50F0A"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57EDF95"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F540EA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C2E700"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E24A5AB"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EF47393"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302C22B"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BDFB787"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0906999" w14:textId="77777777" w:rsidR="00DD753F" w:rsidRDefault="00DD753F"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7E409D"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7E409D">
        <w:rPr>
          <w:rFonts w:ascii="Times New Roman" w:hAnsi="Times New Roman"/>
          <w:b/>
          <w:bCs/>
          <w:sz w:val="24"/>
          <w:szCs w:val="24"/>
        </w:rPr>
        <w:t>Приложение № 2</w:t>
      </w:r>
    </w:p>
    <w:p w14:paraId="662E25A1" w14:textId="77777777" w:rsidR="00D95AE1" w:rsidRPr="007E409D"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7E409D">
        <w:rPr>
          <w:rFonts w:ascii="Times New Roman" w:hAnsi="Times New Roman"/>
          <w:sz w:val="24"/>
          <w:szCs w:val="24"/>
        </w:rPr>
        <w:t xml:space="preserve">                                                     </w:t>
      </w:r>
      <w:r w:rsidRPr="007E409D">
        <w:rPr>
          <w:rFonts w:ascii="Times New Roman" w:hAnsi="Times New Roman"/>
          <w:b/>
          <w:sz w:val="24"/>
          <w:szCs w:val="24"/>
        </w:rPr>
        <w:t>към чл.</w:t>
      </w:r>
      <w:r w:rsidRPr="007E409D">
        <w:rPr>
          <w:rFonts w:ascii="Times New Roman" w:hAnsi="Times New Roman"/>
          <w:b/>
          <w:sz w:val="24"/>
          <w:szCs w:val="24"/>
          <w:lang w:val="bg-BG"/>
        </w:rPr>
        <w:t xml:space="preserve"> </w:t>
      </w:r>
      <w:r w:rsidRPr="007E409D">
        <w:rPr>
          <w:rFonts w:ascii="Times New Roman" w:hAnsi="Times New Roman"/>
          <w:b/>
          <w:sz w:val="24"/>
          <w:szCs w:val="24"/>
        </w:rPr>
        <w:t xml:space="preserve">6 </w:t>
      </w:r>
    </w:p>
    <w:p w14:paraId="3ECF147F" w14:textId="77777777" w:rsidR="00F92099" w:rsidRDefault="00F92099" w:rsidP="00161D70">
      <w:pPr>
        <w:widowControl w:val="0"/>
        <w:autoSpaceDE w:val="0"/>
        <w:autoSpaceDN w:val="0"/>
        <w:adjustRightInd w:val="0"/>
        <w:spacing w:after="0" w:line="319" w:lineRule="auto"/>
        <w:jc w:val="right"/>
        <w:rPr>
          <w:rFonts w:ascii="Times New Roman" w:hAnsi="Times New Roman"/>
          <w:sz w:val="24"/>
          <w:szCs w:val="24"/>
          <w:lang w:val="bg-BG"/>
        </w:rPr>
      </w:pPr>
    </w:p>
    <w:p w14:paraId="13666D0E" w14:textId="15826070" w:rsidR="00D95AE1" w:rsidRPr="007E409D"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7E409D">
        <w:rPr>
          <w:rFonts w:ascii="Times New Roman" w:hAnsi="Times New Roman"/>
          <w:sz w:val="24"/>
          <w:szCs w:val="24"/>
        </w:rPr>
        <w:t xml:space="preserve">                                            </w:t>
      </w:r>
    </w:p>
    <w:p w14:paraId="4E7B5950" w14:textId="77777777" w:rsidR="00D95AE1" w:rsidRPr="007E409D"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7E409D">
        <w:rPr>
          <w:rFonts w:ascii="Times New Roman" w:hAnsi="Times New Roman"/>
          <w:b/>
          <w:sz w:val="28"/>
          <w:szCs w:val="24"/>
        </w:rPr>
        <w:t>Информация за преценяване на необходимостта от ОВОС</w:t>
      </w:r>
    </w:p>
    <w:p w14:paraId="6D1E28E7" w14:textId="77777777" w:rsidR="00D95AE1" w:rsidRPr="007E409D"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7E409D" w:rsidRDefault="00D95AE1" w:rsidP="001262A9">
      <w:pPr>
        <w:widowControl w:val="0"/>
        <w:autoSpaceDE w:val="0"/>
        <w:autoSpaceDN w:val="0"/>
        <w:adjustRightInd w:val="0"/>
        <w:spacing w:after="0" w:line="348" w:lineRule="auto"/>
        <w:rPr>
          <w:rFonts w:ascii="Times New Roman" w:hAnsi="Times New Roman"/>
          <w:b/>
          <w:sz w:val="24"/>
          <w:szCs w:val="24"/>
          <w:lang w:val="bg-BG"/>
        </w:rPr>
      </w:pPr>
      <w:r w:rsidRPr="007E409D">
        <w:rPr>
          <w:rFonts w:ascii="Times New Roman" w:hAnsi="Times New Roman"/>
          <w:b/>
          <w:sz w:val="24"/>
          <w:szCs w:val="24"/>
        </w:rPr>
        <w:t>I.   Информация за контакт с възложителя:</w:t>
      </w:r>
    </w:p>
    <w:p w14:paraId="524704C4" w14:textId="77777777" w:rsidR="0051390E" w:rsidRPr="007E409D" w:rsidRDefault="0051390E" w:rsidP="001262A9">
      <w:pPr>
        <w:widowControl w:val="0"/>
        <w:autoSpaceDE w:val="0"/>
        <w:autoSpaceDN w:val="0"/>
        <w:adjustRightInd w:val="0"/>
        <w:spacing w:after="0" w:line="348" w:lineRule="auto"/>
        <w:rPr>
          <w:rFonts w:ascii="Times New Roman" w:hAnsi="Times New Roman"/>
          <w:b/>
          <w:sz w:val="24"/>
          <w:szCs w:val="24"/>
          <w:lang w:val="bg-BG"/>
        </w:rPr>
      </w:pPr>
    </w:p>
    <w:p w14:paraId="098EC6BF" w14:textId="319D7A9A" w:rsidR="00D95AE1" w:rsidRPr="007E409D" w:rsidRDefault="00D95AE1" w:rsidP="001262A9">
      <w:pPr>
        <w:widowControl w:val="0"/>
        <w:autoSpaceDE w:val="0"/>
        <w:autoSpaceDN w:val="0"/>
        <w:adjustRightInd w:val="0"/>
        <w:spacing w:after="0" w:line="348" w:lineRule="auto"/>
        <w:rPr>
          <w:rFonts w:ascii="Times New Roman" w:hAnsi="Times New Roman"/>
          <w:b/>
          <w:sz w:val="24"/>
          <w:szCs w:val="24"/>
          <w:lang w:val="bg-BG"/>
        </w:rPr>
      </w:pPr>
      <w:r w:rsidRPr="007E409D">
        <w:rPr>
          <w:rFonts w:ascii="Times New Roman" w:hAnsi="Times New Roman"/>
          <w:b/>
          <w:sz w:val="24"/>
          <w:szCs w:val="24"/>
        </w:rPr>
        <w:t>1.  Име, местожител</w:t>
      </w:r>
      <w:r w:rsidR="00EF6F4E" w:rsidRPr="007E409D">
        <w:rPr>
          <w:rFonts w:ascii="Times New Roman" w:hAnsi="Times New Roman"/>
          <w:b/>
          <w:sz w:val="24"/>
          <w:szCs w:val="24"/>
        </w:rPr>
        <w:t>ство, гражданство на възложител</w:t>
      </w:r>
      <w:r w:rsidR="002D2F4D" w:rsidRPr="007E409D">
        <w:rPr>
          <w:rFonts w:ascii="Times New Roman" w:hAnsi="Times New Roman"/>
          <w:b/>
          <w:sz w:val="24"/>
          <w:szCs w:val="24"/>
          <w:lang w:val="bg-BG"/>
        </w:rPr>
        <w:t>я</w:t>
      </w:r>
      <w:r w:rsidRPr="007E409D">
        <w:rPr>
          <w:rFonts w:ascii="Times New Roman" w:hAnsi="Times New Roman"/>
          <w:b/>
          <w:sz w:val="24"/>
          <w:szCs w:val="24"/>
        </w:rPr>
        <w:t xml:space="preserve"> </w:t>
      </w:r>
    </w:p>
    <w:p w14:paraId="45BF521D" w14:textId="77777777" w:rsidR="0051390E" w:rsidRPr="007E409D" w:rsidRDefault="0051390E" w:rsidP="001262A9">
      <w:pPr>
        <w:spacing w:after="0" w:line="348" w:lineRule="auto"/>
        <w:jc w:val="both"/>
        <w:rPr>
          <w:rFonts w:ascii="Times New Roman" w:eastAsia="Calibri" w:hAnsi="Times New Roman"/>
          <w:sz w:val="24"/>
          <w:szCs w:val="24"/>
          <w:lang w:val="bg-BG"/>
        </w:rPr>
      </w:pPr>
    </w:p>
    <w:p w14:paraId="57BDF687" w14:textId="77777777" w:rsidR="00EB2075" w:rsidRPr="007E409D" w:rsidRDefault="00EB2075" w:rsidP="001262A9">
      <w:pPr>
        <w:widowControl w:val="0"/>
        <w:autoSpaceDE w:val="0"/>
        <w:autoSpaceDN w:val="0"/>
        <w:adjustRightInd w:val="0"/>
        <w:spacing w:after="0" w:line="348" w:lineRule="auto"/>
        <w:rPr>
          <w:rFonts w:ascii="Times New Roman" w:hAnsi="Times New Roman"/>
          <w:sz w:val="16"/>
          <w:szCs w:val="16"/>
          <w:lang w:val="bg-BG"/>
        </w:rPr>
      </w:pPr>
    </w:p>
    <w:p w14:paraId="2DA78AA3" w14:textId="77777777" w:rsidR="00D95AE1" w:rsidRPr="007E409D" w:rsidRDefault="00EB2075" w:rsidP="001262A9">
      <w:pPr>
        <w:widowControl w:val="0"/>
        <w:autoSpaceDE w:val="0"/>
        <w:autoSpaceDN w:val="0"/>
        <w:adjustRightInd w:val="0"/>
        <w:spacing w:after="0" w:line="348" w:lineRule="auto"/>
        <w:rPr>
          <w:rFonts w:ascii="Times New Roman" w:hAnsi="Times New Roman"/>
          <w:b/>
          <w:sz w:val="24"/>
          <w:szCs w:val="24"/>
          <w:lang w:val="bg-BG"/>
        </w:rPr>
      </w:pPr>
      <w:r w:rsidRPr="007E409D">
        <w:rPr>
          <w:rFonts w:ascii="Times New Roman" w:hAnsi="Times New Roman"/>
          <w:b/>
          <w:sz w:val="24"/>
          <w:szCs w:val="24"/>
        </w:rPr>
        <w:t>II.   Характеристик</w:t>
      </w:r>
      <w:r w:rsidRPr="007E409D">
        <w:rPr>
          <w:rFonts w:ascii="Times New Roman" w:hAnsi="Times New Roman"/>
          <w:b/>
          <w:sz w:val="24"/>
          <w:szCs w:val="24"/>
          <w:lang w:val="bg-BG"/>
        </w:rPr>
        <w:t>а</w:t>
      </w:r>
      <w:r w:rsidR="00D95AE1" w:rsidRPr="007E409D">
        <w:rPr>
          <w:rFonts w:ascii="Times New Roman" w:hAnsi="Times New Roman"/>
          <w:b/>
          <w:sz w:val="24"/>
          <w:szCs w:val="24"/>
        </w:rPr>
        <w:t xml:space="preserve"> на инвестиционното предложение:     </w:t>
      </w:r>
    </w:p>
    <w:p w14:paraId="0F7E50C8" w14:textId="77777777" w:rsidR="00D95AE1" w:rsidRPr="007E409D" w:rsidRDefault="00D95AE1" w:rsidP="001262A9">
      <w:pPr>
        <w:pStyle w:val="ListParagraph"/>
        <w:widowControl w:val="0"/>
        <w:numPr>
          <w:ilvl w:val="0"/>
          <w:numId w:val="2"/>
        </w:numPr>
        <w:tabs>
          <w:tab w:val="left" w:pos="284"/>
        </w:tabs>
        <w:autoSpaceDE w:val="0"/>
        <w:autoSpaceDN w:val="0"/>
        <w:adjustRightInd w:val="0"/>
        <w:spacing w:after="0" w:line="348" w:lineRule="auto"/>
        <w:ind w:left="0" w:firstLine="0"/>
        <w:rPr>
          <w:rFonts w:ascii="Times New Roman" w:hAnsi="Times New Roman"/>
          <w:b/>
          <w:sz w:val="24"/>
          <w:szCs w:val="24"/>
          <w:lang w:val="bg-BG"/>
        </w:rPr>
      </w:pPr>
      <w:r w:rsidRPr="007E409D">
        <w:rPr>
          <w:rFonts w:ascii="Times New Roman" w:hAnsi="Times New Roman"/>
          <w:b/>
          <w:sz w:val="24"/>
          <w:szCs w:val="24"/>
        </w:rPr>
        <w:t>Резюме на предложението</w:t>
      </w:r>
    </w:p>
    <w:p w14:paraId="7BEDB9A8" w14:textId="77777777" w:rsidR="00E16121" w:rsidRPr="007E409D" w:rsidRDefault="00E16121" w:rsidP="001262A9">
      <w:pPr>
        <w:pStyle w:val="List"/>
        <w:spacing w:after="0" w:line="348" w:lineRule="auto"/>
        <w:ind w:left="0" w:firstLine="708"/>
        <w:jc w:val="both"/>
        <w:rPr>
          <w:rFonts w:ascii="Times New Roman" w:hAnsi="Times New Roman"/>
          <w:b/>
          <w:sz w:val="24"/>
          <w:szCs w:val="24"/>
        </w:rPr>
      </w:pPr>
      <w:r w:rsidRPr="007E409D">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29544C5B" w14:textId="77777777" w:rsidR="00660B77" w:rsidRDefault="00660B77" w:rsidP="001262A9">
      <w:pPr>
        <w:pStyle w:val="List"/>
        <w:spacing w:after="0" w:line="348" w:lineRule="auto"/>
        <w:ind w:left="0" w:firstLine="708"/>
        <w:jc w:val="both"/>
        <w:rPr>
          <w:rFonts w:ascii="Times New Roman" w:hAnsi="Times New Roman"/>
          <w:b/>
          <w:sz w:val="24"/>
          <w:szCs w:val="24"/>
        </w:rPr>
      </w:pPr>
      <w:r w:rsidRPr="00CC0AA0">
        <w:rPr>
          <w:rFonts w:ascii="Times New Roman" w:hAnsi="Times New Roman"/>
          <w:sz w:val="24"/>
          <w:szCs w:val="24"/>
        </w:rPr>
        <w:t>С реализация на инвестиционното предложение се предвижда изработване и процедиране на проект за Подробен устройствен план /ПУП/ - План</w:t>
      </w:r>
      <w:r>
        <w:rPr>
          <w:rFonts w:ascii="Times New Roman" w:hAnsi="Times New Roman"/>
          <w:sz w:val="24"/>
          <w:szCs w:val="24"/>
        </w:rPr>
        <w:t xml:space="preserve"> </w:t>
      </w:r>
      <w:r w:rsidRPr="00CC0AA0">
        <w:rPr>
          <w:rFonts w:ascii="Times New Roman" w:hAnsi="Times New Roman"/>
          <w:sz w:val="24"/>
          <w:szCs w:val="24"/>
        </w:rPr>
        <w:t>за регулация и застрояване /ПРЗ/ на земеделски земи за процедура за промяна на предназначението, съгласно изискванията на ЗОЗЗ и ППЗОЗЗ, представляващ</w:t>
      </w:r>
      <w:r>
        <w:rPr>
          <w:rFonts w:ascii="Times New Roman" w:hAnsi="Times New Roman"/>
          <w:sz w:val="24"/>
          <w:szCs w:val="24"/>
        </w:rPr>
        <w:t>и</w:t>
      </w:r>
      <w:r w:rsidRPr="00CC0AA0">
        <w:rPr>
          <w:rFonts w:ascii="Times New Roman" w:hAnsi="Times New Roman"/>
          <w:sz w:val="24"/>
          <w:szCs w:val="24"/>
        </w:rPr>
        <w:t xml:space="preserve"> ПИ с идентификатор</w:t>
      </w:r>
      <w:r>
        <w:rPr>
          <w:rFonts w:ascii="Times New Roman" w:hAnsi="Times New Roman"/>
          <w:sz w:val="24"/>
          <w:szCs w:val="24"/>
        </w:rPr>
        <w:t>и</w:t>
      </w:r>
      <w:r w:rsidRPr="00CC0AA0">
        <w:rPr>
          <w:rFonts w:ascii="Times New Roman" w:hAnsi="Times New Roman"/>
          <w:sz w:val="24"/>
          <w:szCs w:val="24"/>
        </w:rPr>
        <w:t xml:space="preserve"> 47295.37.71 и 47295.37.72</w:t>
      </w:r>
      <w:r w:rsidRPr="00CC0AA0">
        <w:rPr>
          <w:rFonts w:ascii="Times New Roman" w:hAnsi="Times New Roman"/>
          <w:b/>
          <w:sz w:val="24"/>
          <w:szCs w:val="24"/>
        </w:rPr>
        <w:t xml:space="preserve"> </w:t>
      </w:r>
      <w:r w:rsidRPr="00CC0AA0">
        <w:rPr>
          <w:rFonts w:ascii="Times New Roman" w:hAnsi="Times New Roman"/>
          <w:sz w:val="24"/>
          <w:szCs w:val="24"/>
        </w:rPr>
        <w:t xml:space="preserve"> по КККР на с. Марково, местност „Комсала“, Община </w:t>
      </w:r>
      <w:r w:rsidRPr="00CC0AA0">
        <w:rPr>
          <w:rFonts w:ascii="Times New Roman" w:hAnsi="Times New Roman"/>
          <w:sz w:val="24"/>
          <w:szCs w:val="24"/>
        </w:rPr>
        <w:lastRenderedPageBreak/>
        <w:t>„Родопи“, Област Пловдив</w:t>
      </w:r>
      <w:r w:rsidRPr="00CC0AA0">
        <w:rPr>
          <w:rFonts w:ascii="Times New Roman" w:hAnsi="Times New Roman"/>
          <w:bCs/>
          <w:sz w:val="24"/>
          <w:szCs w:val="24"/>
        </w:rPr>
        <w:t xml:space="preserve"> с цел обединяване на двата имота и образуване на </w:t>
      </w:r>
      <w:r w:rsidRPr="00CC0AA0">
        <w:rPr>
          <w:rFonts w:ascii="Times New Roman" w:hAnsi="Times New Roman"/>
          <w:sz w:val="24"/>
          <w:szCs w:val="24"/>
        </w:rPr>
        <w:t xml:space="preserve">нов УПИ с отреждане </w:t>
      </w:r>
      <w:r w:rsidRPr="00CC0AA0">
        <w:rPr>
          <w:rFonts w:ascii="Times New Roman" w:hAnsi="Times New Roman"/>
          <w:b/>
          <w:sz w:val="24"/>
          <w:szCs w:val="24"/>
        </w:rPr>
        <w:t>„За жилищно строителство“.</w:t>
      </w:r>
    </w:p>
    <w:p w14:paraId="064A82A1" w14:textId="77777777" w:rsidR="00660B77" w:rsidRPr="00660B77" w:rsidRDefault="00660B77" w:rsidP="001262A9">
      <w:pPr>
        <w:pStyle w:val="List"/>
        <w:spacing w:after="0" w:line="348" w:lineRule="auto"/>
        <w:ind w:left="0" w:firstLine="708"/>
        <w:jc w:val="both"/>
        <w:rPr>
          <w:rFonts w:ascii="Times New Roman" w:hAnsi="Times New Roman"/>
          <w:sz w:val="24"/>
          <w:szCs w:val="24"/>
        </w:rPr>
      </w:pPr>
      <w:r w:rsidRPr="00660B77">
        <w:rPr>
          <w:rFonts w:ascii="Times New Roman" w:hAnsi="Times New Roman"/>
          <w:sz w:val="24"/>
          <w:szCs w:val="24"/>
        </w:rPr>
        <w:t>Инвестиционното предложение попада в обхвата на т. 10, буква „б“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14:paraId="220214B4" w14:textId="77777777" w:rsidR="00660B77" w:rsidRPr="00294324" w:rsidRDefault="00660B77" w:rsidP="001262A9">
      <w:pPr>
        <w:pStyle w:val="List"/>
        <w:spacing w:after="0" w:line="348" w:lineRule="auto"/>
        <w:ind w:left="0" w:firstLine="708"/>
        <w:jc w:val="both"/>
        <w:rPr>
          <w:rFonts w:ascii="Times New Roman" w:hAnsi="Times New Roman"/>
          <w:sz w:val="24"/>
          <w:szCs w:val="24"/>
        </w:rPr>
      </w:pPr>
      <w:r w:rsidRPr="00294324">
        <w:rPr>
          <w:rFonts w:ascii="Times New Roman" w:hAnsi="Times New Roman"/>
          <w:sz w:val="24"/>
          <w:szCs w:val="24"/>
        </w:rPr>
        <w:t xml:space="preserve">ПИ с идентификатор 47295.37.71 по КККР на с. Марково, местност „Комсала“ е с площ 1349 кв.м. с трайно предназначение на територията „Земеделска“ и начин на трайно ползване „Лозе“, категория на земята: 6-та. </w:t>
      </w:r>
    </w:p>
    <w:p w14:paraId="44E10878" w14:textId="77777777" w:rsidR="00660B77" w:rsidRPr="00DF234C" w:rsidRDefault="00660B77" w:rsidP="001262A9">
      <w:pPr>
        <w:pStyle w:val="List"/>
        <w:spacing w:after="0" w:line="348" w:lineRule="auto"/>
        <w:ind w:left="0" w:firstLine="708"/>
        <w:jc w:val="both"/>
        <w:rPr>
          <w:rFonts w:ascii="Times New Roman" w:hAnsi="Times New Roman"/>
          <w:sz w:val="24"/>
          <w:szCs w:val="24"/>
          <w:highlight w:val="yellow"/>
        </w:rPr>
      </w:pPr>
      <w:r w:rsidRPr="00294324">
        <w:rPr>
          <w:rFonts w:ascii="Times New Roman" w:hAnsi="Times New Roman"/>
          <w:sz w:val="24"/>
          <w:szCs w:val="24"/>
        </w:rPr>
        <w:t>ПИ с идентификатор 47295.37.7</w:t>
      </w:r>
      <w:r>
        <w:rPr>
          <w:rFonts w:ascii="Times New Roman" w:hAnsi="Times New Roman"/>
          <w:sz w:val="24"/>
          <w:szCs w:val="24"/>
        </w:rPr>
        <w:t>2</w:t>
      </w:r>
      <w:r w:rsidRPr="00294324">
        <w:rPr>
          <w:rFonts w:ascii="Times New Roman" w:hAnsi="Times New Roman"/>
          <w:sz w:val="24"/>
          <w:szCs w:val="24"/>
        </w:rPr>
        <w:t xml:space="preserve"> по КККР на с. Марково, местност „Комсала“ е с площ 13</w:t>
      </w:r>
      <w:r>
        <w:rPr>
          <w:rFonts w:ascii="Times New Roman" w:hAnsi="Times New Roman"/>
          <w:sz w:val="24"/>
          <w:szCs w:val="24"/>
        </w:rPr>
        <w:t>50</w:t>
      </w:r>
      <w:r w:rsidRPr="00294324">
        <w:rPr>
          <w:rFonts w:ascii="Times New Roman" w:hAnsi="Times New Roman"/>
          <w:sz w:val="24"/>
          <w:szCs w:val="24"/>
        </w:rPr>
        <w:t xml:space="preserve"> кв.м. с трайно предназначение на територията „Земеделска“ и начин на трайно ползване „Лозе“, категория на земята: </w:t>
      </w:r>
      <w:r>
        <w:rPr>
          <w:rFonts w:ascii="Times New Roman" w:hAnsi="Times New Roman"/>
          <w:sz w:val="24"/>
          <w:szCs w:val="24"/>
        </w:rPr>
        <w:t>5</w:t>
      </w:r>
      <w:r w:rsidRPr="00294324">
        <w:rPr>
          <w:rFonts w:ascii="Times New Roman" w:hAnsi="Times New Roman"/>
          <w:sz w:val="24"/>
          <w:szCs w:val="24"/>
        </w:rPr>
        <w:t>-та.</w:t>
      </w:r>
    </w:p>
    <w:p w14:paraId="080EBD96" w14:textId="77777777" w:rsidR="00660B77" w:rsidRPr="00785518" w:rsidRDefault="00660B77" w:rsidP="001262A9">
      <w:pPr>
        <w:pStyle w:val="List"/>
        <w:spacing w:after="0" w:line="348" w:lineRule="auto"/>
        <w:ind w:left="0" w:firstLine="708"/>
        <w:jc w:val="both"/>
        <w:rPr>
          <w:rFonts w:ascii="Times New Roman" w:hAnsi="Times New Roman"/>
          <w:sz w:val="24"/>
          <w:szCs w:val="24"/>
        </w:rPr>
      </w:pPr>
      <w:r w:rsidRPr="00785518">
        <w:rPr>
          <w:rFonts w:ascii="Times New Roman" w:hAnsi="Times New Roman"/>
          <w:sz w:val="24"/>
          <w:szCs w:val="24"/>
        </w:rPr>
        <w:t>С реализация на Подробния устройствен план, двата имота се обединяват в нова УПИ с отреждане за жилищно строителство в устройствена зона „Жм” със следните показатели за застрояване: Височина до 10м, Пзастр. до 60%, Кинт до 1.2, Позел. мин 40%.</w:t>
      </w:r>
    </w:p>
    <w:p w14:paraId="388BDCBD" w14:textId="77777777" w:rsidR="00660B77" w:rsidRPr="00785518" w:rsidRDefault="00660B77" w:rsidP="001262A9">
      <w:pPr>
        <w:pStyle w:val="List"/>
        <w:spacing w:after="0" w:line="348" w:lineRule="auto"/>
        <w:ind w:left="0" w:firstLine="708"/>
        <w:jc w:val="both"/>
        <w:rPr>
          <w:rFonts w:ascii="Times New Roman" w:hAnsi="Times New Roman"/>
          <w:sz w:val="24"/>
          <w:szCs w:val="24"/>
        </w:rPr>
      </w:pPr>
      <w:r w:rsidRPr="00785518">
        <w:rPr>
          <w:rFonts w:ascii="Times New Roman" w:hAnsi="Times New Roman"/>
          <w:sz w:val="24"/>
          <w:szCs w:val="24"/>
        </w:rPr>
        <w:t>След промяна предназначението на земята, в новообразувания УПИ ще се изградят шест броя еднофамилни нискоетажни жилищни сгради, решени като затворен тип комплекс с множество удобства – богато озеленяване с кътове за игри на децата и зони за почивка, портиер, охрана, достатъчен брой паркоместа за живущите. Сградите ще бъдат с идентичен архитектурен облик и ще се изпълнят при спазване на нормативно изискуемите отстояния на застрояването едно от друго, уличната регулационна линия и страничните граници на парцела.</w:t>
      </w:r>
    </w:p>
    <w:p w14:paraId="68A00FCE" w14:textId="77777777" w:rsidR="00660B77" w:rsidRPr="00EA7A64" w:rsidRDefault="00660B77" w:rsidP="001262A9">
      <w:pPr>
        <w:pStyle w:val="List"/>
        <w:spacing w:after="0" w:line="348" w:lineRule="auto"/>
        <w:ind w:left="0" w:firstLine="708"/>
        <w:jc w:val="both"/>
        <w:rPr>
          <w:rFonts w:ascii="Times New Roman" w:hAnsi="Times New Roman"/>
          <w:sz w:val="24"/>
          <w:szCs w:val="24"/>
        </w:rPr>
      </w:pPr>
      <w:r w:rsidRPr="00EA7A64">
        <w:rPr>
          <w:rFonts w:ascii="Times New Roman" w:hAnsi="Times New Roman"/>
          <w:sz w:val="24"/>
          <w:szCs w:val="24"/>
        </w:rPr>
        <w:t xml:space="preserve">Конфигурацията на застрояване в имота, обемното решение на сградите, дълбочина на изкопите и др. ще бъдат дадени след утвърждаване на проекта за ПУП-ПРЗ </w:t>
      </w:r>
      <w:r w:rsidRPr="00EA7A64">
        <w:rPr>
          <w:rFonts w:ascii="Times New Roman" w:hAnsi="Times New Roman"/>
          <w:sz w:val="24"/>
          <w:szCs w:val="24"/>
        </w:rPr>
        <w:lastRenderedPageBreak/>
        <w:t>и промяна предназначението на земята, във фазата на изработване на техническия инвестиционен проект.</w:t>
      </w:r>
    </w:p>
    <w:p w14:paraId="5F8B472C" w14:textId="77777777" w:rsidR="00660B77" w:rsidRPr="00EA7A64" w:rsidRDefault="00660B77" w:rsidP="001262A9">
      <w:pPr>
        <w:pStyle w:val="List"/>
        <w:spacing w:after="0" w:line="348" w:lineRule="auto"/>
        <w:ind w:left="0" w:firstLine="708"/>
        <w:jc w:val="both"/>
        <w:rPr>
          <w:rFonts w:ascii="Times New Roman" w:hAnsi="Times New Roman"/>
          <w:sz w:val="24"/>
          <w:szCs w:val="24"/>
        </w:rPr>
      </w:pPr>
      <w:r w:rsidRPr="00EA7A64">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7D364E0E" w14:textId="77777777" w:rsidR="00660B77" w:rsidRPr="00BD0263" w:rsidRDefault="00660B77" w:rsidP="001262A9">
      <w:pPr>
        <w:pStyle w:val="List"/>
        <w:spacing w:after="0" w:line="348" w:lineRule="auto"/>
        <w:ind w:left="0" w:firstLine="708"/>
        <w:jc w:val="both"/>
        <w:rPr>
          <w:rFonts w:ascii="Times New Roman" w:hAnsi="Times New Roman"/>
          <w:sz w:val="24"/>
          <w:szCs w:val="24"/>
        </w:rPr>
      </w:pPr>
      <w:r w:rsidRPr="00BD0263">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имоти с изградени нискоетажни жилищни сгради.</w:t>
      </w:r>
    </w:p>
    <w:p w14:paraId="275D5E95" w14:textId="77777777" w:rsidR="00660B77" w:rsidRPr="00BD0263" w:rsidRDefault="00660B77" w:rsidP="001262A9">
      <w:pPr>
        <w:pStyle w:val="List"/>
        <w:spacing w:after="0" w:line="348" w:lineRule="auto"/>
        <w:ind w:left="0" w:firstLine="708"/>
        <w:jc w:val="both"/>
        <w:rPr>
          <w:rFonts w:ascii="Times New Roman" w:hAnsi="Times New Roman"/>
          <w:sz w:val="24"/>
          <w:szCs w:val="24"/>
        </w:rPr>
      </w:pPr>
      <w:r w:rsidRPr="00BD0263">
        <w:rPr>
          <w:rFonts w:ascii="Times New Roman" w:hAnsi="Times New Roman"/>
          <w:sz w:val="24"/>
          <w:szCs w:val="24"/>
        </w:rPr>
        <w:t>Съгласно чл. 137 ал. 1, т. 5, буква „а” от ЗУТ (обн. ДВ, бр. 65/2003г.); чл. 10, ал. 1, т. 1 от Наредба 1 / 30.07.2003г. за номенклатурата на видовете строежи (обн. ДВ бр.72 / 15.08.2003г.), жилищно строителство до Нк 10,00м е ПЕТА категория.</w:t>
      </w:r>
    </w:p>
    <w:p w14:paraId="44023865" w14:textId="77777777" w:rsidR="00660B77" w:rsidRPr="008431B8" w:rsidRDefault="00660B77" w:rsidP="001262A9">
      <w:pPr>
        <w:pStyle w:val="List"/>
        <w:spacing w:after="0" w:line="348" w:lineRule="auto"/>
        <w:ind w:left="0" w:firstLine="708"/>
        <w:jc w:val="both"/>
        <w:rPr>
          <w:rFonts w:ascii="Times New Roman" w:hAnsi="Times New Roman"/>
          <w:sz w:val="24"/>
          <w:szCs w:val="24"/>
        </w:rPr>
      </w:pPr>
      <w:r w:rsidRPr="008431B8">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243A525C" w14:textId="77777777" w:rsidR="00660B77" w:rsidRPr="008431B8" w:rsidRDefault="00660B77" w:rsidP="001262A9">
      <w:pPr>
        <w:pStyle w:val="List"/>
        <w:spacing w:after="0" w:line="348" w:lineRule="auto"/>
        <w:ind w:left="0" w:firstLine="708"/>
        <w:jc w:val="both"/>
        <w:rPr>
          <w:rFonts w:ascii="Times New Roman" w:hAnsi="Times New Roman"/>
          <w:sz w:val="24"/>
          <w:szCs w:val="24"/>
        </w:rPr>
      </w:pPr>
      <w:r w:rsidRPr="008431B8">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6EC57CDE" w14:textId="6C765AD3" w:rsidR="00660B77" w:rsidRPr="008431B8" w:rsidRDefault="00660B77" w:rsidP="001262A9">
      <w:pPr>
        <w:pStyle w:val="List"/>
        <w:spacing w:after="0" w:line="348" w:lineRule="auto"/>
        <w:ind w:left="0" w:firstLine="708"/>
        <w:jc w:val="both"/>
        <w:rPr>
          <w:rFonts w:ascii="Times New Roman" w:hAnsi="Times New Roman"/>
          <w:sz w:val="24"/>
          <w:szCs w:val="24"/>
        </w:rPr>
      </w:pPr>
      <w:r w:rsidRPr="00BD0263">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BC2A34" w:rsidRDefault="008C1E89" w:rsidP="001262A9">
      <w:pPr>
        <w:pStyle w:val="List"/>
        <w:spacing w:after="0" w:line="348" w:lineRule="auto"/>
        <w:ind w:left="0" w:firstLine="708"/>
        <w:jc w:val="both"/>
        <w:rPr>
          <w:rFonts w:ascii="Times New Roman" w:hAnsi="Times New Roman"/>
          <w:b/>
          <w:sz w:val="24"/>
          <w:szCs w:val="24"/>
          <w:highlight w:val="green"/>
        </w:rPr>
      </w:pPr>
    </w:p>
    <w:p w14:paraId="04DECBEE" w14:textId="77777777" w:rsidR="004F4FEF" w:rsidRPr="004E32E3" w:rsidRDefault="00B70AF4" w:rsidP="001262A9">
      <w:pPr>
        <w:pStyle w:val="List"/>
        <w:spacing w:after="0" w:line="348" w:lineRule="auto"/>
        <w:ind w:left="0" w:firstLine="708"/>
        <w:jc w:val="both"/>
        <w:rPr>
          <w:rFonts w:ascii="Times New Roman" w:hAnsi="Times New Roman"/>
          <w:b/>
          <w:sz w:val="24"/>
          <w:szCs w:val="24"/>
        </w:rPr>
      </w:pPr>
      <w:r w:rsidRPr="004E32E3">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4E32E3" w:rsidRDefault="00C30197" w:rsidP="001262A9">
      <w:pPr>
        <w:pStyle w:val="List"/>
        <w:spacing w:after="0" w:line="348" w:lineRule="auto"/>
        <w:ind w:left="0" w:firstLine="708"/>
        <w:jc w:val="both"/>
        <w:rPr>
          <w:rFonts w:ascii="Times New Roman" w:hAnsi="Times New Roman"/>
          <w:sz w:val="24"/>
          <w:szCs w:val="24"/>
        </w:rPr>
      </w:pPr>
      <w:r w:rsidRPr="004E32E3">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4E32E3" w:rsidRDefault="00804E2C" w:rsidP="001262A9">
      <w:pPr>
        <w:pStyle w:val="List"/>
        <w:spacing w:after="0" w:line="348" w:lineRule="auto"/>
        <w:ind w:left="0" w:firstLine="708"/>
        <w:jc w:val="both"/>
        <w:rPr>
          <w:rFonts w:ascii="Times New Roman" w:hAnsi="Times New Roman"/>
          <w:sz w:val="24"/>
          <w:szCs w:val="24"/>
        </w:rPr>
      </w:pPr>
      <w:r w:rsidRPr="004E32E3">
        <w:rPr>
          <w:rFonts w:ascii="Times New Roman" w:hAnsi="Times New Roman"/>
          <w:sz w:val="24"/>
          <w:szCs w:val="24"/>
        </w:rPr>
        <w:lastRenderedPageBreak/>
        <w:t>Инвестиционното предложение е съобразено и е във връзка с Общия устройствен план на Община</w:t>
      </w:r>
      <w:r w:rsidR="00736B57" w:rsidRPr="004E32E3">
        <w:rPr>
          <w:rFonts w:ascii="Times New Roman" w:hAnsi="Times New Roman"/>
          <w:sz w:val="24"/>
          <w:szCs w:val="24"/>
        </w:rPr>
        <w:t xml:space="preserve"> „Родопи“ -</w:t>
      </w:r>
      <w:r w:rsidRPr="004E32E3">
        <w:rPr>
          <w:rFonts w:ascii="Times New Roman" w:hAnsi="Times New Roman"/>
          <w:sz w:val="24"/>
          <w:szCs w:val="24"/>
        </w:rPr>
        <w:t xml:space="preserve"> Пловдив.</w:t>
      </w:r>
    </w:p>
    <w:p w14:paraId="60D9AC08" w14:textId="52E62EB6" w:rsidR="00804E2C" w:rsidRPr="008D445B" w:rsidRDefault="004D3AF3" w:rsidP="001262A9">
      <w:pPr>
        <w:pStyle w:val="List"/>
        <w:spacing w:after="0" w:line="348" w:lineRule="auto"/>
        <w:ind w:left="0" w:firstLine="708"/>
        <w:jc w:val="both"/>
        <w:rPr>
          <w:rFonts w:ascii="Times New Roman" w:hAnsi="Times New Roman"/>
          <w:sz w:val="24"/>
          <w:szCs w:val="24"/>
        </w:rPr>
      </w:pPr>
      <w:r w:rsidRPr="008D445B">
        <w:rPr>
          <w:rFonts w:ascii="Times New Roman" w:hAnsi="Times New Roman"/>
          <w:sz w:val="24"/>
          <w:szCs w:val="24"/>
        </w:rPr>
        <w:t>В близост до</w:t>
      </w:r>
      <w:r w:rsidR="00B459E4" w:rsidRPr="008D445B">
        <w:rPr>
          <w:rFonts w:ascii="Times New Roman" w:hAnsi="Times New Roman"/>
          <w:sz w:val="24"/>
          <w:szCs w:val="24"/>
        </w:rPr>
        <w:t xml:space="preserve"> имот</w:t>
      </w:r>
      <w:r w:rsidR="008D445B" w:rsidRPr="008D445B">
        <w:rPr>
          <w:rFonts w:ascii="Times New Roman" w:hAnsi="Times New Roman"/>
          <w:sz w:val="24"/>
          <w:szCs w:val="24"/>
        </w:rPr>
        <w:t>ите</w:t>
      </w:r>
      <w:r w:rsidR="00804E2C" w:rsidRPr="008D445B">
        <w:rPr>
          <w:rFonts w:ascii="Times New Roman" w:hAnsi="Times New Roman"/>
          <w:sz w:val="24"/>
          <w:szCs w:val="24"/>
        </w:rPr>
        <w:t xml:space="preserve">, предмет на инвестиционното предложение, </w:t>
      </w:r>
      <w:r w:rsidR="00CE4674" w:rsidRPr="008D445B">
        <w:rPr>
          <w:rFonts w:ascii="Times New Roman" w:hAnsi="Times New Roman"/>
          <w:sz w:val="24"/>
          <w:szCs w:val="24"/>
        </w:rPr>
        <w:t>има</w:t>
      </w:r>
      <w:r w:rsidR="00804E2C" w:rsidRPr="008D445B">
        <w:rPr>
          <w:rFonts w:ascii="Times New Roman" w:hAnsi="Times New Roman"/>
          <w:sz w:val="24"/>
          <w:szCs w:val="24"/>
        </w:rPr>
        <w:t xml:space="preserve"> </w:t>
      </w:r>
      <w:r w:rsidRPr="008D445B">
        <w:rPr>
          <w:rFonts w:ascii="Times New Roman" w:hAnsi="Times New Roman"/>
          <w:sz w:val="24"/>
          <w:szCs w:val="24"/>
        </w:rPr>
        <w:t xml:space="preserve">множество </w:t>
      </w:r>
      <w:r w:rsidR="00804E2C" w:rsidRPr="008D445B">
        <w:rPr>
          <w:rFonts w:ascii="Times New Roman" w:hAnsi="Times New Roman"/>
          <w:sz w:val="24"/>
          <w:szCs w:val="24"/>
        </w:rPr>
        <w:t xml:space="preserve">имоти с променено предназначение, отредени за жилищно строителство </w:t>
      </w:r>
      <w:r w:rsidR="00024881" w:rsidRPr="008D445B">
        <w:rPr>
          <w:rFonts w:ascii="Times New Roman" w:hAnsi="Times New Roman"/>
          <w:sz w:val="24"/>
          <w:szCs w:val="24"/>
        </w:rPr>
        <w:t>с височина до 10м</w:t>
      </w:r>
      <w:r w:rsidR="00804E2C" w:rsidRPr="008D445B">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8D445B" w:rsidRPr="008D445B">
        <w:rPr>
          <w:rFonts w:ascii="Times New Roman" w:hAnsi="Times New Roman"/>
          <w:sz w:val="24"/>
          <w:szCs w:val="24"/>
        </w:rPr>
        <w:t xml:space="preserve">ите </w:t>
      </w:r>
      <w:r w:rsidR="00804E2C" w:rsidRPr="008D445B">
        <w:rPr>
          <w:rFonts w:ascii="Times New Roman" w:hAnsi="Times New Roman"/>
          <w:sz w:val="24"/>
          <w:szCs w:val="24"/>
        </w:rPr>
        <w:t>не противоречат на други утвърдени устройствен и проекти или програми.</w:t>
      </w:r>
    </w:p>
    <w:p w14:paraId="19A9A020" w14:textId="639ADFEB" w:rsidR="00C30197" w:rsidRPr="008D445B" w:rsidRDefault="00C30197" w:rsidP="001262A9">
      <w:pPr>
        <w:pStyle w:val="List"/>
        <w:spacing w:after="0" w:line="348" w:lineRule="auto"/>
        <w:ind w:left="0" w:firstLine="708"/>
        <w:jc w:val="both"/>
        <w:rPr>
          <w:rFonts w:ascii="Times New Roman" w:hAnsi="Times New Roman"/>
          <w:sz w:val="24"/>
          <w:szCs w:val="24"/>
        </w:rPr>
      </w:pPr>
      <w:r w:rsidRPr="008D445B">
        <w:rPr>
          <w:rFonts w:ascii="Times New Roman" w:hAnsi="Times New Roman"/>
          <w:sz w:val="24"/>
          <w:szCs w:val="24"/>
        </w:rPr>
        <w:t xml:space="preserve">За реализацията на инвестиционното предложение е необходимо смяна на предназначението на </w:t>
      </w:r>
      <w:r w:rsidR="008D445B" w:rsidRPr="008D445B">
        <w:rPr>
          <w:rFonts w:ascii="Times New Roman" w:hAnsi="Times New Roman"/>
          <w:sz w:val="24"/>
          <w:szCs w:val="24"/>
        </w:rPr>
        <w:t xml:space="preserve">двата земеделски </w:t>
      </w:r>
      <w:r w:rsidRPr="008D445B">
        <w:rPr>
          <w:rFonts w:ascii="Times New Roman" w:hAnsi="Times New Roman"/>
          <w:sz w:val="24"/>
          <w:szCs w:val="24"/>
        </w:rPr>
        <w:t>имот</w:t>
      </w:r>
      <w:r w:rsidR="00D704FF" w:rsidRPr="008D445B">
        <w:rPr>
          <w:rFonts w:ascii="Times New Roman" w:hAnsi="Times New Roman"/>
          <w:sz w:val="24"/>
          <w:szCs w:val="24"/>
        </w:rPr>
        <w:t>а</w:t>
      </w:r>
      <w:r w:rsidRPr="008D445B">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04F48311" w:rsidR="00505634" w:rsidRPr="007A09D9" w:rsidRDefault="002D031A" w:rsidP="001262A9">
      <w:pPr>
        <w:pStyle w:val="List"/>
        <w:spacing w:after="0" w:line="348" w:lineRule="auto"/>
        <w:ind w:left="0" w:firstLine="708"/>
        <w:jc w:val="both"/>
        <w:rPr>
          <w:rFonts w:ascii="Times New Roman" w:hAnsi="Times New Roman"/>
          <w:sz w:val="24"/>
          <w:szCs w:val="24"/>
        </w:rPr>
      </w:pPr>
      <w:r w:rsidRPr="007A09D9">
        <w:rPr>
          <w:rFonts w:ascii="Times New Roman" w:hAnsi="Times New Roman"/>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новопроектираното УПИ и съобразени със съществуващата техническа инфраструктура.</w:t>
      </w:r>
    </w:p>
    <w:p w14:paraId="4D37FBBA" w14:textId="56D6FDD4" w:rsidR="00C30197" w:rsidRPr="007A09D9" w:rsidRDefault="00C30197" w:rsidP="001262A9">
      <w:pPr>
        <w:pStyle w:val="List"/>
        <w:spacing w:after="0" w:line="348" w:lineRule="auto"/>
        <w:ind w:left="0" w:firstLine="708"/>
        <w:jc w:val="both"/>
        <w:rPr>
          <w:rFonts w:ascii="Times New Roman" w:hAnsi="Times New Roman"/>
          <w:sz w:val="24"/>
          <w:szCs w:val="24"/>
        </w:rPr>
      </w:pPr>
      <w:r w:rsidRPr="007A09D9">
        <w:rPr>
          <w:rFonts w:ascii="Times New Roman" w:hAnsi="Times New Roman"/>
          <w:sz w:val="24"/>
          <w:szCs w:val="24"/>
        </w:rPr>
        <w:t xml:space="preserve">Инвестиционното предложение ще се реализира в </w:t>
      </w:r>
      <w:r w:rsidR="00804E2C" w:rsidRPr="007A09D9">
        <w:rPr>
          <w:rFonts w:ascii="Times New Roman" w:hAnsi="Times New Roman"/>
          <w:sz w:val="24"/>
          <w:szCs w:val="24"/>
        </w:rPr>
        <w:t>частн</w:t>
      </w:r>
      <w:r w:rsidR="007A09D9" w:rsidRPr="007A09D9">
        <w:rPr>
          <w:rFonts w:ascii="Times New Roman" w:hAnsi="Times New Roman"/>
          <w:sz w:val="24"/>
          <w:szCs w:val="24"/>
        </w:rPr>
        <w:t>и</w:t>
      </w:r>
      <w:r w:rsidRPr="007A09D9">
        <w:rPr>
          <w:rFonts w:ascii="Times New Roman" w:hAnsi="Times New Roman"/>
          <w:sz w:val="24"/>
          <w:szCs w:val="24"/>
        </w:rPr>
        <w:t xml:space="preserve"> имот</w:t>
      </w:r>
      <w:r w:rsidR="007A09D9" w:rsidRPr="007A09D9">
        <w:rPr>
          <w:rFonts w:ascii="Times New Roman" w:hAnsi="Times New Roman"/>
          <w:sz w:val="24"/>
          <w:szCs w:val="24"/>
        </w:rPr>
        <w:t>и</w:t>
      </w:r>
      <w:r w:rsidRPr="007A09D9">
        <w:rPr>
          <w:rFonts w:ascii="Times New Roman" w:hAnsi="Times New Roman"/>
          <w:sz w:val="24"/>
          <w:szCs w:val="24"/>
        </w:rPr>
        <w:t>, след промяна предназначението на същи</w:t>
      </w:r>
      <w:r w:rsidR="007A09D9" w:rsidRPr="007A09D9">
        <w:rPr>
          <w:rFonts w:ascii="Times New Roman" w:hAnsi="Times New Roman"/>
          <w:sz w:val="24"/>
          <w:szCs w:val="24"/>
        </w:rPr>
        <w:t>те</w:t>
      </w:r>
      <w:r w:rsidR="00804E2C" w:rsidRPr="007A09D9">
        <w:rPr>
          <w:rFonts w:ascii="Times New Roman" w:hAnsi="Times New Roman"/>
          <w:sz w:val="24"/>
          <w:szCs w:val="24"/>
        </w:rPr>
        <w:t xml:space="preserve"> и в съответствие с одобрени инвестиционни проекти и условията на издаден</w:t>
      </w:r>
      <w:r w:rsidR="002D031A" w:rsidRPr="007A09D9">
        <w:rPr>
          <w:rFonts w:ascii="Times New Roman" w:hAnsi="Times New Roman"/>
          <w:sz w:val="24"/>
          <w:szCs w:val="24"/>
        </w:rPr>
        <w:t>о</w:t>
      </w:r>
      <w:r w:rsidR="00804E2C" w:rsidRPr="007A09D9">
        <w:rPr>
          <w:rFonts w:ascii="Times New Roman" w:hAnsi="Times New Roman"/>
          <w:sz w:val="24"/>
          <w:szCs w:val="24"/>
        </w:rPr>
        <w:t xml:space="preserve"> разрешени</w:t>
      </w:r>
      <w:r w:rsidR="002D031A" w:rsidRPr="007A09D9">
        <w:rPr>
          <w:rFonts w:ascii="Times New Roman" w:hAnsi="Times New Roman"/>
          <w:sz w:val="24"/>
          <w:szCs w:val="24"/>
        </w:rPr>
        <w:t>е</w:t>
      </w:r>
      <w:r w:rsidR="00804E2C" w:rsidRPr="007A09D9">
        <w:rPr>
          <w:rFonts w:ascii="Times New Roman" w:hAnsi="Times New Roman"/>
          <w:sz w:val="24"/>
          <w:szCs w:val="24"/>
        </w:rPr>
        <w:t xml:space="preserve"> за строеж</w:t>
      </w:r>
      <w:r w:rsidRPr="007A09D9">
        <w:rPr>
          <w:rFonts w:ascii="Times New Roman" w:hAnsi="Times New Roman"/>
          <w:sz w:val="24"/>
          <w:szCs w:val="24"/>
        </w:rPr>
        <w:t>.</w:t>
      </w:r>
    </w:p>
    <w:p w14:paraId="77C0DE97" w14:textId="77777777" w:rsidR="00C30197" w:rsidRPr="007A09D9" w:rsidRDefault="00C30197" w:rsidP="001262A9">
      <w:pPr>
        <w:pStyle w:val="List"/>
        <w:spacing w:after="0" w:line="348" w:lineRule="auto"/>
        <w:ind w:left="0" w:firstLine="708"/>
        <w:jc w:val="both"/>
        <w:rPr>
          <w:rFonts w:ascii="Times New Roman" w:hAnsi="Times New Roman"/>
          <w:sz w:val="24"/>
          <w:szCs w:val="24"/>
        </w:rPr>
      </w:pPr>
      <w:r w:rsidRPr="007A09D9">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7A09D9" w:rsidRDefault="006A7084" w:rsidP="001262A9">
      <w:pPr>
        <w:pStyle w:val="List"/>
        <w:spacing w:after="0" w:line="348" w:lineRule="auto"/>
        <w:ind w:left="0" w:firstLine="708"/>
        <w:jc w:val="both"/>
        <w:rPr>
          <w:rFonts w:ascii="Times New Roman" w:hAnsi="Times New Roman"/>
          <w:color w:val="FF0000"/>
          <w:sz w:val="24"/>
          <w:szCs w:val="24"/>
        </w:rPr>
      </w:pPr>
    </w:p>
    <w:p w14:paraId="4D2F5CB6" w14:textId="77777777" w:rsidR="00641C24" w:rsidRPr="007A09D9" w:rsidRDefault="00641C24" w:rsidP="001262A9">
      <w:pPr>
        <w:pStyle w:val="List"/>
        <w:spacing w:after="0" w:line="348" w:lineRule="auto"/>
        <w:ind w:left="0" w:firstLine="708"/>
        <w:jc w:val="both"/>
        <w:rPr>
          <w:rFonts w:ascii="Times New Roman" w:hAnsi="Times New Roman"/>
          <w:b/>
          <w:sz w:val="24"/>
          <w:szCs w:val="24"/>
        </w:rPr>
      </w:pPr>
      <w:r w:rsidRPr="007A09D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280C3A4C" w:rsidR="0024435B" w:rsidRPr="007A09D9" w:rsidRDefault="0024435B" w:rsidP="001262A9">
      <w:pPr>
        <w:pStyle w:val="List"/>
        <w:spacing w:after="0" w:line="348" w:lineRule="auto"/>
        <w:ind w:left="0" w:firstLine="708"/>
        <w:jc w:val="both"/>
        <w:rPr>
          <w:rFonts w:ascii="Times New Roman" w:hAnsi="Times New Roman"/>
          <w:sz w:val="24"/>
          <w:szCs w:val="24"/>
        </w:rPr>
      </w:pPr>
      <w:r w:rsidRPr="007A09D9">
        <w:rPr>
          <w:rFonts w:ascii="Times New Roman" w:hAnsi="Times New Roman"/>
          <w:sz w:val="24"/>
          <w:szCs w:val="24"/>
        </w:rPr>
        <w:t>Реализацията на инвестиционното предложение е свързана с промяна пред</w:t>
      </w:r>
      <w:r w:rsidR="00B913B2" w:rsidRPr="007A09D9">
        <w:rPr>
          <w:rFonts w:ascii="Times New Roman" w:hAnsi="Times New Roman"/>
          <w:sz w:val="24"/>
          <w:szCs w:val="24"/>
        </w:rPr>
        <w:t>назначение</w:t>
      </w:r>
      <w:r w:rsidR="00362DD1" w:rsidRPr="007A09D9">
        <w:rPr>
          <w:rFonts w:ascii="Times New Roman" w:hAnsi="Times New Roman"/>
          <w:sz w:val="24"/>
          <w:szCs w:val="24"/>
        </w:rPr>
        <w:t>то</w:t>
      </w:r>
      <w:r w:rsidR="00B913B2" w:rsidRPr="007A09D9">
        <w:rPr>
          <w:rFonts w:ascii="Times New Roman" w:hAnsi="Times New Roman"/>
          <w:sz w:val="24"/>
          <w:szCs w:val="24"/>
        </w:rPr>
        <w:t xml:space="preserve"> на </w:t>
      </w:r>
      <w:r w:rsidRPr="007A09D9">
        <w:rPr>
          <w:rFonts w:ascii="Times New Roman" w:hAnsi="Times New Roman"/>
          <w:sz w:val="24"/>
          <w:szCs w:val="24"/>
        </w:rPr>
        <w:t>земеделск</w:t>
      </w:r>
      <w:r w:rsidR="007A09D9" w:rsidRPr="007A09D9">
        <w:rPr>
          <w:rFonts w:ascii="Times New Roman" w:hAnsi="Times New Roman"/>
          <w:sz w:val="24"/>
          <w:szCs w:val="24"/>
        </w:rPr>
        <w:t>и</w:t>
      </w:r>
      <w:r w:rsidRPr="007A09D9">
        <w:rPr>
          <w:rFonts w:ascii="Times New Roman" w:hAnsi="Times New Roman"/>
          <w:sz w:val="24"/>
          <w:szCs w:val="24"/>
        </w:rPr>
        <w:t xml:space="preserve"> зем</w:t>
      </w:r>
      <w:r w:rsidR="007A09D9" w:rsidRPr="007A09D9">
        <w:rPr>
          <w:rFonts w:ascii="Times New Roman" w:hAnsi="Times New Roman"/>
          <w:sz w:val="24"/>
          <w:szCs w:val="24"/>
        </w:rPr>
        <w:t>и</w:t>
      </w:r>
      <w:r w:rsidRPr="007A09D9">
        <w:rPr>
          <w:rFonts w:ascii="Times New Roman" w:hAnsi="Times New Roman"/>
          <w:sz w:val="24"/>
          <w:szCs w:val="24"/>
        </w:rPr>
        <w:t xml:space="preserve"> </w:t>
      </w:r>
      <w:r w:rsidR="00EA3EAF" w:rsidRPr="007A09D9">
        <w:rPr>
          <w:rFonts w:ascii="Times New Roman" w:hAnsi="Times New Roman"/>
          <w:sz w:val="24"/>
          <w:szCs w:val="24"/>
        </w:rPr>
        <w:t xml:space="preserve">– </w:t>
      </w:r>
      <w:r w:rsidR="007A09D9" w:rsidRPr="007A09D9">
        <w:rPr>
          <w:rFonts w:ascii="Times New Roman" w:hAnsi="Times New Roman"/>
          <w:sz w:val="24"/>
          <w:szCs w:val="24"/>
        </w:rPr>
        <w:t>лозя с обща</w:t>
      </w:r>
      <w:r w:rsidR="00B913B2" w:rsidRPr="007A09D9">
        <w:rPr>
          <w:rFonts w:ascii="Times New Roman" w:hAnsi="Times New Roman"/>
          <w:sz w:val="24"/>
          <w:szCs w:val="24"/>
        </w:rPr>
        <w:t xml:space="preserve"> </w:t>
      </w:r>
      <w:r w:rsidRPr="007A09D9">
        <w:rPr>
          <w:rFonts w:ascii="Times New Roman" w:hAnsi="Times New Roman"/>
          <w:sz w:val="24"/>
          <w:szCs w:val="24"/>
        </w:rPr>
        <w:t xml:space="preserve">площ </w:t>
      </w:r>
      <w:r w:rsidR="007A09D9" w:rsidRPr="007A09D9">
        <w:rPr>
          <w:rFonts w:ascii="Times New Roman" w:hAnsi="Times New Roman"/>
          <w:sz w:val="24"/>
          <w:szCs w:val="24"/>
        </w:rPr>
        <w:t>2699</w:t>
      </w:r>
      <w:r w:rsidR="00BE74CF" w:rsidRPr="007A09D9">
        <w:rPr>
          <w:rFonts w:ascii="Times New Roman" w:hAnsi="Times New Roman"/>
          <w:sz w:val="24"/>
          <w:szCs w:val="24"/>
        </w:rPr>
        <w:t xml:space="preserve"> </w:t>
      </w:r>
      <w:r w:rsidRPr="007A09D9">
        <w:rPr>
          <w:rFonts w:ascii="Times New Roman" w:hAnsi="Times New Roman"/>
          <w:sz w:val="24"/>
          <w:szCs w:val="24"/>
        </w:rPr>
        <w:t xml:space="preserve">кв.м. </w:t>
      </w:r>
    </w:p>
    <w:p w14:paraId="25EC7FFA" w14:textId="77777777" w:rsidR="00B913B2" w:rsidRPr="007A09D9" w:rsidRDefault="00B913B2" w:rsidP="001262A9">
      <w:pPr>
        <w:spacing w:after="0" w:line="348" w:lineRule="auto"/>
        <w:ind w:firstLine="709"/>
        <w:jc w:val="both"/>
        <w:rPr>
          <w:rFonts w:ascii="Times New Roman" w:eastAsia="Calibri" w:hAnsi="Times New Roman"/>
          <w:sz w:val="24"/>
          <w:szCs w:val="24"/>
          <w:lang w:val="bg-BG"/>
        </w:rPr>
      </w:pPr>
      <w:r w:rsidRPr="007A09D9">
        <w:rPr>
          <w:rFonts w:ascii="Times New Roman" w:eastAsia="Calibri" w:hAnsi="Times New Roman"/>
          <w:sz w:val="24"/>
          <w:szCs w:val="24"/>
          <w:lang w:val="bg-BG"/>
        </w:rPr>
        <w:lastRenderedPageBreak/>
        <w:t xml:space="preserve">По време на строителството на </w:t>
      </w:r>
      <w:r w:rsidR="00A67EE1" w:rsidRPr="007A09D9">
        <w:rPr>
          <w:rFonts w:ascii="Times New Roman" w:eastAsia="Calibri" w:hAnsi="Times New Roman"/>
          <w:sz w:val="24"/>
          <w:szCs w:val="24"/>
          <w:lang w:val="bg-BG"/>
        </w:rPr>
        <w:t>жилищните сгради</w:t>
      </w:r>
      <w:r w:rsidRPr="007A09D9">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5CEEAEEE"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Водни количества ще се използуват по време на строителството за нуждите на строителните 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4BB9C9E2"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Електрозахранването на новообразуваните имоти ще се изпълни от съществуващата електропреносна мрежа, експлоатирана от Електроразпределение-Юг, като експлоатационното дружество ще определи точка на присъединяване към електроразпределителната мрежа, съответстваща на заявената мощност на потребителите.</w:t>
      </w:r>
    </w:p>
    <w:p w14:paraId="3182D2BF"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застройките; показателите за годишния разход на енергия. Ще бъде изпълнена топлоизолация  по външните зидове на сградите, на покрива, както и при подова плоча. Всички предвидени съоръжения за поддържане на необходимия микроклимат ще бъдат икономични по отношение на консумация на електроенергия.</w:t>
      </w:r>
    </w:p>
    <w:p w14:paraId="02DBB598"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По време на строителството на жилищните сгради ще се ползват баластра и пясък.</w:t>
      </w:r>
    </w:p>
    <w:p w14:paraId="41D23148"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Употребата на дървен материал ще се състои в използването на същия за подпори при кофраж, покривна конструкция, настилка, вътрешен интериор и др.</w:t>
      </w:r>
    </w:p>
    <w:p w14:paraId="37B95F51" w14:textId="77777777" w:rsidR="007A09D9" w:rsidRPr="0051696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 xml:space="preserve">Строителните материали – тухли, бетон, строителни разтвори, настилки, метали, тръби за ВиК отклоненията и др. ще се доставят от специализирана фирма, която ще изпълнява строителните работи. </w:t>
      </w:r>
    </w:p>
    <w:p w14:paraId="4B3C21EF" w14:textId="375176B4" w:rsidR="007A09D9" w:rsidRDefault="007A09D9" w:rsidP="001262A9">
      <w:pPr>
        <w:pStyle w:val="List"/>
        <w:spacing w:after="0" w:line="348" w:lineRule="auto"/>
        <w:ind w:left="0" w:firstLine="708"/>
        <w:jc w:val="both"/>
        <w:rPr>
          <w:rFonts w:ascii="Times New Roman" w:hAnsi="Times New Roman"/>
          <w:sz w:val="24"/>
          <w:szCs w:val="24"/>
        </w:rPr>
      </w:pPr>
      <w:r w:rsidRPr="00516969">
        <w:rPr>
          <w:rFonts w:ascii="Times New Roman" w:hAnsi="Times New Roman"/>
          <w:sz w:val="24"/>
          <w:szCs w:val="24"/>
        </w:rPr>
        <w:t>Предвидено е новообразувани</w:t>
      </w:r>
      <w:r>
        <w:rPr>
          <w:rFonts w:ascii="Times New Roman" w:hAnsi="Times New Roman"/>
          <w:sz w:val="24"/>
          <w:szCs w:val="24"/>
        </w:rPr>
        <w:t>я</w:t>
      </w:r>
      <w:r w:rsidRPr="00516969">
        <w:rPr>
          <w:rFonts w:ascii="Times New Roman" w:hAnsi="Times New Roman"/>
          <w:sz w:val="24"/>
          <w:szCs w:val="24"/>
        </w:rPr>
        <w:t xml:space="preserve"> имот да се захран</w:t>
      </w:r>
      <w:r>
        <w:rPr>
          <w:rFonts w:ascii="Times New Roman" w:hAnsi="Times New Roman"/>
          <w:sz w:val="24"/>
          <w:szCs w:val="24"/>
        </w:rPr>
        <w:t>и</w:t>
      </w:r>
      <w:r w:rsidRPr="00516969">
        <w:rPr>
          <w:rFonts w:ascii="Times New Roman" w:hAnsi="Times New Roman"/>
          <w:sz w:val="24"/>
          <w:szCs w:val="24"/>
        </w:rPr>
        <w:t xml:space="preserve"> с вода от алтернативен водоизточник – сондаж</w:t>
      </w:r>
      <w:r w:rsidR="00BA63F3">
        <w:rPr>
          <w:rFonts w:ascii="Times New Roman" w:hAnsi="Times New Roman"/>
          <w:sz w:val="24"/>
          <w:szCs w:val="24"/>
        </w:rPr>
        <w:t>е</w:t>
      </w:r>
      <w:r w:rsidRPr="00516969">
        <w:rPr>
          <w:rFonts w:ascii="Times New Roman" w:hAnsi="Times New Roman"/>
          <w:sz w:val="24"/>
          <w:szCs w:val="24"/>
        </w:rPr>
        <w:t>н кладен</w:t>
      </w:r>
      <w:r w:rsidR="00BA63F3">
        <w:rPr>
          <w:rFonts w:ascii="Times New Roman" w:hAnsi="Times New Roman"/>
          <w:sz w:val="24"/>
          <w:szCs w:val="24"/>
        </w:rPr>
        <w:t>е</w:t>
      </w:r>
      <w:r w:rsidRPr="00516969">
        <w:rPr>
          <w:rFonts w:ascii="Times New Roman" w:hAnsi="Times New Roman"/>
          <w:sz w:val="24"/>
          <w:szCs w:val="24"/>
        </w:rPr>
        <w:t xml:space="preserve">ц. Един кладенец ще обслужва комбинирано </w:t>
      </w:r>
      <w:r w:rsidR="00BA63F3">
        <w:rPr>
          <w:rFonts w:ascii="Times New Roman" w:hAnsi="Times New Roman"/>
          <w:sz w:val="24"/>
          <w:szCs w:val="24"/>
        </w:rPr>
        <w:lastRenderedPageBreak/>
        <w:t>жилищните сгради</w:t>
      </w:r>
      <w:r w:rsidRPr="00516969">
        <w:rPr>
          <w:rFonts w:ascii="Times New Roman" w:hAnsi="Times New Roman"/>
          <w:sz w:val="24"/>
          <w:szCs w:val="24"/>
        </w:rPr>
        <w:t xml:space="preserve">. Водата ще се ползва за поливане, измиване на площадките и противопожарни нужди. </w:t>
      </w:r>
      <w:r w:rsidRPr="00BA63F3">
        <w:rPr>
          <w:rFonts w:ascii="Times New Roman" w:hAnsi="Times New Roman"/>
          <w:sz w:val="24"/>
          <w:szCs w:val="24"/>
        </w:rPr>
        <w:t>За питейни нужди на живущите ще се ползва бутилирана минерална вода.</w:t>
      </w:r>
    </w:p>
    <w:p w14:paraId="74072F28" w14:textId="3FBF7524" w:rsidR="00536595" w:rsidRPr="00C10766" w:rsidRDefault="00536595" w:rsidP="001262A9">
      <w:pPr>
        <w:pStyle w:val="List"/>
        <w:spacing w:after="0" w:line="348" w:lineRule="auto"/>
        <w:ind w:left="0" w:firstLine="708"/>
        <w:jc w:val="both"/>
        <w:rPr>
          <w:rFonts w:ascii="Times New Roman" w:hAnsi="Times New Roman"/>
          <w:sz w:val="24"/>
          <w:szCs w:val="24"/>
        </w:rPr>
      </w:pPr>
      <w:r w:rsidRPr="00C10766">
        <w:rPr>
          <w:rFonts w:ascii="Times New Roman" w:hAnsi="Times New Roman"/>
          <w:sz w:val="24"/>
          <w:szCs w:val="24"/>
        </w:rPr>
        <w:t>Възложител</w:t>
      </w:r>
      <w:r>
        <w:rPr>
          <w:rFonts w:ascii="Times New Roman" w:hAnsi="Times New Roman"/>
          <w:sz w:val="24"/>
          <w:szCs w:val="24"/>
        </w:rPr>
        <w:t xml:space="preserve">ите са физически лица и </w:t>
      </w:r>
      <w:r w:rsidRPr="00C10766">
        <w:rPr>
          <w:rFonts w:ascii="Times New Roman" w:hAnsi="Times New Roman"/>
          <w:sz w:val="24"/>
          <w:szCs w:val="24"/>
        </w:rPr>
        <w:t>предвижда</w:t>
      </w:r>
      <w:r>
        <w:rPr>
          <w:rFonts w:ascii="Times New Roman" w:hAnsi="Times New Roman"/>
          <w:sz w:val="24"/>
          <w:szCs w:val="24"/>
        </w:rPr>
        <w:t>т</w:t>
      </w:r>
      <w:r w:rsidRPr="00C10766">
        <w:rPr>
          <w:rFonts w:ascii="Times New Roman" w:hAnsi="Times New Roman"/>
          <w:sz w:val="24"/>
          <w:szCs w:val="24"/>
        </w:rPr>
        <w:t xml:space="preserve"> да извършва</w:t>
      </w:r>
      <w:r>
        <w:rPr>
          <w:rFonts w:ascii="Times New Roman" w:hAnsi="Times New Roman"/>
          <w:sz w:val="24"/>
          <w:szCs w:val="24"/>
        </w:rPr>
        <w:t>т</w:t>
      </w:r>
      <w:r w:rsidRPr="00C10766">
        <w:rPr>
          <w:rFonts w:ascii="Times New Roman" w:hAnsi="Times New Roman"/>
          <w:sz w:val="24"/>
          <w:szCs w:val="24"/>
        </w:rPr>
        <w:t xml:space="preserve"> продажба на </w:t>
      </w:r>
      <w:r>
        <w:rPr>
          <w:rFonts w:ascii="Times New Roman" w:hAnsi="Times New Roman"/>
          <w:sz w:val="24"/>
          <w:szCs w:val="24"/>
        </w:rPr>
        <w:t>готовите за експлоатация жилищни сгради</w:t>
      </w:r>
      <w:r w:rsidRPr="00C10766">
        <w:rPr>
          <w:rFonts w:ascii="Times New Roman" w:hAnsi="Times New Roman"/>
          <w:sz w:val="24"/>
          <w:szCs w:val="24"/>
        </w:rPr>
        <w:t xml:space="preserve"> на физически лица</w:t>
      </w:r>
      <w:r w:rsidR="00E56ECD">
        <w:rPr>
          <w:rFonts w:ascii="Times New Roman" w:hAnsi="Times New Roman"/>
          <w:sz w:val="24"/>
          <w:szCs w:val="24"/>
        </w:rPr>
        <w:t>.</w:t>
      </w:r>
      <w:r>
        <w:rPr>
          <w:rFonts w:ascii="Times New Roman" w:hAnsi="Times New Roman"/>
          <w:sz w:val="24"/>
          <w:szCs w:val="24"/>
        </w:rPr>
        <w:t xml:space="preserve"> </w:t>
      </w:r>
      <w:r w:rsidR="00E56ECD">
        <w:rPr>
          <w:rFonts w:ascii="Times New Roman" w:hAnsi="Times New Roman"/>
          <w:sz w:val="24"/>
          <w:szCs w:val="24"/>
        </w:rPr>
        <w:t xml:space="preserve">Същите </w:t>
      </w:r>
      <w:r w:rsidRPr="00C10766">
        <w:rPr>
          <w:rFonts w:ascii="Times New Roman" w:hAnsi="Times New Roman"/>
          <w:sz w:val="24"/>
          <w:szCs w:val="24"/>
        </w:rPr>
        <w:t>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2F099384" w14:textId="488DE04C" w:rsidR="00C847D3" w:rsidRPr="00BA63F3" w:rsidRDefault="00536595" w:rsidP="001262A9">
      <w:pPr>
        <w:pStyle w:val="List"/>
        <w:spacing w:after="0" w:line="348" w:lineRule="auto"/>
        <w:ind w:left="0" w:firstLine="708"/>
        <w:jc w:val="both"/>
        <w:rPr>
          <w:rFonts w:ascii="Times New Roman" w:hAnsi="Times New Roman"/>
          <w:sz w:val="24"/>
          <w:szCs w:val="24"/>
        </w:rPr>
      </w:pPr>
      <w:r w:rsidRPr="0080176D">
        <w:rPr>
          <w:rFonts w:ascii="Times New Roman" w:hAnsi="Times New Roman"/>
          <w:sz w:val="24"/>
          <w:szCs w:val="24"/>
        </w:rPr>
        <w:t>Ще се изград</w:t>
      </w:r>
      <w:r>
        <w:rPr>
          <w:rFonts w:ascii="Times New Roman" w:hAnsi="Times New Roman"/>
          <w:sz w:val="24"/>
          <w:szCs w:val="24"/>
        </w:rPr>
        <w:t>и</w:t>
      </w:r>
      <w:r w:rsidRPr="0080176D">
        <w:rPr>
          <w:rFonts w:ascii="Times New Roman" w:hAnsi="Times New Roman"/>
          <w:sz w:val="24"/>
          <w:szCs w:val="24"/>
        </w:rPr>
        <w:t xml:space="preserve"> самостоятел</w:t>
      </w:r>
      <w:r>
        <w:rPr>
          <w:rFonts w:ascii="Times New Roman" w:hAnsi="Times New Roman"/>
          <w:sz w:val="24"/>
          <w:szCs w:val="24"/>
        </w:rPr>
        <w:t>е</w:t>
      </w:r>
      <w:r w:rsidRPr="0080176D">
        <w:rPr>
          <w:rFonts w:ascii="Times New Roman" w:hAnsi="Times New Roman"/>
          <w:sz w:val="24"/>
          <w:szCs w:val="24"/>
        </w:rPr>
        <w:t>н водоизточни</w:t>
      </w:r>
      <w:r>
        <w:rPr>
          <w:rFonts w:ascii="Times New Roman" w:hAnsi="Times New Roman"/>
          <w:sz w:val="24"/>
          <w:szCs w:val="24"/>
        </w:rPr>
        <w:t>к в</w:t>
      </w:r>
      <w:r w:rsidRPr="0080176D">
        <w:rPr>
          <w:rFonts w:ascii="Times New Roman" w:hAnsi="Times New Roman"/>
          <w:sz w:val="24"/>
          <w:szCs w:val="24"/>
        </w:rPr>
        <w:t xml:space="preserve"> имот</w:t>
      </w:r>
      <w:r>
        <w:rPr>
          <w:rFonts w:ascii="Times New Roman" w:hAnsi="Times New Roman"/>
          <w:sz w:val="24"/>
          <w:szCs w:val="24"/>
        </w:rPr>
        <w:t xml:space="preserve">а </w:t>
      </w:r>
      <w:r w:rsidR="00E56ECD">
        <w:rPr>
          <w:rFonts w:ascii="Times New Roman" w:hAnsi="Times New Roman"/>
          <w:sz w:val="24"/>
          <w:szCs w:val="24"/>
        </w:rPr>
        <w:t>за обслужване на</w:t>
      </w:r>
      <w:r w:rsidRPr="0080176D">
        <w:rPr>
          <w:rFonts w:ascii="Times New Roman" w:hAnsi="Times New Roman"/>
          <w:sz w:val="24"/>
          <w:szCs w:val="24"/>
        </w:rPr>
        <w:t xml:space="preserve"> </w:t>
      </w:r>
      <w:r>
        <w:rPr>
          <w:rFonts w:ascii="Times New Roman" w:hAnsi="Times New Roman"/>
          <w:sz w:val="24"/>
          <w:szCs w:val="24"/>
        </w:rPr>
        <w:t>жилищни</w:t>
      </w:r>
      <w:r w:rsidR="00E56ECD">
        <w:rPr>
          <w:rFonts w:ascii="Times New Roman" w:hAnsi="Times New Roman"/>
          <w:sz w:val="24"/>
          <w:szCs w:val="24"/>
        </w:rPr>
        <w:t>те</w:t>
      </w:r>
      <w:r>
        <w:rPr>
          <w:rFonts w:ascii="Times New Roman" w:hAnsi="Times New Roman"/>
          <w:sz w:val="24"/>
          <w:szCs w:val="24"/>
        </w:rPr>
        <w:t xml:space="preserve"> сгради</w:t>
      </w:r>
      <w:r w:rsidRPr="0080176D">
        <w:rPr>
          <w:rFonts w:ascii="Times New Roman" w:hAnsi="Times New Roman"/>
          <w:sz w:val="24"/>
          <w:szCs w:val="24"/>
        </w:rPr>
        <w:t>. Водовземането за собствени нужди  е безплатно до 10м</w:t>
      </w:r>
      <w:r w:rsidRPr="00536595">
        <w:rPr>
          <w:rFonts w:ascii="Times New Roman" w:hAnsi="Times New Roman"/>
          <w:sz w:val="24"/>
          <w:szCs w:val="24"/>
        </w:rPr>
        <w:t>3</w:t>
      </w:r>
      <w:r w:rsidRPr="0080176D">
        <w:rPr>
          <w:rFonts w:ascii="Times New Roman" w:hAnsi="Times New Roman"/>
          <w:sz w:val="24"/>
          <w:szCs w:val="24"/>
        </w:rPr>
        <w:t>/д,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20 °С, с изключение на минералните води.</w:t>
      </w:r>
    </w:p>
    <w:p w14:paraId="7E85C5D5" w14:textId="77777777" w:rsidR="00B913B2" w:rsidRPr="00BA63F3" w:rsidRDefault="00B913B2" w:rsidP="001262A9">
      <w:pPr>
        <w:pStyle w:val="List"/>
        <w:spacing w:after="0" w:line="348" w:lineRule="auto"/>
        <w:ind w:left="0" w:firstLine="708"/>
        <w:jc w:val="both"/>
        <w:rPr>
          <w:rFonts w:ascii="Times New Roman" w:hAnsi="Times New Roman"/>
          <w:sz w:val="24"/>
          <w:szCs w:val="24"/>
        </w:rPr>
      </w:pPr>
      <w:r w:rsidRPr="00BA63F3">
        <w:rPr>
          <w:rFonts w:ascii="Times New Roman" w:hAnsi="Times New Roman"/>
          <w:sz w:val="24"/>
          <w:szCs w:val="24"/>
        </w:rPr>
        <w:t>Строителните материали – тухли, бетон, строителни разтвор</w:t>
      </w:r>
      <w:r w:rsidR="002C5412" w:rsidRPr="00BA63F3">
        <w:rPr>
          <w:rFonts w:ascii="Times New Roman" w:hAnsi="Times New Roman"/>
          <w:sz w:val="24"/>
          <w:szCs w:val="24"/>
        </w:rPr>
        <w:t>и, настилки, метали, тръби за Ви</w:t>
      </w:r>
      <w:r w:rsidRPr="00BA63F3">
        <w:rPr>
          <w:rFonts w:ascii="Times New Roman" w:hAnsi="Times New Roman"/>
          <w:sz w:val="24"/>
          <w:szCs w:val="24"/>
        </w:rPr>
        <w:t xml:space="preserve">К отклоненията и др. </w:t>
      </w:r>
      <w:r w:rsidR="002C5412" w:rsidRPr="00BA63F3">
        <w:rPr>
          <w:rFonts w:ascii="Times New Roman" w:hAnsi="Times New Roman"/>
          <w:sz w:val="24"/>
          <w:szCs w:val="24"/>
        </w:rPr>
        <w:t>ще се доставят от фирма</w:t>
      </w:r>
      <w:r w:rsidRPr="00BA63F3">
        <w:rPr>
          <w:rFonts w:ascii="Times New Roman" w:hAnsi="Times New Roman"/>
          <w:sz w:val="24"/>
          <w:szCs w:val="24"/>
        </w:rPr>
        <w:t>, която ще изпълнява строителните работи.</w:t>
      </w:r>
    </w:p>
    <w:p w14:paraId="63952E5B" w14:textId="77777777" w:rsidR="00347924" w:rsidRPr="00BC2A34" w:rsidRDefault="00347924" w:rsidP="001262A9">
      <w:pPr>
        <w:spacing w:after="0" w:line="348" w:lineRule="auto"/>
        <w:ind w:firstLine="709"/>
        <w:jc w:val="both"/>
        <w:rPr>
          <w:rFonts w:ascii="Times New Roman" w:eastAsia="Calibri" w:hAnsi="Times New Roman"/>
          <w:sz w:val="24"/>
          <w:szCs w:val="24"/>
          <w:highlight w:val="green"/>
          <w:lang w:val="bg-BG"/>
        </w:rPr>
      </w:pPr>
    </w:p>
    <w:p w14:paraId="6D038665" w14:textId="77777777" w:rsidR="00641C24" w:rsidRPr="00E56ECD" w:rsidRDefault="00641C24" w:rsidP="001262A9">
      <w:pPr>
        <w:pStyle w:val="List"/>
        <w:spacing w:after="0" w:line="348" w:lineRule="auto"/>
        <w:ind w:left="0" w:firstLine="708"/>
        <w:jc w:val="both"/>
        <w:rPr>
          <w:rFonts w:ascii="Times New Roman" w:hAnsi="Times New Roman"/>
          <w:b/>
          <w:sz w:val="24"/>
          <w:szCs w:val="24"/>
        </w:rPr>
      </w:pPr>
      <w:r w:rsidRPr="00E56ECD">
        <w:rPr>
          <w:rFonts w:ascii="Times New Roman" w:hAnsi="Times New Roman"/>
          <w:b/>
          <w:sz w:val="24"/>
          <w:szCs w:val="24"/>
        </w:rPr>
        <w:lastRenderedPageBreak/>
        <w:t>г) генериране на отпадъци - видове, количества и начин на третиране, и отпадъчни води</w:t>
      </w:r>
    </w:p>
    <w:p w14:paraId="62BD3845" w14:textId="77777777" w:rsidR="00E56ECD" w:rsidRPr="00FF70B8" w:rsidRDefault="00E56ECD" w:rsidP="001262A9">
      <w:pPr>
        <w:pStyle w:val="List"/>
        <w:spacing w:after="0" w:line="348" w:lineRule="auto"/>
        <w:ind w:left="0" w:firstLine="708"/>
        <w:jc w:val="both"/>
        <w:rPr>
          <w:rFonts w:ascii="Times New Roman" w:hAnsi="Times New Roman"/>
          <w:sz w:val="24"/>
          <w:szCs w:val="24"/>
        </w:rPr>
      </w:pPr>
      <w:r w:rsidRPr="00FF70B8">
        <w:rPr>
          <w:rFonts w:ascii="Times New Roman" w:hAnsi="Times New Roman"/>
          <w:sz w:val="24"/>
          <w:szCs w:val="24"/>
        </w:rPr>
        <w:t>Отпадъци се очаква да се генерират по време на строителството и експлоатацията на жилищните сгради.</w:t>
      </w:r>
    </w:p>
    <w:p w14:paraId="10248D54" w14:textId="77777777" w:rsidR="00E56ECD" w:rsidRPr="00FF70B8" w:rsidRDefault="00E56ECD" w:rsidP="001262A9">
      <w:pPr>
        <w:pStyle w:val="List"/>
        <w:spacing w:after="0" w:line="348" w:lineRule="auto"/>
        <w:ind w:left="0" w:firstLine="708"/>
        <w:jc w:val="both"/>
        <w:rPr>
          <w:rFonts w:ascii="Times New Roman" w:hAnsi="Times New Roman"/>
          <w:sz w:val="24"/>
          <w:szCs w:val="24"/>
        </w:rPr>
      </w:pPr>
      <w:r w:rsidRPr="00FF70B8">
        <w:rPr>
          <w:rFonts w:ascii="Times New Roman" w:hAnsi="Times New Roman"/>
          <w:sz w:val="24"/>
          <w:szCs w:val="24"/>
        </w:rPr>
        <w:t xml:space="preserve">Не се планира постоянно съхранение на отпадъци на строителната площадка. </w:t>
      </w:r>
    </w:p>
    <w:p w14:paraId="654E9652" w14:textId="77777777" w:rsidR="00E56ECD" w:rsidRDefault="00E56ECD" w:rsidP="001262A9">
      <w:pPr>
        <w:pStyle w:val="List"/>
        <w:spacing w:after="0" w:line="348" w:lineRule="auto"/>
        <w:ind w:left="0" w:firstLine="708"/>
        <w:jc w:val="both"/>
        <w:rPr>
          <w:rFonts w:ascii="Times New Roman" w:hAnsi="Times New Roman"/>
          <w:sz w:val="24"/>
          <w:szCs w:val="24"/>
        </w:rPr>
      </w:pPr>
      <w:r w:rsidRPr="00964E33">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14:paraId="12E9BA95" w14:textId="77777777" w:rsidR="00E56ECD" w:rsidRPr="00964E33" w:rsidRDefault="00E56ECD" w:rsidP="001262A9">
      <w:pPr>
        <w:pStyle w:val="List"/>
        <w:spacing w:after="0" w:line="348" w:lineRule="auto"/>
        <w:ind w:left="0" w:firstLine="708"/>
        <w:jc w:val="both"/>
        <w:rPr>
          <w:rFonts w:ascii="Times New Roman" w:hAnsi="Times New Roman"/>
          <w:sz w:val="24"/>
          <w:szCs w:val="24"/>
        </w:rPr>
      </w:pPr>
      <w:r w:rsidRPr="00964E33">
        <w:rPr>
          <w:rFonts w:ascii="Times New Roman" w:hAnsi="Times New Roman"/>
          <w:sz w:val="24"/>
          <w:szCs w:val="24"/>
        </w:rPr>
        <w:t xml:space="preserve">Замърсяване не се очаква, освен формирането на отпадъци при извършване на строителството на сградите, които при правилно управление няма да създадат замърсяване на околната среда. </w:t>
      </w:r>
    </w:p>
    <w:p w14:paraId="2BA7A419" w14:textId="77777777" w:rsidR="00E56ECD" w:rsidRPr="00964E33" w:rsidRDefault="00E56ECD" w:rsidP="001262A9">
      <w:pPr>
        <w:pStyle w:val="List"/>
        <w:spacing w:after="0" w:line="348" w:lineRule="auto"/>
        <w:ind w:left="0" w:firstLine="708"/>
        <w:jc w:val="both"/>
        <w:rPr>
          <w:rFonts w:ascii="Times New Roman" w:hAnsi="Times New Roman"/>
          <w:sz w:val="24"/>
          <w:szCs w:val="24"/>
        </w:rPr>
      </w:pPr>
      <w:r w:rsidRPr="00964E33">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14:paraId="594F0EE0" w14:textId="77777777" w:rsidR="00E56ECD" w:rsidRPr="00964E33" w:rsidRDefault="00E56ECD" w:rsidP="001262A9">
      <w:pPr>
        <w:pStyle w:val="List"/>
        <w:spacing w:after="0" w:line="348" w:lineRule="auto"/>
        <w:ind w:left="0" w:firstLine="708"/>
        <w:jc w:val="both"/>
        <w:rPr>
          <w:rFonts w:ascii="Times New Roman" w:hAnsi="Times New Roman"/>
          <w:sz w:val="24"/>
          <w:szCs w:val="24"/>
        </w:rPr>
      </w:pPr>
      <w:r w:rsidRPr="00964E33">
        <w:rPr>
          <w:rFonts w:ascii="Times New Roman" w:hAnsi="Times New Roman"/>
          <w:sz w:val="24"/>
          <w:szCs w:val="24"/>
        </w:rPr>
        <w:t xml:space="preserve">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14:paraId="48FA7F44"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w:t>
      </w:r>
      <w:r w:rsidRPr="00921C9B">
        <w:rPr>
          <w:rFonts w:ascii="Times New Roman" w:hAnsi="Times New Roman"/>
          <w:sz w:val="24"/>
          <w:szCs w:val="24"/>
        </w:rPr>
        <w:lastRenderedPageBreak/>
        <w:t xml:space="preserve">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w:t>
      </w:r>
    </w:p>
    <w:p w14:paraId="4CF13004"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Предвидените строителни материали за вътрешните довършителни работи са: гипсова мазилка, латекс, дървена ламперия, дъсчени обшивки, врати, паркет, керамика, фаянс и др.</w:t>
      </w:r>
    </w:p>
    <w:p w14:paraId="5BCBDAE6"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Предвидените строителни материали за външните довършителни работи са: гладка мазилка, структурни мазилки, дъсчени обшивки, обкантване на фасадни плоскости с дърво, стрехи – с дъсчена обшивка, каменна зидария.</w:t>
      </w:r>
    </w:p>
    <w:p w14:paraId="36999467"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14:paraId="3CDF0E02"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Възможните отпадъци са следните:</w:t>
      </w:r>
    </w:p>
    <w:p w14:paraId="54292D5B"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17.05.06.  </w:t>
      </w:r>
      <w:r w:rsidRPr="00921C9B">
        <w:rPr>
          <w:rFonts w:ascii="Times New Roman" w:hAnsi="Times New Roman"/>
          <w:sz w:val="24"/>
          <w:szCs w:val="24"/>
        </w:rPr>
        <w:tab/>
      </w:r>
      <w:r w:rsidRPr="00921C9B">
        <w:rPr>
          <w:rFonts w:ascii="Times New Roman" w:hAnsi="Times New Roman"/>
          <w:sz w:val="24"/>
          <w:szCs w:val="24"/>
        </w:rPr>
        <w:tab/>
      </w:r>
      <w:r w:rsidRPr="00921C9B">
        <w:rPr>
          <w:rFonts w:ascii="Times New Roman" w:hAnsi="Times New Roman"/>
          <w:sz w:val="24"/>
          <w:szCs w:val="24"/>
        </w:rPr>
        <w:tab/>
        <w:t>Изкопани земни маси – ще се използват за рекултивация на терена и направа на обратни насипи;</w:t>
      </w:r>
    </w:p>
    <w:p w14:paraId="4ABDD29A"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17.09.04. </w:t>
      </w:r>
      <w:r w:rsidRPr="00921C9B">
        <w:rPr>
          <w:rFonts w:ascii="Times New Roman" w:hAnsi="Times New Roman"/>
          <w:sz w:val="24"/>
          <w:szCs w:val="24"/>
        </w:rPr>
        <w:tab/>
      </w:r>
      <w:r w:rsidRPr="00921C9B">
        <w:rPr>
          <w:rFonts w:ascii="Times New Roman" w:hAnsi="Times New Roman"/>
          <w:sz w:val="24"/>
          <w:szCs w:val="24"/>
        </w:rPr>
        <w:tab/>
      </w:r>
      <w:r w:rsidRPr="00921C9B">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E56ECD" w:rsidRPr="00E56ECD" w14:paraId="1E72503F" w14:textId="77777777" w:rsidTr="005D6591">
        <w:tc>
          <w:tcPr>
            <w:tcW w:w="2734" w:type="dxa"/>
          </w:tcPr>
          <w:p w14:paraId="6F452FEA"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17.01.01</w:t>
            </w:r>
          </w:p>
        </w:tc>
        <w:tc>
          <w:tcPr>
            <w:tcW w:w="7066" w:type="dxa"/>
          </w:tcPr>
          <w:p w14:paraId="4C4C1945"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  Бетон</w:t>
            </w:r>
          </w:p>
        </w:tc>
      </w:tr>
      <w:tr w:rsidR="00E56ECD" w:rsidRPr="00E56ECD" w14:paraId="7A61151C" w14:textId="77777777" w:rsidTr="005D6591">
        <w:tc>
          <w:tcPr>
            <w:tcW w:w="2734" w:type="dxa"/>
          </w:tcPr>
          <w:p w14:paraId="227D551C"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17.01.02</w:t>
            </w:r>
          </w:p>
        </w:tc>
        <w:tc>
          <w:tcPr>
            <w:tcW w:w="7066" w:type="dxa"/>
          </w:tcPr>
          <w:p w14:paraId="3D36CCF1" w14:textId="77777777" w:rsidR="00E56ECD" w:rsidRPr="00921C9B" w:rsidRDefault="00E56ECD" w:rsidP="001262A9">
            <w:pPr>
              <w:pStyle w:val="List"/>
              <w:spacing w:after="0" w:line="348" w:lineRule="auto"/>
              <w:ind w:left="0" w:firstLine="708"/>
              <w:jc w:val="both"/>
              <w:rPr>
                <w:rFonts w:ascii="Times New Roman" w:hAnsi="Times New Roman"/>
                <w:sz w:val="24"/>
                <w:szCs w:val="24"/>
              </w:rPr>
            </w:pPr>
            <w:r w:rsidRPr="00921C9B">
              <w:rPr>
                <w:rFonts w:ascii="Times New Roman" w:hAnsi="Times New Roman"/>
                <w:sz w:val="24"/>
                <w:szCs w:val="24"/>
              </w:rPr>
              <w:t xml:space="preserve">  Тухли</w:t>
            </w:r>
          </w:p>
        </w:tc>
      </w:tr>
      <w:tr w:rsidR="00E56ECD" w:rsidRPr="00E56ECD" w14:paraId="0882D12B" w14:textId="77777777" w:rsidTr="005D6591">
        <w:tc>
          <w:tcPr>
            <w:tcW w:w="2734" w:type="dxa"/>
          </w:tcPr>
          <w:p w14:paraId="7973D206"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17.01.03</w:t>
            </w:r>
          </w:p>
        </w:tc>
        <w:tc>
          <w:tcPr>
            <w:tcW w:w="7066" w:type="dxa"/>
          </w:tcPr>
          <w:p w14:paraId="6B4D1DF3"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 xml:space="preserve">  Керемиди, плочки, фаянсови и керамични изделия</w:t>
            </w:r>
          </w:p>
        </w:tc>
      </w:tr>
      <w:tr w:rsidR="00E56ECD" w:rsidRPr="00E56ECD" w14:paraId="49140207" w14:textId="77777777" w:rsidTr="005D6591">
        <w:tc>
          <w:tcPr>
            <w:tcW w:w="2734" w:type="dxa"/>
          </w:tcPr>
          <w:p w14:paraId="1D9F02AA"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17.01.07</w:t>
            </w:r>
          </w:p>
        </w:tc>
        <w:tc>
          <w:tcPr>
            <w:tcW w:w="7066" w:type="dxa"/>
          </w:tcPr>
          <w:p w14:paraId="7835F564"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 xml:space="preserve">  Смеси от бетон, тухли, керемиди, плочки, фаянсови и керамични изделия, различни от упоменатите в 17.01.06</w:t>
            </w:r>
          </w:p>
        </w:tc>
      </w:tr>
    </w:tbl>
    <w:p w14:paraId="1F9E9465"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 xml:space="preserve">17.02.01 </w:t>
      </w:r>
      <w:r w:rsidRPr="00130879">
        <w:rPr>
          <w:rFonts w:ascii="Times New Roman" w:hAnsi="Times New Roman"/>
          <w:sz w:val="24"/>
          <w:szCs w:val="24"/>
        </w:rPr>
        <w:tab/>
      </w:r>
      <w:r w:rsidRPr="00130879">
        <w:rPr>
          <w:rFonts w:ascii="Times New Roman" w:hAnsi="Times New Roman"/>
          <w:sz w:val="24"/>
          <w:szCs w:val="24"/>
        </w:rPr>
        <w:tab/>
      </w:r>
      <w:r w:rsidRPr="00130879">
        <w:rPr>
          <w:rFonts w:ascii="Times New Roman" w:hAnsi="Times New Roman"/>
          <w:sz w:val="24"/>
          <w:szCs w:val="24"/>
        </w:rPr>
        <w:tab/>
        <w:t xml:space="preserve">Дървени отпадъци </w:t>
      </w:r>
    </w:p>
    <w:p w14:paraId="21AFB5F8"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17.04.07</w:t>
      </w:r>
      <w:r w:rsidRPr="00130879">
        <w:rPr>
          <w:rFonts w:ascii="Times New Roman" w:hAnsi="Times New Roman"/>
          <w:sz w:val="24"/>
          <w:szCs w:val="24"/>
        </w:rPr>
        <w:tab/>
      </w:r>
      <w:r w:rsidRPr="00130879">
        <w:rPr>
          <w:rFonts w:ascii="Times New Roman" w:hAnsi="Times New Roman"/>
          <w:sz w:val="24"/>
          <w:szCs w:val="24"/>
        </w:rPr>
        <w:tab/>
      </w:r>
      <w:r w:rsidRPr="00130879">
        <w:rPr>
          <w:rFonts w:ascii="Times New Roman" w:hAnsi="Times New Roman"/>
          <w:sz w:val="24"/>
          <w:szCs w:val="24"/>
        </w:rPr>
        <w:tab/>
        <w:t>Смеси от метали</w:t>
      </w:r>
    </w:p>
    <w:p w14:paraId="6CE4A550" w14:textId="77777777" w:rsidR="00E56ECD"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lastRenderedPageBreak/>
        <w:t xml:space="preserve">20.03.01 </w:t>
      </w:r>
      <w:r w:rsidRPr="00130879">
        <w:rPr>
          <w:rFonts w:ascii="Times New Roman" w:hAnsi="Times New Roman"/>
          <w:sz w:val="24"/>
          <w:szCs w:val="24"/>
        </w:rPr>
        <w:tab/>
      </w:r>
      <w:r w:rsidRPr="00130879">
        <w:rPr>
          <w:rFonts w:ascii="Times New Roman" w:hAnsi="Times New Roman"/>
          <w:sz w:val="24"/>
          <w:szCs w:val="24"/>
        </w:rPr>
        <w:tab/>
      </w:r>
      <w:r w:rsidRPr="00130879">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1AA6CD13" w14:textId="77777777" w:rsidR="00E56ECD"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1837F30A" w14:textId="77777777" w:rsidR="00E56ECD" w:rsidRPr="00E56ECD" w:rsidRDefault="00E56ECD" w:rsidP="001262A9">
      <w:pPr>
        <w:spacing w:after="0" w:line="348" w:lineRule="auto"/>
        <w:ind w:firstLine="709"/>
        <w:jc w:val="both"/>
        <w:rPr>
          <w:rFonts w:ascii="Times New Roman" w:hAnsi="Times New Roman"/>
          <w:sz w:val="24"/>
          <w:szCs w:val="24"/>
          <w:lang w:val="bg-BG"/>
        </w:rPr>
      </w:pPr>
      <w:r w:rsidRPr="00E56ECD">
        <w:rPr>
          <w:rFonts w:ascii="Times New Roman" w:hAnsi="Times New Roman"/>
          <w:sz w:val="24"/>
          <w:szCs w:val="24"/>
        </w:rPr>
        <w:t xml:space="preserve">Точните количества </w:t>
      </w:r>
      <w:r w:rsidRPr="00E56ECD">
        <w:rPr>
          <w:rFonts w:ascii="Times New Roman" w:hAnsi="Times New Roman"/>
          <w:sz w:val="24"/>
          <w:szCs w:val="24"/>
          <w:lang w:val="bg-BG"/>
        </w:rPr>
        <w:t xml:space="preserve">и типа </w:t>
      </w:r>
      <w:r w:rsidRPr="00E56ECD">
        <w:rPr>
          <w:rFonts w:ascii="Times New Roman" w:hAnsi="Times New Roman"/>
          <w:sz w:val="24"/>
          <w:szCs w:val="24"/>
        </w:rPr>
        <w:t xml:space="preserve">на строителните отпадъци ще бъдат определени с изготвянето на </w:t>
      </w:r>
      <w:r w:rsidRPr="00E56ECD">
        <w:rPr>
          <w:rFonts w:ascii="Times New Roman" w:hAnsi="Times New Roman"/>
          <w:sz w:val="24"/>
          <w:szCs w:val="24"/>
          <w:lang w:val="bg-BG"/>
        </w:rPr>
        <w:t>техническия инвестиционен</w:t>
      </w:r>
      <w:r w:rsidRPr="00E56ECD">
        <w:rPr>
          <w:rFonts w:ascii="Times New Roman" w:hAnsi="Times New Roman"/>
          <w:sz w:val="24"/>
          <w:szCs w:val="24"/>
        </w:rPr>
        <w:t xml:space="preserve"> проект и </w:t>
      </w:r>
      <w:r w:rsidRPr="00E56ECD">
        <w:rPr>
          <w:rFonts w:ascii="Times New Roman" w:hAnsi="Times New Roman"/>
          <w:sz w:val="24"/>
          <w:szCs w:val="24"/>
          <w:lang w:val="bg-BG"/>
        </w:rPr>
        <w:t>п</w:t>
      </w:r>
      <w:r w:rsidRPr="00E56ECD">
        <w:rPr>
          <w:rFonts w:ascii="Times New Roman" w:hAnsi="Times New Roman"/>
          <w:sz w:val="24"/>
          <w:szCs w:val="24"/>
        </w:rPr>
        <w:t>лана за управление на строителни отпадъци</w:t>
      </w:r>
      <w:r w:rsidRPr="00E56ECD">
        <w:rPr>
          <w:rFonts w:ascii="Times New Roman" w:hAnsi="Times New Roman"/>
          <w:sz w:val="24"/>
          <w:szCs w:val="24"/>
          <w:lang w:val="bg-BG"/>
        </w:rPr>
        <w:t xml:space="preserve"> /ПУСО/, които се одобряват и съгласуват преди започване на строителството от община „Родопи“, област Пловдив</w:t>
      </w:r>
      <w:r w:rsidRPr="00E56ECD">
        <w:rPr>
          <w:rFonts w:ascii="Times New Roman" w:hAnsi="Times New Roman"/>
          <w:sz w:val="24"/>
          <w:szCs w:val="24"/>
        </w:rPr>
        <w:t>.</w:t>
      </w:r>
    </w:p>
    <w:p w14:paraId="0C1611AB" w14:textId="77777777" w:rsidR="00E56ECD"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14:paraId="1DB7C8E8" w14:textId="2EA326CD" w:rsidR="00D35ABD" w:rsidRPr="00130879" w:rsidRDefault="00D35ABD" w:rsidP="001262A9">
      <w:pPr>
        <w:pStyle w:val="List"/>
        <w:spacing w:after="0" w:line="348" w:lineRule="auto"/>
        <w:ind w:left="0" w:firstLine="708"/>
        <w:jc w:val="both"/>
        <w:rPr>
          <w:rFonts w:ascii="Times New Roman" w:hAnsi="Times New Roman"/>
          <w:sz w:val="24"/>
          <w:szCs w:val="24"/>
        </w:rPr>
      </w:pPr>
      <w:r w:rsidRPr="00A158AF">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14:paraId="45B096B3"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По време на експлоатацията на жилищните сгради ще се генерират смесени битови отпадъци, формирани от живущите – опаковки, хранителни отпадъци и др. с код 20.03.01, както и отпадъци от опаковки от група 15 01 – хартиени, пластмасови, стъклени и метални опаковки.</w:t>
      </w:r>
    </w:p>
    <w:p w14:paraId="2292391B" w14:textId="77777777" w:rsidR="00E56ECD" w:rsidRPr="00130879" w:rsidRDefault="00E56ECD" w:rsidP="001262A9">
      <w:pPr>
        <w:pStyle w:val="List"/>
        <w:spacing w:after="0" w:line="348" w:lineRule="auto"/>
        <w:ind w:left="0" w:firstLine="708"/>
        <w:jc w:val="both"/>
        <w:rPr>
          <w:rFonts w:ascii="Times New Roman" w:hAnsi="Times New Roman"/>
          <w:sz w:val="24"/>
          <w:szCs w:val="24"/>
        </w:rPr>
      </w:pPr>
      <w:r w:rsidRPr="00130879">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от ползвателите на жилищните сгради по време на тяхната експлоатация ще се събират на определената от общината </w:t>
      </w:r>
      <w:r w:rsidRPr="00130879">
        <w:rPr>
          <w:rFonts w:ascii="Times New Roman" w:hAnsi="Times New Roman"/>
          <w:sz w:val="24"/>
          <w:szCs w:val="24"/>
        </w:rPr>
        <w:lastRenderedPageBreak/>
        <w:t xml:space="preserve">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14:paraId="71D9329D" w14:textId="77777777" w:rsidR="00906000" w:rsidRPr="00E56ECD" w:rsidRDefault="00906000" w:rsidP="001262A9">
      <w:pPr>
        <w:spacing w:after="0" w:line="348" w:lineRule="auto"/>
        <w:ind w:firstLine="709"/>
        <w:jc w:val="both"/>
        <w:rPr>
          <w:rFonts w:ascii="Times New Roman" w:hAnsi="Times New Roman"/>
          <w:sz w:val="24"/>
          <w:szCs w:val="24"/>
          <w:lang w:val="bg-BG"/>
        </w:rPr>
      </w:pPr>
      <w:r w:rsidRPr="00E56ECD">
        <w:rPr>
          <w:rFonts w:ascii="Times New Roman" w:hAnsi="Times New Roman"/>
          <w:sz w:val="24"/>
          <w:szCs w:val="24"/>
        </w:rPr>
        <w:t xml:space="preserve">При реализацията и експлоатацията на инвестиционното </w:t>
      </w:r>
      <w:proofErr w:type="gramStart"/>
      <w:r w:rsidRPr="00E56ECD">
        <w:rPr>
          <w:rFonts w:ascii="Times New Roman" w:hAnsi="Times New Roman"/>
          <w:sz w:val="24"/>
          <w:szCs w:val="24"/>
        </w:rPr>
        <w:t>предложение  стриктно</w:t>
      </w:r>
      <w:proofErr w:type="gramEnd"/>
      <w:r w:rsidRPr="00E56ECD">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5ADD2466" w:rsidR="00DB4471" w:rsidRPr="00863447" w:rsidRDefault="002564D2" w:rsidP="001262A9">
      <w:pPr>
        <w:spacing w:after="0" w:line="348" w:lineRule="auto"/>
        <w:ind w:firstLine="709"/>
        <w:jc w:val="both"/>
        <w:rPr>
          <w:rFonts w:ascii="Times New Roman" w:hAnsi="Times New Roman"/>
          <w:sz w:val="24"/>
          <w:szCs w:val="24"/>
          <w:lang w:val="bg-BG"/>
        </w:rPr>
      </w:pPr>
      <w:r w:rsidRPr="00863447">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00676B73" w:rsidRPr="00863447">
        <w:rPr>
          <w:rFonts w:ascii="Times New Roman" w:hAnsi="Times New Roman"/>
          <w:sz w:val="24"/>
          <w:szCs w:val="24"/>
          <w:lang w:val="bg-BG"/>
        </w:rPr>
        <w:t xml:space="preserve">изградят </w:t>
      </w:r>
      <w:r w:rsidRPr="00863447">
        <w:rPr>
          <w:rFonts w:ascii="Times New Roman" w:hAnsi="Times New Roman"/>
          <w:sz w:val="24"/>
          <w:szCs w:val="24"/>
        </w:rPr>
        <w:t xml:space="preserve">в рамките на ограничителните линии на застрояване по ЗУТ. Всяка изгребна </w:t>
      </w:r>
      <w:proofErr w:type="gramStart"/>
      <w:r w:rsidRPr="00863447">
        <w:rPr>
          <w:rFonts w:ascii="Times New Roman" w:hAnsi="Times New Roman"/>
          <w:sz w:val="24"/>
          <w:szCs w:val="24"/>
        </w:rPr>
        <w:t>яма  периодично</w:t>
      </w:r>
      <w:proofErr w:type="gramEnd"/>
      <w:r w:rsidRPr="00863447">
        <w:rPr>
          <w:rFonts w:ascii="Times New Roman" w:hAnsi="Times New Roman"/>
          <w:sz w:val="24"/>
          <w:szCs w:val="24"/>
        </w:rPr>
        <w:t xml:space="preserve"> ще се почиства от специализирана фирма за комунални услуги на база сключен договор.</w:t>
      </w:r>
      <w:r w:rsidR="00DB4471" w:rsidRPr="00863447">
        <w:rPr>
          <w:rFonts w:ascii="Times New Roman" w:hAnsi="Times New Roman"/>
          <w:sz w:val="24"/>
          <w:szCs w:val="24"/>
          <w:lang w:val="bg-BG"/>
        </w:rPr>
        <w:t xml:space="preserve"> </w:t>
      </w:r>
    </w:p>
    <w:p w14:paraId="34779298" w14:textId="52191FB0" w:rsidR="00E34595" w:rsidRPr="00863447" w:rsidRDefault="00DB4471" w:rsidP="001262A9">
      <w:pPr>
        <w:spacing w:after="0" w:line="348" w:lineRule="auto"/>
        <w:ind w:firstLine="709"/>
        <w:jc w:val="both"/>
        <w:rPr>
          <w:rFonts w:ascii="Times New Roman" w:hAnsi="Times New Roman"/>
          <w:sz w:val="24"/>
          <w:szCs w:val="24"/>
          <w:lang w:val="bg-BG"/>
        </w:rPr>
      </w:pPr>
      <w:r w:rsidRPr="00863447">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863447">
        <w:rPr>
          <w:rFonts w:ascii="Times New Roman" w:hAnsi="Times New Roman"/>
          <w:sz w:val="24"/>
          <w:szCs w:val="24"/>
          <w:lang w:val="bg-BG"/>
        </w:rPr>
        <w:t xml:space="preserve">най-близката </w:t>
      </w:r>
      <w:r w:rsidRPr="00863447">
        <w:rPr>
          <w:rFonts w:ascii="Times New Roman" w:hAnsi="Times New Roman"/>
          <w:sz w:val="24"/>
          <w:szCs w:val="24"/>
          <w:lang w:val="bg-BG"/>
        </w:rPr>
        <w:t>съществуваща ПСОВ.</w:t>
      </w:r>
    </w:p>
    <w:p w14:paraId="6A3F97E0" w14:textId="77777777" w:rsidR="00D66E3B" w:rsidRPr="00863447" w:rsidRDefault="00D66E3B" w:rsidP="001262A9">
      <w:pPr>
        <w:spacing w:after="0" w:line="348" w:lineRule="auto"/>
        <w:ind w:firstLine="709"/>
        <w:jc w:val="both"/>
        <w:rPr>
          <w:rFonts w:ascii="Times New Roman" w:hAnsi="Times New Roman"/>
          <w:sz w:val="24"/>
          <w:szCs w:val="24"/>
        </w:rPr>
      </w:pPr>
      <w:r w:rsidRPr="00863447">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863447" w:rsidRDefault="00D66E3B" w:rsidP="001262A9">
      <w:pPr>
        <w:spacing w:after="0" w:line="348" w:lineRule="auto"/>
        <w:ind w:firstLine="709"/>
        <w:jc w:val="both"/>
        <w:rPr>
          <w:rFonts w:ascii="Times New Roman" w:hAnsi="Times New Roman"/>
          <w:sz w:val="24"/>
          <w:szCs w:val="24"/>
          <w:lang w:val="bg-BG"/>
        </w:rPr>
      </w:pPr>
      <w:r w:rsidRPr="00863447">
        <w:rPr>
          <w:rFonts w:ascii="Times New Roman" w:hAnsi="Times New Roman"/>
          <w:sz w:val="24"/>
          <w:szCs w:val="24"/>
        </w:rPr>
        <w:t xml:space="preserve">Точните оразмерителни водни количества ще бъдат заложени във фазата на </w:t>
      </w:r>
      <w:r w:rsidRPr="00863447">
        <w:rPr>
          <w:rFonts w:ascii="Times New Roman" w:hAnsi="Times New Roman"/>
          <w:sz w:val="24"/>
          <w:szCs w:val="24"/>
          <w:lang w:val="bg-BG"/>
        </w:rPr>
        <w:t>изготвяне на технически</w:t>
      </w:r>
      <w:r w:rsidR="001C0040" w:rsidRPr="00863447">
        <w:rPr>
          <w:rFonts w:ascii="Times New Roman" w:hAnsi="Times New Roman"/>
          <w:sz w:val="24"/>
          <w:szCs w:val="24"/>
          <w:lang w:val="bg-BG"/>
        </w:rPr>
        <w:t>я</w:t>
      </w:r>
      <w:r w:rsidRPr="00863447">
        <w:rPr>
          <w:rFonts w:ascii="Times New Roman" w:hAnsi="Times New Roman"/>
          <w:sz w:val="24"/>
          <w:szCs w:val="24"/>
          <w:lang w:val="bg-BG"/>
        </w:rPr>
        <w:t xml:space="preserve"> инвестиционен проект</w:t>
      </w:r>
      <w:r w:rsidRPr="00863447">
        <w:rPr>
          <w:rFonts w:ascii="Times New Roman" w:hAnsi="Times New Roman"/>
          <w:sz w:val="24"/>
          <w:szCs w:val="24"/>
        </w:rPr>
        <w:t>.</w:t>
      </w:r>
    </w:p>
    <w:p w14:paraId="017F0818" w14:textId="77777777" w:rsidR="00DB4471" w:rsidRPr="00863447" w:rsidRDefault="00DB4471" w:rsidP="001262A9">
      <w:pPr>
        <w:spacing w:after="0" w:line="348" w:lineRule="auto"/>
        <w:ind w:firstLine="709"/>
        <w:jc w:val="both"/>
        <w:rPr>
          <w:rFonts w:ascii="Times New Roman" w:hAnsi="Times New Roman"/>
          <w:color w:val="FF0000"/>
          <w:sz w:val="24"/>
          <w:szCs w:val="24"/>
          <w:lang w:val="bg-BG"/>
        </w:rPr>
      </w:pPr>
    </w:p>
    <w:p w14:paraId="0C1C16FD" w14:textId="77777777" w:rsidR="00641C24" w:rsidRPr="00863447" w:rsidRDefault="00641C24" w:rsidP="001262A9">
      <w:pPr>
        <w:pStyle w:val="List"/>
        <w:spacing w:after="0" w:line="348" w:lineRule="auto"/>
        <w:ind w:left="0" w:firstLine="708"/>
        <w:jc w:val="both"/>
        <w:rPr>
          <w:rFonts w:ascii="Times New Roman" w:hAnsi="Times New Roman"/>
          <w:b/>
          <w:sz w:val="24"/>
          <w:szCs w:val="24"/>
        </w:rPr>
      </w:pPr>
      <w:r w:rsidRPr="00863447">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1A0CF7" w:rsidRDefault="00C123A6" w:rsidP="001262A9">
      <w:pPr>
        <w:spacing w:after="0" w:line="348" w:lineRule="auto"/>
        <w:ind w:firstLine="709"/>
        <w:jc w:val="both"/>
        <w:rPr>
          <w:rFonts w:ascii="Times New Roman" w:eastAsia="Calibri" w:hAnsi="Times New Roman"/>
          <w:sz w:val="24"/>
          <w:szCs w:val="24"/>
        </w:rPr>
      </w:pPr>
      <w:r w:rsidRPr="001A0CF7">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1A0CF7" w:rsidRDefault="00C123A6" w:rsidP="001262A9">
      <w:pPr>
        <w:spacing w:after="0" w:line="348" w:lineRule="auto"/>
        <w:ind w:firstLine="709"/>
        <w:jc w:val="both"/>
        <w:rPr>
          <w:rFonts w:ascii="Times New Roman" w:eastAsia="Calibri" w:hAnsi="Times New Roman"/>
          <w:sz w:val="24"/>
          <w:szCs w:val="24"/>
          <w:lang w:val="bg-BG"/>
        </w:rPr>
      </w:pPr>
      <w:r w:rsidRPr="001A0CF7">
        <w:rPr>
          <w:rFonts w:ascii="Times New Roman" w:eastAsia="Calibri" w:hAnsi="Times New Roman"/>
          <w:sz w:val="24"/>
          <w:szCs w:val="24"/>
        </w:rPr>
        <w:lastRenderedPageBreak/>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1A0CF7">
        <w:rPr>
          <w:rFonts w:ascii="Times New Roman" w:eastAsia="Calibri" w:hAnsi="Times New Roman"/>
          <w:sz w:val="24"/>
          <w:szCs w:val="24"/>
          <w:lang w:val="bg-BG"/>
        </w:rPr>
        <w:t>а</w:t>
      </w:r>
      <w:r w:rsidRPr="001A0CF7">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AC29BA" w:rsidRDefault="001A0633" w:rsidP="001262A9">
      <w:pPr>
        <w:spacing w:after="0" w:line="348" w:lineRule="auto"/>
        <w:ind w:firstLine="709"/>
        <w:jc w:val="both"/>
        <w:rPr>
          <w:rFonts w:ascii="Times New Roman" w:eastAsia="Calibri" w:hAnsi="Times New Roman"/>
          <w:sz w:val="24"/>
          <w:szCs w:val="24"/>
          <w:lang w:val="bg-BG"/>
        </w:rPr>
      </w:pPr>
      <w:r w:rsidRPr="00AC29BA">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AC29BA">
        <w:rPr>
          <w:rFonts w:ascii="Times New Roman" w:eastAsia="Calibri" w:hAnsi="Times New Roman"/>
          <w:sz w:val="24"/>
          <w:szCs w:val="24"/>
          <w:lang w:val="bg-BG"/>
        </w:rPr>
        <w:t xml:space="preserve"> ш</w:t>
      </w:r>
      <w:r w:rsidRPr="00AC29BA">
        <w:rPr>
          <w:rFonts w:ascii="Times New Roman" w:eastAsia="Calibri" w:hAnsi="Times New Roman"/>
          <w:sz w:val="24"/>
          <w:szCs w:val="24"/>
        </w:rPr>
        <w:t>умово и прахово замърсяване по време на строителството</w:t>
      </w:r>
      <w:r w:rsidRPr="00AC29BA">
        <w:rPr>
          <w:rFonts w:ascii="Times New Roman" w:eastAsia="Calibri" w:hAnsi="Times New Roman"/>
          <w:sz w:val="24"/>
          <w:szCs w:val="24"/>
          <w:lang w:val="bg-BG"/>
        </w:rPr>
        <w:t>.</w:t>
      </w:r>
    </w:p>
    <w:p w14:paraId="15C5EA53" w14:textId="77777777" w:rsidR="001A0633" w:rsidRPr="00AC29BA" w:rsidRDefault="008F20D4" w:rsidP="001262A9">
      <w:pPr>
        <w:spacing w:after="0" w:line="348" w:lineRule="auto"/>
        <w:ind w:firstLine="709"/>
        <w:jc w:val="both"/>
        <w:rPr>
          <w:rFonts w:ascii="Times New Roman" w:eastAsia="Calibri" w:hAnsi="Times New Roman"/>
          <w:sz w:val="24"/>
          <w:szCs w:val="24"/>
        </w:rPr>
      </w:pPr>
      <w:r w:rsidRPr="00AC29BA">
        <w:rPr>
          <w:rFonts w:ascii="Times New Roman" w:eastAsia="Calibri" w:hAnsi="Times New Roman"/>
          <w:sz w:val="24"/>
          <w:szCs w:val="24"/>
          <w:lang w:val="bg-BG"/>
        </w:rPr>
        <w:t>Предвидено е да се предприемат</w:t>
      </w:r>
      <w:r w:rsidR="001A0633" w:rsidRPr="00AC29BA">
        <w:rPr>
          <w:rFonts w:ascii="Times New Roman" w:eastAsia="Calibri" w:hAnsi="Times New Roman"/>
          <w:sz w:val="24"/>
          <w:szCs w:val="24"/>
        </w:rPr>
        <w:t xml:space="preserve"> мерки за намаляване на отрицателните последици</w:t>
      </w:r>
      <w:r w:rsidRPr="00AC29BA">
        <w:rPr>
          <w:rFonts w:ascii="Times New Roman" w:eastAsia="Calibri" w:hAnsi="Times New Roman"/>
          <w:sz w:val="24"/>
          <w:szCs w:val="24"/>
          <w:lang w:val="bg-BG"/>
        </w:rPr>
        <w:t>,</w:t>
      </w:r>
      <w:r w:rsidR="001A0633" w:rsidRPr="00AC29BA">
        <w:rPr>
          <w:rFonts w:ascii="Times New Roman" w:eastAsia="Calibri" w:hAnsi="Times New Roman"/>
          <w:sz w:val="24"/>
          <w:szCs w:val="24"/>
        </w:rPr>
        <w:t xml:space="preserve"> </w:t>
      </w:r>
      <w:r w:rsidRPr="00AC29BA">
        <w:rPr>
          <w:rFonts w:ascii="Times New Roman" w:eastAsia="Calibri" w:hAnsi="Times New Roman"/>
          <w:sz w:val="24"/>
          <w:szCs w:val="24"/>
          <w:lang w:val="bg-BG"/>
        </w:rPr>
        <w:t>разделени</w:t>
      </w:r>
      <w:r w:rsidR="001A0633" w:rsidRPr="00AC29BA">
        <w:rPr>
          <w:rFonts w:ascii="Times New Roman" w:eastAsia="Calibri" w:hAnsi="Times New Roman"/>
          <w:sz w:val="24"/>
          <w:szCs w:val="24"/>
        </w:rPr>
        <w:t xml:space="preserve"> в две групи:</w:t>
      </w:r>
    </w:p>
    <w:p w14:paraId="64BB349D" w14:textId="77777777" w:rsidR="001A0633" w:rsidRPr="006849A0" w:rsidRDefault="001A0633" w:rsidP="001262A9">
      <w:pPr>
        <w:spacing w:after="0" w:line="348" w:lineRule="auto"/>
        <w:ind w:firstLine="709"/>
        <w:jc w:val="both"/>
        <w:rPr>
          <w:rFonts w:ascii="Times New Roman" w:eastAsia="Calibri" w:hAnsi="Times New Roman"/>
          <w:sz w:val="24"/>
          <w:szCs w:val="24"/>
          <w:u w:val="single"/>
        </w:rPr>
      </w:pPr>
      <w:r w:rsidRPr="006849A0">
        <w:rPr>
          <w:rFonts w:ascii="Times New Roman" w:eastAsia="Calibri" w:hAnsi="Times New Roman"/>
          <w:sz w:val="24"/>
          <w:szCs w:val="24"/>
          <w:u w:val="single"/>
        </w:rPr>
        <w:t>А/ по време на строителството</w:t>
      </w:r>
    </w:p>
    <w:p w14:paraId="7CDE494B" w14:textId="465BBAA4"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Опазване</w:t>
      </w:r>
      <w:r w:rsidR="00CE1EF7" w:rsidRPr="006849A0">
        <w:rPr>
          <w:rFonts w:ascii="Times New Roman" w:eastAsia="Calibri" w:hAnsi="Times New Roman"/>
          <w:sz w:val="24"/>
          <w:szCs w:val="24"/>
        </w:rPr>
        <w:t xml:space="preserve"> на почвите и земите</w:t>
      </w:r>
      <w:r w:rsidR="00CE1EF7" w:rsidRPr="006849A0">
        <w:rPr>
          <w:rFonts w:ascii="Times New Roman" w:eastAsia="Calibri" w:hAnsi="Times New Roman"/>
          <w:sz w:val="24"/>
          <w:szCs w:val="24"/>
          <w:lang w:val="bg-BG"/>
        </w:rPr>
        <w:t>;</w:t>
      </w:r>
    </w:p>
    <w:p w14:paraId="76AEAF6A" w14:textId="2238C7D1"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Строителната техника ще се движи само</w:t>
      </w:r>
      <w:r w:rsidR="00CE1EF7" w:rsidRPr="006849A0">
        <w:rPr>
          <w:rFonts w:ascii="Times New Roman" w:eastAsia="Calibri" w:hAnsi="Times New Roman"/>
          <w:sz w:val="24"/>
          <w:szCs w:val="24"/>
        </w:rPr>
        <w:t xml:space="preserve"> в границите на отредения терен</w:t>
      </w:r>
      <w:r w:rsidR="00CE1EF7" w:rsidRPr="006849A0">
        <w:rPr>
          <w:rFonts w:ascii="Times New Roman" w:eastAsia="Calibri" w:hAnsi="Times New Roman"/>
          <w:sz w:val="24"/>
          <w:szCs w:val="24"/>
          <w:lang w:val="bg-BG"/>
        </w:rPr>
        <w:t>;</w:t>
      </w:r>
    </w:p>
    <w:p w14:paraId="268C6860" w14:textId="77566275"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 xml:space="preserve">Сервизирането на техниката </w:t>
      </w:r>
      <w:r w:rsidRPr="006849A0">
        <w:rPr>
          <w:rFonts w:ascii="Times New Roman" w:eastAsia="Calibri" w:hAnsi="Times New Roman"/>
          <w:sz w:val="24"/>
          <w:szCs w:val="24"/>
          <w:lang w:val="bg-BG"/>
        </w:rPr>
        <w:t xml:space="preserve">и технологичните съоръжения </w:t>
      </w:r>
      <w:r w:rsidRPr="006849A0">
        <w:rPr>
          <w:rFonts w:ascii="Times New Roman" w:eastAsia="Calibri" w:hAnsi="Times New Roman"/>
          <w:sz w:val="24"/>
          <w:szCs w:val="24"/>
        </w:rPr>
        <w:t>ще се извършва в специализирани сервизи</w:t>
      </w:r>
      <w:r w:rsidR="00CE1EF7" w:rsidRPr="006849A0">
        <w:rPr>
          <w:rFonts w:ascii="Times New Roman" w:eastAsia="Calibri" w:hAnsi="Times New Roman"/>
          <w:sz w:val="24"/>
          <w:szCs w:val="24"/>
          <w:lang w:val="bg-BG"/>
        </w:rPr>
        <w:t>;</w:t>
      </w:r>
    </w:p>
    <w:p w14:paraId="738CEFE2" w14:textId="12186879" w:rsidR="00BC0100" w:rsidRPr="006849A0" w:rsidRDefault="00BC0100"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Регламентиране и устройване на местата за събиране на</w:t>
      </w:r>
      <w:r w:rsidRPr="006849A0">
        <w:rPr>
          <w:rFonts w:ascii="Times New Roman" w:eastAsia="Calibri" w:hAnsi="Times New Roman"/>
          <w:sz w:val="24"/>
          <w:szCs w:val="24"/>
          <w:lang w:val="bg-BG"/>
        </w:rPr>
        <w:t xml:space="preserve"> строителните</w:t>
      </w:r>
      <w:r w:rsidRPr="006849A0">
        <w:rPr>
          <w:rFonts w:ascii="Times New Roman" w:eastAsia="Calibri" w:hAnsi="Times New Roman"/>
          <w:sz w:val="24"/>
          <w:szCs w:val="24"/>
        </w:rPr>
        <w:t xml:space="preserve"> от</w:t>
      </w:r>
      <w:r w:rsidR="00CE1EF7" w:rsidRPr="006849A0">
        <w:rPr>
          <w:rFonts w:ascii="Times New Roman" w:eastAsia="Calibri" w:hAnsi="Times New Roman"/>
          <w:sz w:val="24"/>
          <w:szCs w:val="24"/>
        </w:rPr>
        <w:t>падъци</w:t>
      </w:r>
    </w:p>
    <w:p w14:paraId="00DB961C" w14:textId="77777777" w:rsidR="001A0633" w:rsidRPr="006849A0" w:rsidRDefault="001A0633" w:rsidP="001262A9">
      <w:pPr>
        <w:spacing w:after="0" w:line="348" w:lineRule="auto"/>
        <w:ind w:firstLine="709"/>
        <w:jc w:val="both"/>
        <w:rPr>
          <w:rFonts w:ascii="Times New Roman" w:eastAsia="Calibri" w:hAnsi="Times New Roman"/>
          <w:sz w:val="24"/>
          <w:szCs w:val="24"/>
          <w:u w:val="single"/>
        </w:rPr>
      </w:pPr>
      <w:r w:rsidRPr="006849A0">
        <w:rPr>
          <w:rFonts w:ascii="Times New Roman" w:eastAsia="Calibri" w:hAnsi="Times New Roman"/>
          <w:sz w:val="24"/>
          <w:szCs w:val="24"/>
          <w:u w:val="single"/>
        </w:rPr>
        <w:t>Б/ по време на експлоатацията</w:t>
      </w:r>
    </w:p>
    <w:p w14:paraId="031A5DF5" w14:textId="70A8EA8A"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 xml:space="preserve">Пречистване на отпадните битово-фекални </w:t>
      </w:r>
      <w:r w:rsidR="0064341F" w:rsidRPr="006849A0">
        <w:rPr>
          <w:rFonts w:ascii="Times New Roman" w:eastAsia="Calibri" w:hAnsi="Times New Roman"/>
          <w:sz w:val="24"/>
          <w:szCs w:val="24"/>
          <w:lang w:val="bg-BG"/>
        </w:rPr>
        <w:t xml:space="preserve">преди </w:t>
      </w:r>
      <w:r w:rsidRPr="006849A0">
        <w:rPr>
          <w:rFonts w:ascii="Times New Roman" w:eastAsia="Calibri" w:hAnsi="Times New Roman"/>
          <w:sz w:val="24"/>
          <w:szCs w:val="24"/>
          <w:lang w:val="bg-BG"/>
        </w:rPr>
        <w:t>заустването им</w:t>
      </w:r>
      <w:r w:rsidR="007B2682" w:rsidRPr="006849A0">
        <w:rPr>
          <w:rFonts w:ascii="Times New Roman" w:eastAsia="Calibri" w:hAnsi="Times New Roman"/>
          <w:sz w:val="24"/>
          <w:szCs w:val="24"/>
          <w:lang w:val="bg-BG"/>
        </w:rPr>
        <w:t>;</w:t>
      </w:r>
      <w:r w:rsidRPr="006849A0">
        <w:rPr>
          <w:rFonts w:ascii="Times New Roman" w:eastAsia="Calibri" w:hAnsi="Times New Roman"/>
          <w:sz w:val="24"/>
          <w:szCs w:val="24"/>
          <w:lang w:val="bg-BG"/>
        </w:rPr>
        <w:t xml:space="preserve"> </w:t>
      </w:r>
    </w:p>
    <w:p w14:paraId="259332CF" w14:textId="77777777"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 xml:space="preserve">Регламентиране и устройване на местата за събиране на </w:t>
      </w:r>
      <w:r w:rsidR="00BC0100" w:rsidRPr="006849A0">
        <w:rPr>
          <w:rFonts w:ascii="Times New Roman" w:eastAsia="Calibri" w:hAnsi="Times New Roman"/>
          <w:sz w:val="24"/>
          <w:szCs w:val="24"/>
          <w:lang w:val="bg-BG"/>
        </w:rPr>
        <w:t xml:space="preserve">битовите </w:t>
      </w:r>
      <w:r w:rsidRPr="006849A0">
        <w:rPr>
          <w:rFonts w:ascii="Times New Roman" w:eastAsia="Calibri" w:hAnsi="Times New Roman"/>
          <w:sz w:val="24"/>
          <w:szCs w:val="24"/>
        </w:rPr>
        <w:t>отпадъци;</w:t>
      </w:r>
    </w:p>
    <w:p w14:paraId="1B10F405" w14:textId="77777777" w:rsidR="001A0633" w:rsidRPr="006849A0" w:rsidRDefault="001A0633" w:rsidP="001262A9">
      <w:pPr>
        <w:pStyle w:val="ListParagraph"/>
        <w:numPr>
          <w:ilvl w:val="0"/>
          <w:numId w:val="3"/>
        </w:numPr>
        <w:tabs>
          <w:tab w:val="num" w:pos="1420"/>
        </w:tabs>
        <w:spacing w:after="0" w:line="348" w:lineRule="auto"/>
        <w:jc w:val="both"/>
        <w:rPr>
          <w:rFonts w:ascii="Times New Roman" w:eastAsia="Calibri" w:hAnsi="Times New Roman"/>
          <w:sz w:val="24"/>
          <w:szCs w:val="24"/>
        </w:rPr>
      </w:pPr>
      <w:r w:rsidRPr="006849A0">
        <w:rPr>
          <w:rFonts w:ascii="Times New Roman" w:eastAsia="Calibri" w:hAnsi="Times New Roman"/>
          <w:sz w:val="24"/>
          <w:szCs w:val="24"/>
        </w:rPr>
        <w:t>Контрол върху отпадъците</w:t>
      </w:r>
    </w:p>
    <w:p w14:paraId="746E3393" w14:textId="0C97A346" w:rsidR="001A0633" w:rsidRPr="006849A0" w:rsidRDefault="001A0633" w:rsidP="001262A9">
      <w:pPr>
        <w:spacing w:after="0" w:line="348" w:lineRule="auto"/>
        <w:ind w:firstLine="709"/>
        <w:jc w:val="both"/>
        <w:rPr>
          <w:rFonts w:ascii="Times New Roman" w:eastAsia="Calibri" w:hAnsi="Times New Roman"/>
          <w:sz w:val="24"/>
          <w:szCs w:val="24"/>
          <w:lang w:val="bg-BG"/>
        </w:rPr>
      </w:pPr>
      <w:r w:rsidRPr="006849A0">
        <w:rPr>
          <w:rFonts w:ascii="Times New Roman" w:eastAsia="Calibri" w:hAnsi="Times New Roman"/>
          <w:sz w:val="24"/>
          <w:szCs w:val="24"/>
        </w:rPr>
        <w:t xml:space="preserve">Изграждането на </w:t>
      </w:r>
      <w:r w:rsidR="0064341F" w:rsidRPr="006849A0">
        <w:rPr>
          <w:rFonts w:ascii="Times New Roman" w:eastAsia="Calibri" w:hAnsi="Times New Roman"/>
          <w:sz w:val="24"/>
          <w:szCs w:val="24"/>
          <w:lang w:val="bg-BG"/>
        </w:rPr>
        <w:t>жилищните сгради</w:t>
      </w:r>
      <w:r w:rsidRPr="006849A0">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6849A0">
        <w:rPr>
          <w:rFonts w:ascii="Tahoma" w:eastAsia="Calibri" w:hAnsi="Tahoma" w:cs="Tahoma"/>
          <w:sz w:val="24"/>
          <w:szCs w:val="24"/>
        </w:rPr>
        <w:t>﻿</w:t>
      </w:r>
      <w:r w:rsidRPr="006849A0">
        <w:rPr>
          <w:rFonts w:ascii="Times New Roman" w:eastAsia="Calibri" w:hAnsi="Times New Roman"/>
          <w:sz w:val="24"/>
          <w:szCs w:val="24"/>
        </w:rPr>
        <w:t>Изкопните работи ще са с продължителност не повече от един месец</w:t>
      </w:r>
      <w:r w:rsidR="0064341F" w:rsidRPr="006849A0">
        <w:rPr>
          <w:rFonts w:ascii="Times New Roman" w:eastAsia="Calibri" w:hAnsi="Times New Roman"/>
          <w:sz w:val="24"/>
          <w:szCs w:val="24"/>
          <w:lang w:val="bg-BG"/>
        </w:rPr>
        <w:t xml:space="preserve"> за всяка една сграда</w:t>
      </w:r>
      <w:r w:rsidRPr="006849A0">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w:t>
      </w:r>
      <w:r w:rsidRPr="006849A0">
        <w:rPr>
          <w:rFonts w:ascii="Times New Roman" w:eastAsia="Calibri" w:hAnsi="Times New Roman"/>
          <w:sz w:val="24"/>
          <w:szCs w:val="24"/>
        </w:rPr>
        <w:lastRenderedPageBreak/>
        <w:t xml:space="preserve">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6849A0">
        <w:rPr>
          <w:rFonts w:ascii="Times New Roman" w:eastAsia="Calibri" w:hAnsi="Times New Roman"/>
          <w:sz w:val="24"/>
          <w:szCs w:val="24"/>
          <w:lang w:val="bg-BG"/>
        </w:rPr>
        <w:t>За новообразувани</w:t>
      </w:r>
      <w:r w:rsidR="00D704FF" w:rsidRPr="006849A0">
        <w:rPr>
          <w:rFonts w:ascii="Times New Roman" w:eastAsia="Calibri" w:hAnsi="Times New Roman"/>
          <w:sz w:val="24"/>
          <w:szCs w:val="24"/>
          <w:lang w:val="bg-BG"/>
        </w:rPr>
        <w:t>я</w:t>
      </w:r>
      <w:r w:rsidR="00484B73" w:rsidRPr="006849A0">
        <w:rPr>
          <w:rFonts w:ascii="Times New Roman" w:eastAsia="Calibri" w:hAnsi="Times New Roman"/>
          <w:sz w:val="24"/>
          <w:szCs w:val="24"/>
          <w:lang w:val="bg-BG"/>
        </w:rPr>
        <w:t xml:space="preserve"> имот се предвижда озеленяване минимум 40% от площта </w:t>
      </w:r>
      <w:r w:rsidR="004E55A9" w:rsidRPr="006849A0">
        <w:rPr>
          <w:rFonts w:ascii="Times New Roman" w:eastAsia="Calibri" w:hAnsi="Times New Roman"/>
          <w:sz w:val="24"/>
          <w:szCs w:val="24"/>
          <w:lang w:val="bg-BG"/>
        </w:rPr>
        <w:t>му</w:t>
      </w:r>
      <w:r w:rsidR="00484B73" w:rsidRPr="006849A0">
        <w:rPr>
          <w:rFonts w:ascii="Times New Roman" w:eastAsia="Calibri" w:hAnsi="Times New Roman"/>
          <w:sz w:val="24"/>
          <w:szCs w:val="24"/>
          <w:lang w:val="bg-BG"/>
        </w:rPr>
        <w:t>.</w:t>
      </w:r>
    </w:p>
    <w:p w14:paraId="42BD8919" w14:textId="77777777" w:rsidR="001A0633" w:rsidRPr="006849A0" w:rsidRDefault="001A0633" w:rsidP="001262A9">
      <w:pPr>
        <w:spacing w:after="0" w:line="348" w:lineRule="auto"/>
        <w:ind w:firstLine="709"/>
        <w:jc w:val="both"/>
        <w:rPr>
          <w:rFonts w:ascii="Times New Roman" w:eastAsia="Calibri" w:hAnsi="Times New Roman"/>
          <w:sz w:val="24"/>
          <w:szCs w:val="24"/>
        </w:rPr>
      </w:pPr>
      <w:r w:rsidRPr="006849A0">
        <w:rPr>
          <w:rFonts w:ascii="Times New Roman" w:eastAsia="Calibri" w:hAnsi="Times New Roman"/>
          <w:sz w:val="24"/>
          <w:szCs w:val="24"/>
        </w:rPr>
        <w:t xml:space="preserve">Емисиите, получени при изграждането и експлоатация на </w:t>
      </w:r>
      <w:r w:rsidR="0064341F" w:rsidRPr="006849A0">
        <w:rPr>
          <w:rFonts w:ascii="Times New Roman" w:eastAsia="Calibri" w:hAnsi="Times New Roman"/>
          <w:sz w:val="24"/>
          <w:szCs w:val="24"/>
          <w:lang w:val="bg-BG"/>
        </w:rPr>
        <w:t>сградите</w:t>
      </w:r>
      <w:r w:rsidRPr="006849A0">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6849A0" w:rsidRDefault="001A0633" w:rsidP="001262A9">
      <w:pPr>
        <w:spacing w:after="0" w:line="348" w:lineRule="auto"/>
        <w:ind w:firstLine="709"/>
        <w:jc w:val="both"/>
        <w:rPr>
          <w:rFonts w:ascii="Times New Roman" w:eastAsia="Calibri" w:hAnsi="Times New Roman"/>
          <w:sz w:val="24"/>
          <w:szCs w:val="24"/>
          <w:lang w:val="bg-BG"/>
        </w:rPr>
      </w:pPr>
      <w:r w:rsidRPr="006849A0">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6849A0">
        <w:rPr>
          <w:rFonts w:ascii="Times New Roman" w:eastAsia="Calibri" w:hAnsi="Times New Roman"/>
          <w:sz w:val="24"/>
          <w:szCs w:val="24"/>
          <w:lang w:val="bg-BG"/>
        </w:rPr>
        <w:t xml:space="preserve"> </w:t>
      </w:r>
    </w:p>
    <w:p w14:paraId="7260FC8B" w14:textId="77777777" w:rsidR="001A0633" w:rsidRPr="006849A0" w:rsidRDefault="001A0633" w:rsidP="001262A9">
      <w:pPr>
        <w:spacing w:after="0" w:line="348" w:lineRule="auto"/>
        <w:ind w:firstLine="709"/>
        <w:jc w:val="both"/>
        <w:rPr>
          <w:rFonts w:ascii="Times New Roman" w:eastAsia="Calibri" w:hAnsi="Times New Roman"/>
          <w:sz w:val="24"/>
          <w:szCs w:val="24"/>
        </w:rPr>
      </w:pPr>
      <w:r w:rsidRPr="006849A0">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6849A0">
        <w:rPr>
          <w:rFonts w:ascii="Times New Roman" w:eastAsia="Calibri" w:hAnsi="Times New Roman"/>
          <w:sz w:val="24"/>
          <w:szCs w:val="24"/>
          <w:lang w:val="bg-BG"/>
        </w:rPr>
        <w:t>околната</w:t>
      </w:r>
      <w:r w:rsidRPr="006849A0">
        <w:rPr>
          <w:rFonts w:ascii="Times New Roman" w:eastAsia="Calibri" w:hAnsi="Times New Roman"/>
          <w:sz w:val="24"/>
          <w:szCs w:val="24"/>
        </w:rPr>
        <w:t xml:space="preserve"> среда.</w:t>
      </w:r>
    </w:p>
    <w:p w14:paraId="0DC54AD3" w14:textId="77777777" w:rsidR="001A0633" w:rsidRPr="006849A0" w:rsidRDefault="001A0633" w:rsidP="001262A9">
      <w:pPr>
        <w:spacing w:after="0" w:line="348" w:lineRule="auto"/>
        <w:ind w:firstLine="709"/>
        <w:jc w:val="both"/>
        <w:rPr>
          <w:rFonts w:ascii="Times New Roman" w:eastAsia="Calibri" w:hAnsi="Times New Roman"/>
          <w:sz w:val="24"/>
          <w:szCs w:val="24"/>
          <w:lang w:val="bg-BG"/>
        </w:rPr>
      </w:pPr>
      <w:r w:rsidRPr="006849A0">
        <w:rPr>
          <w:rFonts w:ascii="Times New Roman" w:eastAsia="Calibri" w:hAnsi="Times New Roman"/>
          <w:sz w:val="24"/>
          <w:szCs w:val="24"/>
        </w:rPr>
        <w:t xml:space="preserve">Шумовото натоварване в района ще се формира от </w:t>
      </w:r>
      <w:r w:rsidRPr="006849A0">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6849A0">
        <w:rPr>
          <w:rFonts w:ascii="Times New Roman" w:eastAsia="Calibri" w:hAnsi="Times New Roman"/>
          <w:sz w:val="24"/>
          <w:szCs w:val="24"/>
          <w:lang w:val="bg-BG"/>
        </w:rPr>
        <w:t>сградите</w:t>
      </w:r>
      <w:r w:rsidRPr="006849A0">
        <w:rPr>
          <w:rFonts w:ascii="Times New Roman" w:eastAsia="Calibri" w:hAnsi="Times New Roman"/>
          <w:sz w:val="24"/>
          <w:szCs w:val="24"/>
          <w:lang w:val="bg-BG"/>
        </w:rPr>
        <w:t>.</w:t>
      </w:r>
    </w:p>
    <w:p w14:paraId="64D42A89" w14:textId="77777777" w:rsidR="001A0633" w:rsidRPr="006849A0" w:rsidRDefault="001A0633" w:rsidP="001262A9">
      <w:pPr>
        <w:spacing w:after="0" w:line="348" w:lineRule="auto"/>
        <w:ind w:firstLine="709"/>
        <w:jc w:val="both"/>
        <w:rPr>
          <w:rFonts w:ascii="Times New Roman" w:eastAsia="Calibri" w:hAnsi="Times New Roman"/>
          <w:sz w:val="24"/>
          <w:szCs w:val="24"/>
          <w:lang w:val="bg-BG"/>
        </w:rPr>
      </w:pPr>
      <w:r w:rsidRPr="006849A0">
        <w:rPr>
          <w:rFonts w:ascii="Times New Roman" w:eastAsia="Calibri" w:hAnsi="Times New Roman"/>
          <w:sz w:val="24"/>
          <w:szCs w:val="24"/>
        </w:rPr>
        <w:t xml:space="preserve">Изграждането и експлоатацията на </w:t>
      </w:r>
      <w:r w:rsidR="0064341F" w:rsidRPr="006849A0">
        <w:rPr>
          <w:rFonts w:ascii="Times New Roman" w:eastAsia="Calibri" w:hAnsi="Times New Roman"/>
          <w:sz w:val="24"/>
          <w:szCs w:val="24"/>
          <w:lang w:val="bg-BG"/>
        </w:rPr>
        <w:t>жилищните сгради</w:t>
      </w:r>
      <w:r w:rsidRPr="006849A0">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6849A0" w:rsidRDefault="00A65BD9" w:rsidP="001262A9">
      <w:pPr>
        <w:spacing w:after="0" w:line="348" w:lineRule="auto"/>
        <w:ind w:firstLine="709"/>
        <w:jc w:val="both"/>
        <w:rPr>
          <w:rFonts w:ascii="Times New Roman" w:eastAsia="Calibri" w:hAnsi="Times New Roman"/>
          <w:i/>
          <w:color w:val="FF0000"/>
          <w:sz w:val="24"/>
          <w:szCs w:val="24"/>
          <w:lang w:val="bg-BG"/>
        </w:rPr>
      </w:pPr>
      <w:r w:rsidRPr="006849A0">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6849A0">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6849A0">
        <w:rPr>
          <w:rFonts w:ascii="Times New Roman" w:eastAsia="Calibri" w:hAnsi="Times New Roman"/>
          <w:sz w:val="24"/>
          <w:szCs w:val="24"/>
        </w:rPr>
        <w:t xml:space="preserve">” по </w:t>
      </w:r>
      <w:r w:rsidRPr="006849A0">
        <w:rPr>
          <w:rFonts w:ascii="Times New Roman" w:eastAsia="Calibri" w:hAnsi="Times New Roman"/>
          <w:bCs/>
          <w:sz w:val="24"/>
          <w:szCs w:val="24"/>
          <w:lang w:val="bg-BG"/>
        </w:rPr>
        <w:t>Н</w:t>
      </w:r>
      <w:r w:rsidRPr="006849A0">
        <w:rPr>
          <w:rFonts w:ascii="Times New Roman" w:eastAsia="Calibri" w:hAnsi="Times New Roman"/>
          <w:bCs/>
          <w:sz w:val="24"/>
          <w:szCs w:val="24"/>
        </w:rPr>
        <w:t>аредба № 6 от 26</w:t>
      </w:r>
      <w:r w:rsidRPr="006849A0">
        <w:rPr>
          <w:rFonts w:ascii="Times New Roman" w:eastAsia="Calibri" w:hAnsi="Times New Roman"/>
          <w:bCs/>
          <w:sz w:val="24"/>
          <w:szCs w:val="24"/>
          <w:lang w:val="bg-BG"/>
        </w:rPr>
        <w:t>.06.</w:t>
      </w:r>
      <w:r w:rsidRPr="006849A0">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6849A0">
        <w:rPr>
          <w:rFonts w:ascii="Times New Roman" w:eastAsia="Calibri" w:hAnsi="Times New Roman"/>
          <w:sz w:val="24"/>
          <w:szCs w:val="24"/>
        </w:rPr>
        <w:t>, издаден</w:t>
      </w:r>
      <w:r w:rsidRPr="006849A0">
        <w:rPr>
          <w:rFonts w:ascii="Times New Roman" w:eastAsia="Calibri" w:hAnsi="Times New Roman"/>
          <w:sz w:val="24"/>
          <w:szCs w:val="24"/>
          <w:lang w:val="bg-BG"/>
        </w:rPr>
        <w:t>а</w:t>
      </w:r>
      <w:r w:rsidRPr="006849A0">
        <w:rPr>
          <w:rFonts w:ascii="Times New Roman" w:eastAsia="Calibri" w:hAnsi="Times New Roman"/>
          <w:sz w:val="24"/>
          <w:szCs w:val="24"/>
        </w:rPr>
        <w:t xml:space="preserve"> от </w:t>
      </w:r>
      <w:r w:rsidRPr="006849A0">
        <w:rPr>
          <w:rStyle w:val="Emphasis"/>
          <w:rFonts w:ascii="Times New Roman" w:hAnsi="Times New Roman"/>
          <w:i w:val="0"/>
          <w:sz w:val="24"/>
          <w:szCs w:val="24"/>
        </w:rPr>
        <w:t>министъра на здравеопазването и министъра на околната среда и водите</w:t>
      </w:r>
      <w:r w:rsidRPr="006849A0">
        <w:rPr>
          <w:rFonts w:ascii="Times New Roman" w:eastAsia="Calibri" w:hAnsi="Times New Roman"/>
          <w:i/>
          <w:sz w:val="24"/>
          <w:szCs w:val="24"/>
        </w:rPr>
        <w:t>.</w:t>
      </w:r>
    </w:p>
    <w:p w14:paraId="1157E5C8" w14:textId="77777777" w:rsidR="00C123A6" w:rsidRPr="006849A0" w:rsidRDefault="00C123A6" w:rsidP="001262A9">
      <w:pPr>
        <w:spacing w:after="0" w:line="348" w:lineRule="auto"/>
        <w:ind w:firstLine="709"/>
        <w:jc w:val="both"/>
        <w:rPr>
          <w:rFonts w:ascii="Times New Roman" w:eastAsia="Calibri" w:hAnsi="Times New Roman"/>
          <w:sz w:val="24"/>
          <w:szCs w:val="24"/>
        </w:rPr>
      </w:pPr>
      <w:r w:rsidRPr="006849A0">
        <w:rPr>
          <w:rFonts w:ascii="Times New Roman" w:eastAsia="Calibri" w:hAnsi="Times New Roman"/>
          <w:sz w:val="24"/>
          <w:szCs w:val="24"/>
          <w:lang w:val="bg-BG"/>
        </w:rPr>
        <w:lastRenderedPageBreak/>
        <w:t>Реализацията на инвестиционното предложение</w:t>
      </w:r>
      <w:r w:rsidRPr="006849A0">
        <w:rPr>
          <w:rFonts w:ascii="Times New Roman" w:eastAsia="Calibri" w:hAnsi="Times New Roman"/>
          <w:sz w:val="24"/>
          <w:szCs w:val="24"/>
        </w:rPr>
        <w:t xml:space="preserve"> н</w:t>
      </w:r>
      <w:r w:rsidRPr="006849A0">
        <w:rPr>
          <w:rFonts w:ascii="Times New Roman" w:eastAsia="Calibri" w:hAnsi="Times New Roman"/>
          <w:sz w:val="24"/>
          <w:szCs w:val="24"/>
          <w:lang w:val="bg-BG"/>
        </w:rPr>
        <w:t>яма да</w:t>
      </w:r>
      <w:r w:rsidRPr="006849A0">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6849A0" w:rsidRDefault="00C123A6" w:rsidP="001262A9">
      <w:pPr>
        <w:spacing w:after="0" w:line="348" w:lineRule="auto"/>
        <w:ind w:firstLine="709"/>
        <w:jc w:val="both"/>
        <w:rPr>
          <w:rFonts w:ascii="Times New Roman" w:eastAsia="Calibri" w:hAnsi="Times New Roman"/>
          <w:sz w:val="24"/>
          <w:szCs w:val="24"/>
        </w:rPr>
      </w:pPr>
      <w:r w:rsidRPr="006849A0">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6849A0">
        <w:rPr>
          <w:rFonts w:ascii="Times New Roman" w:eastAsia="Calibri" w:hAnsi="Times New Roman"/>
          <w:sz w:val="24"/>
          <w:szCs w:val="24"/>
          <w:lang w:val="bg-BG"/>
        </w:rPr>
        <w:t>няма да</w:t>
      </w:r>
      <w:r w:rsidRPr="006849A0">
        <w:rPr>
          <w:rFonts w:ascii="Times New Roman" w:eastAsia="Calibri" w:hAnsi="Times New Roman"/>
          <w:sz w:val="24"/>
          <w:szCs w:val="24"/>
        </w:rPr>
        <w:t xml:space="preserve"> възникнат ситуации</w:t>
      </w:r>
      <w:r w:rsidRPr="006849A0">
        <w:rPr>
          <w:rFonts w:ascii="Times New Roman" w:eastAsia="Calibri" w:hAnsi="Times New Roman"/>
          <w:sz w:val="24"/>
          <w:szCs w:val="24"/>
          <w:lang w:val="bg-BG"/>
        </w:rPr>
        <w:t>,</w:t>
      </w:r>
      <w:r w:rsidRPr="006849A0">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6849A0" w:rsidRDefault="00C123A6" w:rsidP="001262A9">
      <w:pPr>
        <w:spacing w:after="0" w:line="348" w:lineRule="auto"/>
        <w:ind w:firstLine="709"/>
        <w:jc w:val="both"/>
        <w:rPr>
          <w:rFonts w:ascii="Times New Roman" w:eastAsia="Calibri" w:hAnsi="Times New Roman"/>
          <w:sz w:val="24"/>
          <w:szCs w:val="24"/>
          <w:lang w:val="bg-BG"/>
        </w:rPr>
      </w:pPr>
      <w:r w:rsidRPr="006849A0">
        <w:rPr>
          <w:rFonts w:ascii="Times New Roman" w:eastAsia="Calibri" w:hAnsi="Times New Roman"/>
          <w:sz w:val="24"/>
          <w:szCs w:val="24"/>
        </w:rPr>
        <w:t>Не се очаква влошаване на екологичното състояние на флората и фауната в района, т</w:t>
      </w:r>
      <w:r w:rsidRPr="006849A0">
        <w:rPr>
          <w:rFonts w:ascii="Times New Roman" w:eastAsia="Calibri" w:hAnsi="Times New Roman"/>
          <w:sz w:val="24"/>
          <w:szCs w:val="24"/>
          <w:lang w:val="bg-BG"/>
        </w:rPr>
        <w:t>ъй като</w:t>
      </w:r>
      <w:r w:rsidRPr="006849A0">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BC2A34" w:rsidRDefault="00E823B5" w:rsidP="001262A9">
      <w:pPr>
        <w:pStyle w:val="List"/>
        <w:spacing w:after="0" w:line="348" w:lineRule="auto"/>
        <w:ind w:left="0" w:firstLine="708"/>
        <w:jc w:val="both"/>
        <w:rPr>
          <w:rFonts w:ascii="Times New Roman" w:hAnsi="Times New Roman"/>
          <w:b/>
          <w:color w:val="FF0000"/>
          <w:sz w:val="24"/>
          <w:szCs w:val="24"/>
          <w:highlight w:val="green"/>
        </w:rPr>
      </w:pPr>
    </w:p>
    <w:p w14:paraId="45AEBB92" w14:textId="77777777" w:rsidR="00641C24" w:rsidRPr="00C47E9D" w:rsidRDefault="00641C24" w:rsidP="001262A9">
      <w:pPr>
        <w:pStyle w:val="List"/>
        <w:spacing w:after="0" w:line="348" w:lineRule="auto"/>
        <w:ind w:left="0" w:firstLine="708"/>
        <w:jc w:val="both"/>
        <w:rPr>
          <w:rFonts w:ascii="Times New Roman" w:hAnsi="Times New Roman"/>
          <w:b/>
          <w:sz w:val="24"/>
          <w:szCs w:val="24"/>
        </w:rPr>
      </w:pPr>
      <w:r w:rsidRPr="00C47E9D">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A2137C" w:rsidRDefault="0022316A" w:rsidP="001262A9">
      <w:pPr>
        <w:spacing w:after="0" w:line="348" w:lineRule="auto"/>
        <w:ind w:firstLine="709"/>
        <w:jc w:val="both"/>
        <w:rPr>
          <w:rFonts w:ascii="Times New Roman" w:eastAsia="Calibri" w:hAnsi="Times New Roman"/>
          <w:sz w:val="24"/>
          <w:szCs w:val="24"/>
          <w:lang w:val="bg-BG"/>
        </w:rPr>
      </w:pPr>
      <w:r w:rsidRPr="00A2137C">
        <w:rPr>
          <w:rFonts w:ascii="Times New Roman" w:eastAsia="Calibri" w:hAnsi="Times New Roman"/>
          <w:sz w:val="24"/>
          <w:szCs w:val="24"/>
          <w:lang w:val="bg-BG"/>
        </w:rPr>
        <w:t>Инвестиционното предложение за жилищно строителство</w:t>
      </w:r>
      <w:r w:rsidRPr="00A2137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A2137C" w:rsidRDefault="0022316A"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A2137C">
        <w:rPr>
          <w:rFonts w:ascii="Times New Roman" w:eastAsia="Calibri" w:hAnsi="Times New Roman"/>
          <w:sz w:val="24"/>
          <w:szCs w:val="24"/>
          <w:lang w:val="bg-BG"/>
        </w:rPr>
        <w:t xml:space="preserve">Строителят на жилищните сгради, съгласно изискванията за здравословни и безопасни </w:t>
      </w:r>
      <w:r w:rsidRPr="00A2137C">
        <w:rPr>
          <w:rFonts w:ascii="Times New Roman" w:eastAsia="Calibri" w:hAnsi="Times New Roman"/>
          <w:sz w:val="24"/>
          <w:szCs w:val="24"/>
          <w:lang w:val="bg-BG"/>
        </w:rPr>
        <w:lastRenderedPageBreak/>
        <w:t>условия на труд,</w:t>
      </w:r>
      <w:r w:rsidRPr="00A2137C">
        <w:rPr>
          <w:rFonts w:ascii="Times New Roman" w:eastAsia="Calibri" w:hAnsi="Times New Roman"/>
          <w:sz w:val="24"/>
          <w:szCs w:val="24"/>
        </w:rPr>
        <w:t xml:space="preserve"> ще осигур</w:t>
      </w:r>
      <w:r w:rsidRPr="00A2137C">
        <w:rPr>
          <w:rFonts w:ascii="Times New Roman" w:eastAsia="Calibri" w:hAnsi="Times New Roman"/>
          <w:sz w:val="24"/>
          <w:szCs w:val="24"/>
          <w:lang w:val="bg-BG"/>
        </w:rPr>
        <w:t>и</w:t>
      </w:r>
      <w:r w:rsidRPr="00A2137C">
        <w:rPr>
          <w:rFonts w:ascii="Times New Roman" w:eastAsia="Calibri" w:hAnsi="Times New Roman"/>
          <w:sz w:val="24"/>
          <w:szCs w:val="24"/>
        </w:rPr>
        <w:t xml:space="preserve"> индивидуални средства за защита: работно облекло на </w:t>
      </w:r>
      <w:r w:rsidRPr="00A2137C">
        <w:rPr>
          <w:rFonts w:ascii="Times New Roman" w:eastAsia="Calibri" w:hAnsi="Times New Roman"/>
          <w:sz w:val="24"/>
          <w:szCs w:val="24"/>
          <w:lang w:val="bg-BG"/>
        </w:rPr>
        <w:t>ангажираните в строителния процес</w:t>
      </w:r>
      <w:r w:rsidRPr="00A2137C">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A2137C" w:rsidRDefault="0022316A"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 xml:space="preserve">За </w:t>
      </w:r>
      <w:r w:rsidRPr="00A2137C">
        <w:rPr>
          <w:rFonts w:ascii="Times New Roman" w:eastAsia="Calibri" w:hAnsi="Times New Roman"/>
          <w:sz w:val="24"/>
          <w:szCs w:val="24"/>
          <w:lang w:val="bg-BG"/>
        </w:rPr>
        <w:t>реализацията на всяка жилищна сграда</w:t>
      </w:r>
      <w:r w:rsidRPr="00A2137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A2137C">
        <w:rPr>
          <w:rFonts w:ascii="Times New Roman" w:eastAsia="Calibri" w:hAnsi="Times New Roman"/>
          <w:sz w:val="24"/>
          <w:szCs w:val="24"/>
          <w:lang w:val="bg-BG"/>
        </w:rPr>
        <w:t>ите</w:t>
      </w:r>
      <w:r w:rsidRPr="00A2137C">
        <w:rPr>
          <w:rFonts w:ascii="Times New Roman" w:eastAsia="Calibri" w:hAnsi="Times New Roman"/>
          <w:sz w:val="24"/>
          <w:szCs w:val="24"/>
        </w:rPr>
        <w:t xml:space="preserve">. </w:t>
      </w:r>
    </w:p>
    <w:p w14:paraId="1A3071C8" w14:textId="41A00C76" w:rsidR="0022316A" w:rsidRPr="00A2137C" w:rsidRDefault="0022316A" w:rsidP="001262A9">
      <w:pPr>
        <w:spacing w:after="0" w:line="348" w:lineRule="auto"/>
        <w:ind w:firstLine="709"/>
        <w:jc w:val="both"/>
        <w:rPr>
          <w:rFonts w:ascii="Times New Roman" w:eastAsia="Calibri" w:hAnsi="Times New Roman"/>
          <w:sz w:val="24"/>
          <w:szCs w:val="24"/>
          <w:lang w:val="bg-BG"/>
        </w:rPr>
      </w:pPr>
      <w:r w:rsidRPr="00A2137C">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A2137C">
        <w:rPr>
          <w:rFonts w:ascii="Times New Roman" w:eastAsia="Calibri" w:hAnsi="Times New Roman"/>
          <w:sz w:val="24"/>
          <w:szCs w:val="24"/>
        </w:rPr>
        <w:t>работа  по</w:t>
      </w:r>
      <w:proofErr w:type="gramEnd"/>
      <w:r w:rsidRPr="00A2137C">
        <w:rPr>
          <w:rFonts w:ascii="Times New Roman" w:eastAsia="Calibri" w:hAnsi="Times New Roman"/>
          <w:sz w:val="24"/>
          <w:szCs w:val="24"/>
        </w:rPr>
        <w:t xml:space="preserve"> време на строителството и експлоатация на </w:t>
      </w:r>
      <w:r w:rsidRPr="00A2137C">
        <w:rPr>
          <w:rFonts w:ascii="Times New Roman" w:eastAsia="Calibri" w:hAnsi="Times New Roman"/>
          <w:sz w:val="24"/>
          <w:szCs w:val="24"/>
          <w:lang w:val="bg-BG"/>
        </w:rPr>
        <w:t>сградите</w:t>
      </w:r>
      <w:r w:rsidRPr="00A2137C">
        <w:rPr>
          <w:rFonts w:ascii="Times New Roman" w:eastAsia="Calibri" w:hAnsi="Times New Roman"/>
          <w:sz w:val="24"/>
          <w:szCs w:val="24"/>
        </w:rPr>
        <w:t>.</w:t>
      </w:r>
    </w:p>
    <w:p w14:paraId="4F89C8F1" w14:textId="77777777" w:rsidR="0022316A" w:rsidRPr="00A2137C" w:rsidRDefault="0022316A"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 xml:space="preserve">По време на експлоатацията при неправилна </w:t>
      </w:r>
      <w:r w:rsidRPr="00A2137C">
        <w:rPr>
          <w:rFonts w:ascii="Times New Roman" w:eastAsia="Calibri" w:hAnsi="Times New Roman"/>
          <w:sz w:val="24"/>
          <w:szCs w:val="24"/>
          <w:lang w:val="bg-BG"/>
        </w:rPr>
        <w:t>работа</w:t>
      </w:r>
      <w:r w:rsidRPr="00A2137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A2137C" w:rsidRDefault="0022316A" w:rsidP="001262A9">
      <w:pPr>
        <w:spacing w:after="0" w:line="348" w:lineRule="auto"/>
        <w:ind w:firstLine="709"/>
        <w:jc w:val="both"/>
        <w:rPr>
          <w:rFonts w:ascii="Times New Roman" w:eastAsia="Calibri" w:hAnsi="Times New Roman"/>
          <w:color w:val="FF0000"/>
          <w:sz w:val="24"/>
          <w:szCs w:val="24"/>
          <w:lang w:val="bg-BG"/>
        </w:rPr>
      </w:pPr>
      <w:r w:rsidRPr="00A2137C">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A2137C">
        <w:rPr>
          <w:rFonts w:ascii="Times New Roman" w:eastAsia="Calibri" w:hAnsi="Times New Roman"/>
          <w:sz w:val="24"/>
          <w:szCs w:val="24"/>
          <w:lang w:val="bg-BG"/>
        </w:rPr>
        <w:t>уги</w:t>
      </w:r>
      <w:r w:rsidRPr="00A2137C">
        <w:rPr>
          <w:rFonts w:ascii="Times New Roman" w:eastAsia="Calibri" w:hAnsi="Times New Roman"/>
          <w:sz w:val="24"/>
          <w:szCs w:val="24"/>
          <w:lang w:val="bg-BG"/>
        </w:rPr>
        <w:t>, които възложителят не би могъл да предвиди</w:t>
      </w:r>
      <w:r w:rsidRPr="00A2137C">
        <w:rPr>
          <w:rFonts w:ascii="Times New Roman" w:eastAsia="Calibri" w:hAnsi="Times New Roman"/>
          <w:sz w:val="24"/>
          <w:szCs w:val="24"/>
        </w:rPr>
        <w:t>.</w:t>
      </w:r>
    </w:p>
    <w:p w14:paraId="7166C7FC" w14:textId="77777777" w:rsidR="00C16FB0" w:rsidRPr="00A2137C" w:rsidRDefault="00C16FB0" w:rsidP="001262A9">
      <w:pPr>
        <w:spacing w:after="0" w:line="348" w:lineRule="auto"/>
        <w:ind w:firstLine="709"/>
        <w:jc w:val="both"/>
        <w:rPr>
          <w:rFonts w:ascii="Times New Roman" w:eastAsia="Calibri" w:hAnsi="Times New Roman"/>
          <w:sz w:val="24"/>
          <w:szCs w:val="24"/>
          <w:lang w:val="bg-BG"/>
        </w:rPr>
      </w:pPr>
    </w:p>
    <w:p w14:paraId="0F13072F" w14:textId="77777777" w:rsidR="00641C24" w:rsidRPr="00A2137C" w:rsidRDefault="00641C24" w:rsidP="001262A9">
      <w:pPr>
        <w:pStyle w:val="List"/>
        <w:spacing w:after="0" w:line="348" w:lineRule="auto"/>
        <w:ind w:left="0" w:firstLine="708"/>
        <w:jc w:val="both"/>
        <w:rPr>
          <w:rFonts w:ascii="Times New Roman" w:hAnsi="Times New Roman"/>
          <w:b/>
          <w:sz w:val="24"/>
          <w:szCs w:val="24"/>
        </w:rPr>
      </w:pPr>
      <w:r w:rsidRPr="00A2137C">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lastRenderedPageBreak/>
        <w:t>Съгласно § 1, т. 12 от допълнителните разпоредби на Закона за здравето, "Факторите на жизнената среда" са:</w:t>
      </w:r>
    </w:p>
    <w:p w14:paraId="7D2CDA68"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а) води, предназначени за питейно-битови нужди;</w:t>
      </w:r>
    </w:p>
    <w:p w14:paraId="3CC3B4A7"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б) води, предназначени за къпане;</w:t>
      </w:r>
    </w:p>
    <w:p w14:paraId="3AF641A9"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з) курортни ресурси;</w:t>
      </w:r>
    </w:p>
    <w:p w14:paraId="7001B2F1" w14:textId="77777777" w:rsidR="00C30197" w:rsidRPr="00A2137C" w:rsidRDefault="00632588" w:rsidP="001262A9">
      <w:pPr>
        <w:spacing w:after="0" w:line="348" w:lineRule="auto"/>
        <w:ind w:firstLine="709"/>
        <w:jc w:val="both"/>
        <w:rPr>
          <w:rFonts w:ascii="Times New Roman" w:eastAsia="Calibri" w:hAnsi="Times New Roman"/>
          <w:sz w:val="24"/>
          <w:szCs w:val="24"/>
        </w:rPr>
      </w:pPr>
      <w:r w:rsidRPr="00A2137C">
        <w:rPr>
          <w:rFonts w:ascii="Times New Roman" w:eastAsia="Calibri" w:hAnsi="Times New Roman"/>
          <w:sz w:val="24"/>
          <w:szCs w:val="24"/>
        </w:rPr>
        <w:t>и) въздух.</w:t>
      </w:r>
    </w:p>
    <w:p w14:paraId="1BDD56F4" w14:textId="4426B317" w:rsidR="00A2137C" w:rsidRDefault="00A2137C" w:rsidP="001262A9">
      <w:pPr>
        <w:spacing w:after="0" w:line="34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По данни на оператор „ВиК“ ЕООД, гр. Пловдив, в</w:t>
      </w:r>
      <w:r w:rsidRPr="00FB3179">
        <w:rPr>
          <w:rFonts w:ascii="Times New Roman" w:eastAsia="Calibri" w:hAnsi="Times New Roman"/>
          <w:sz w:val="24"/>
          <w:szCs w:val="24"/>
        </w:rPr>
        <w:t xml:space="preserve"> близост до имота няма изградени водосн</w:t>
      </w:r>
      <w:r>
        <w:rPr>
          <w:rFonts w:ascii="Times New Roman" w:eastAsia="Calibri" w:hAnsi="Times New Roman"/>
          <w:sz w:val="24"/>
          <w:szCs w:val="24"/>
        </w:rPr>
        <w:t>абдителна и канализационна мреж</w:t>
      </w:r>
      <w:r>
        <w:rPr>
          <w:rFonts w:ascii="Times New Roman" w:eastAsia="Calibri" w:hAnsi="Times New Roman"/>
          <w:sz w:val="24"/>
          <w:szCs w:val="24"/>
          <w:lang w:val="bg-BG"/>
        </w:rPr>
        <w:t>и</w:t>
      </w:r>
      <w:r w:rsidRPr="00FB3179">
        <w:rPr>
          <w:rFonts w:ascii="Times New Roman" w:eastAsia="Calibri" w:hAnsi="Times New Roman"/>
          <w:sz w:val="24"/>
          <w:szCs w:val="24"/>
        </w:rPr>
        <w:t>. Водоснабдяването на площадката ще се изпълни от алтернативен водоизточник – сондажен кладенец</w:t>
      </w:r>
      <w:r>
        <w:rPr>
          <w:rFonts w:ascii="Times New Roman" w:eastAsia="Calibri" w:hAnsi="Times New Roman"/>
          <w:sz w:val="24"/>
          <w:szCs w:val="24"/>
          <w:lang w:val="bg-BG"/>
        </w:rPr>
        <w:t xml:space="preserve"> за добив на подземни води.</w:t>
      </w:r>
    </w:p>
    <w:p w14:paraId="23D3F60A" w14:textId="457C210E" w:rsidR="00A2137C" w:rsidRPr="00082B9C" w:rsidRDefault="00A2137C" w:rsidP="001262A9">
      <w:pPr>
        <w:spacing w:after="0" w:line="348" w:lineRule="auto"/>
        <w:ind w:firstLine="709"/>
        <w:jc w:val="both"/>
        <w:rPr>
          <w:rFonts w:ascii="Times New Roman" w:eastAsia="Calibri" w:hAnsi="Times New Roman"/>
          <w:sz w:val="24"/>
          <w:szCs w:val="24"/>
          <w:lang w:val="bg-BG"/>
        </w:rPr>
      </w:pPr>
      <w:r w:rsidRPr="00082B9C">
        <w:rPr>
          <w:rFonts w:ascii="Times New Roman" w:eastAsia="Calibri" w:hAnsi="Times New Roman"/>
          <w:sz w:val="24"/>
          <w:szCs w:val="24"/>
          <w:lang w:val="bg-BG"/>
        </w:rPr>
        <w:t>От сондажни</w:t>
      </w:r>
      <w:r>
        <w:rPr>
          <w:rFonts w:ascii="Times New Roman" w:eastAsia="Calibri" w:hAnsi="Times New Roman"/>
          <w:sz w:val="24"/>
          <w:szCs w:val="24"/>
          <w:lang w:val="bg-BG"/>
        </w:rPr>
        <w:t>я</w:t>
      </w:r>
      <w:r w:rsidRPr="00082B9C">
        <w:rPr>
          <w:rFonts w:ascii="Times New Roman" w:eastAsia="Calibri" w:hAnsi="Times New Roman"/>
          <w:sz w:val="24"/>
          <w:szCs w:val="24"/>
          <w:lang w:val="bg-BG"/>
        </w:rPr>
        <w:t xml:space="preserve"> кладен</w:t>
      </w:r>
      <w:r>
        <w:rPr>
          <w:rFonts w:ascii="Times New Roman" w:eastAsia="Calibri" w:hAnsi="Times New Roman"/>
          <w:sz w:val="24"/>
          <w:szCs w:val="24"/>
          <w:lang w:val="bg-BG"/>
        </w:rPr>
        <w:t>е</w:t>
      </w:r>
      <w:r w:rsidRPr="00082B9C">
        <w:rPr>
          <w:rFonts w:ascii="Times New Roman" w:eastAsia="Calibri" w:hAnsi="Times New Roman"/>
          <w:sz w:val="24"/>
          <w:szCs w:val="24"/>
          <w:lang w:val="bg-BG"/>
        </w:rPr>
        <w:t>ц ще се изпълнят площадкови водопроводни мрежи за достигане до жилищните сгради.</w:t>
      </w:r>
    </w:p>
    <w:p w14:paraId="71865973" w14:textId="77777777" w:rsidR="0003641E" w:rsidRPr="004F59B0" w:rsidRDefault="0003641E" w:rsidP="001262A9">
      <w:pPr>
        <w:spacing w:after="0" w:line="348"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4A22860A" w14:textId="77777777" w:rsidR="0003641E" w:rsidRPr="004F59B0" w:rsidRDefault="0003641E" w:rsidP="001262A9">
      <w:pPr>
        <w:spacing w:after="0" w:line="348"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 xml:space="preserve">В близост до инвестиционното предложение няма утвърдени зони за къпане. Реализацията на инвестиционното предложение не предвижда изграждане на плувни </w:t>
      </w:r>
      <w:r w:rsidRPr="004F59B0">
        <w:rPr>
          <w:rFonts w:ascii="Times New Roman" w:eastAsia="Calibri" w:hAnsi="Times New Roman"/>
          <w:sz w:val="24"/>
          <w:szCs w:val="24"/>
          <w:lang w:val="bg-BG"/>
        </w:rPr>
        <w:lastRenderedPageBreak/>
        <w:t>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297D11D0" w14:textId="5635DE1C" w:rsidR="0003641E" w:rsidRDefault="0003641E" w:rsidP="001262A9">
      <w:pPr>
        <w:spacing w:after="0" w:line="348"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За водоснабдяване на новообразувани</w:t>
      </w:r>
      <w:r>
        <w:rPr>
          <w:rFonts w:ascii="Times New Roman" w:eastAsia="Calibri" w:hAnsi="Times New Roman"/>
          <w:sz w:val="24"/>
          <w:szCs w:val="24"/>
          <w:lang w:val="bg-BG"/>
        </w:rPr>
        <w:t>я</w:t>
      </w:r>
      <w:r w:rsidRPr="004F59B0">
        <w:rPr>
          <w:rFonts w:ascii="Times New Roman" w:eastAsia="Calibri" w:hAnsi="Times New Roman"/>
          <w:sz w:val="24"/>
          <w:szCs w:val="24"/>
          <w:lang w:val="bg-BG"/>
        </w:rPr>
        <w:t xml:space="preserve"> имот ще се ползват подземни води.</w:t>
      </w:r>
    </w:p>
    <w:p w14:paraId="3E212CC8" w14:textId="66D5E12C" w:rsidR="0003641E" w:rsidRPr="0003641E" w:rsidRDefault="0003641E"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Съгласно писмо изх. № ПУ-01-1054</w:t>
      </w:r>
      <w:r w:rsidRPr="0003641E">
        <w:rPr>
          <w:rFonts w:ascii="Times New Roman" w:eastAsia="Calibri" w:hAnsi="Times New Roman"/>
          <w:sz w:val="24"/>
          <w:szCs w:val="24"/>
        </w:rPr>
        <w:t>(</w:t>
      </w:r>
      <w:r w:rsidRPr="0003641E">
        <w:rPr>
          <w:rFonts w:ascii="Times New Roman" w:eastAsia="Calibri" w:hAnsi="Times New Roman"/>
          <w:sz w:val="24"/>
          <w:szCs w:val="24"/>
          <w:lang w:val="bg-BG"/>
        </w:rPr>
        <w:t>1</w:t>
      </w:r>
      <w:r w:rsidRPr="0003641E">
        <w:rPr>
          <w:rFonts w:ascii="Times New Roman" w:eastAsia="Calibri" w:hAnsi="Times New Roman"/>
          <w:sz w:val="24"/>
          <w:szCs w:val="24"/>
        </w:rPr>
        <w:t>)</w:t>
      </w:r>
      <w:r w:rsidRPr="0003641E">
        <w:rPr>
          <w:rFonts w:ascii="Times New Roman" w:eastAsia="Calibri" w:hAnsi="Times New Roman"/>
          <w:sz w:val="24"/>
          <w:szCs w:val="24"/>
          <w:lang w:val="bg-BG"/>
        </w:rPr>
        <w:t xml:space="preserve"> / 06.12.2023г., издадено от Басейнова дирекция „Източнобеломорски район“, инвестиционното предложение е допустимо от гледна точка на ПУРБ и ПУРН на ИБР </w:t>
      </w:r>
      <w:r w:rsidRPr="0003641E">
        <w:rPr>
          <w:rFonts w:ascii="Times New Roman" w:eastAsia="Calibri" w:hAnsi="Times New Roman"/>
          <w:sz w:val="24"/>
          <w:szCs w:val="24"/>
        </w:rPr>
        <w:t>(</w:t>
      </w:r>
      <w:r w:rsidRPr="0003641E">
        <w:rPr>
          <w:rFonts w:ascii="Times New Roman" w:eastAsia="Calibri" w:hAnsi="Times New Roman"/>
          <w:sz w:val="24"/>
          <w:szCs w:val="24"/>
          <w:lang w:val="bg-BG"/>
        </w:rPr>
        <w:t>2016-2021г.</w:t>
      </w:r>
      <w:r w:rsidRPr="0003641E">
        <w:rPr>
          <w:rFonts w:ascii="Times New Roman" w:eastAsia="Calibri" w:hAnsi="Times New Roman"/>
          <w:sz w:val="24"/>
          <w:szCs w:val="24"/>
        </w:rPr>
        <w:t>)</w:t>
      </w:r>
      <w:r w:rsidRPr="0003641E">
        <w:rPr>
          <w:rFonts w:ascii="Times New Roman" w:eastAsia="Calibri" w:hAnsi="Times New Roman"/>
          <w:sz w:val="24"/>
          <w:szCs w:val="24"/>
          <w:lang w:val="bg-BG"/>
        </w:rPr>
        <w:t>, ЗВ и подзаконовите нормативни актове към него.</w:t>
      </w:r>
    </w:p>
    <w:p w14:paraId="19BFD4CB" w14:textId="77777777" w:rsidR="0003641E" w:rsidRPr="00FB32C9" w:rsidRDefault="0003641E" w:rsidP="001262A9">
      <w:pPr>
        <w:spacing w:after="0" w:line="348" w:lineRule="auto"/>
        <w:ind w:firstLine="709"/>
        <w:jc w:val="both"/>
        <w:rPr>
          <w:rFonts w:ascii="Times New Roman" w:eastAsia="Calibri" w:hAnsi="Times New Roman"/>
          <w:sz w:val="24"/>
          <w:szCs w:val="24"/>
          <w:lang w:val="bg-BG"/>
        </w:rPr>
      </w:pPr>
      <w:r w:rsidRPr="00FB32C9">
        <w:rPr>
          <w:rFonts w:ascii="Times New Roman" w:eastAsia="Calibri" w:hAnsi="Times New Roman"/>
          <w:sz w:val="24"/>
          <w:szCs w:val="24"/>
          <w:lang w:val="bg-BG"/>
        </w:rPr>
        <w:t>Ще се спазват следните условия:</w:t>
      </w:r>
    </w:p>
    <w:p w14:paraId="6F5324F1" w14:textId="4CEBC21C" w:rsidR="0003641E" w:rsidRPr="00FB32C9" w:rsidRDefault="0003641E" w:rsidP="001262A9">
      <w:pPr>
        <w:pStyle w:val="ListParagraph"/>
        <w:numPr>
          <w:ilvl w:val="0"/>
          <w:numId w:val="3"/>
        </w:numPr>
        <w:spacing w:after="0" w:line="348" w:lineRule="auto"/>
        <w:jc w:val="both"/>
        <w:rPr>
          <w:rFonts w:ascii="Times New Roman" w:eastAsia="Calibri" w:hAnsi="Times New Roman"/>
          <w:sz w:val="24"/>
          <w:szCs w:val="24"/>
          <w:lang w:val="bg-BG"/>
        </w:rPr>
      </w:pPr>
      <w:r w:rsidRPr="00FB32C9">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w:t>
      </w:r>
      <w:r w:rsidRPr="00FB32C9">
        <w:rPr>
          <w:rFonts w:ascii="Times New Roman" w:eastAsia="Calibri" w:hAnsi="Times New Roman"/>
          <w:sz w:val="24"/>
          <w:szCs w:val="24"/>
        </w:rPr>
        <w:t>BG</w:t>
      </w:r>
      <w:r w:rsidRPr="00FB32C9">
        <w:rPr>
          <w:rFonts w:ascii="Times New Roman" w:eastAsia="Calibri" w:hAnsi="Times New Roman"/>
          <w:sz w:val="24"/>
          <w:szCs w:val="24"/>
          <w:lang w:val="bg-BG"/>
        </w:rPr>
        <w:t>3</w:t>
      </w:r>
      <w:r w:rsidRPr="00FB32C9">
        <w:rPr>
          <w:rFonts w:ascii="Times New Roman" w:eastAsia="Calibri" w:hAnsi="Times New Roman"/>
          <w:sz w:val="24"/>
          <w:szCs w:val="24"/>
        </w:rPr>
        <w:t>G000000Q</w:t>
      </w:r>
      <w:r w:rsidRPr="00FB32C9">
        <w:rPr>
          <w:rFonts w:ascii="Times New Roman" w:eastAsia="Calibri" w:hAnsi="Times New Roman"/>
          <w:sz w:val="24"/>
          <w:szCs w:val="24"/>
          <w:lang w:val="bg-BG"/>
        </w:rPr>
        <w:t xml:space="preserve">013, </w:t>
      </w:r>
      <w:r w:rsidR="00FB32C9" w:rsidRPr="00FB32C9">
        <w:rPr>
          <w:rFonts w:ascii="Times New Roman" w:eastAsia="Calibri" w:hAnsi="Times New Roman"/>
          <w:sz w:val="24"/>
          <w:szCs w:val="24"/>
          <w:lang w:val="bg-BG"/>
        </w:rPr>
        <w:t xml:space="preserve">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00FB32C9" w:rsidRPr="00FB32C9">
        <w:rPr>
          <w:rFonts w:ascii="Times New Roman" w:eastAsia="Calibri" w:hAnsi="Times New Roman"/>
          <w:sz w:val="24"/>
          <w:szCs w:val="24"/>
        </w:rPr>
        <w:t>(</w:t>
      </w:r>
      <w:r w:rsidRPr="00FB32C9">
        <w:rPr>
          <w:rFonts w:ascii="Times New Roman" w:eastAsia="Calibri" w:hAnsi="Times New Roman"/>
          <w:sz w:val="24"/>
          <w:szCs w:val="24"/>
          <w:lang w:val="bg-BG"/>
        </w:rPr>
        <w:t xml:space="preserve">съгласно чл. 50, ал. </w:t>
      </w:r>
      <w:r w:rsidR="00FB32C9" w:rsidRPr="00FB32C9">
        <w:rPr>
          <w:rFonts w:ascii="Times New Roman" w:eastAsia="Calibri" w:hAnsi="Times New Roman"/>
          <w:sz w:val="24"/>
          <w:szCs w:val="24"/>
        </w:rPr>
        <w:t xml:space="preserve">2 </w:t>
      </w:r>
      <w:r w:rsidR="00FB32C9" w:rsidRPr="00FB32C9">
        <w:rPr>
          <w:rFonts w:ascii="Times New Roman" w:eastAsia="Calibri" w:hAnsi="Times New Roman"/>
          <w:sz w:val="24"/>
          <w:szCs w:val="24"/>
          <w:lang w:val="bg-BG"/>
        </w:rPr>
        <w:t xml:space="preserve">и ал. 3 от </w:t>
      </w:r>
      <w:r w:rsidRPr="00FB32C9">
        <w:rPr>
          <w:rFonts w:ascii="Times New Roman" w:eastAsia="Calibri" w:hAnsi="Times New Roman"/>
          <w:sz w:val="24"/>
          <w:szCs w:val="24"/>
          <w:lang w:val="bg-BG"/>
        </w:rPr>
        <w:t>Наредба № 1 / 10.10.2007г. за проучване, ползване и позване на подземните води;</w:t>
      </w:r>
    </w:p>
    <w:p w14:paraId="63BD3067" w14:textId="77777777" w:rsidR="0003641E" w:rsidRPr="0003641E" w:rsidRDefault="0003641E" w:rsidP="001262A9">
      <w:pPr>
        <w:pStyle w:val="ListParagraph"/>
        <w:numPr>
          <w:ilvl w:val="0"/>
          <w:numId w:val="3"/>
        </w:numPr>
        <w:spacing w:after="0" w:line="348" w:lineRule="auto"/>
        <w:jc w:val="both"/>
        <w:rPr>
          <w:rFonts w:ascii="Times New Roman" w:eastAsia="Calibri" w:hAnsi="Times New Roman"/>
          <w:sz w:val="24"/>
          <w:szCs w:val="24"/>
          <w:lang w:val="bg-BG"/>
        </w:rPr>
      </w:pPr>
      <w:r w:rsidRPr="0003641E">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14:paraId="6BF6CD30" w14:textId="77777777" w:rsidR="0003641E" w:rsidRPr="0003641E" w:rsidRDefault="0003641E" w:rsidP="001262A9">
      <w:pPr>
        <w:pStyle w:val="ListParagraph"/>
        <w:numPr>
          <w:ilvl w:val="0"/>
          <w:numId w:val="3"/>
        </w:numPr>
        <w:spacing w:after="0" w:line="348" w:lineRule="auto"/>
        <w:jc w:val="both"/>
        <w:rPr>
          <w:rFonts w:ascii="Times New Roman" w:eastAsia="Calibri" w:hAnsi="Times New Roman"/>
          <w:sz w:val="24"/>
          <w:szCs w:val="24"/>
          <w:lang w:val="bg-BG"/>
        </w:rPr>
      </w:pPr>
      <w:r w:rsidRPr="0003641E">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14:paraId="762A883F" w14:textId="77777777" w:rsidR="0003641E" w:rsidRPr="0003641E" w:rsidRDefault="0003641E"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14:paraId="1BB14F87" w14:textId="58B9C29C" w:rsidR="00A2137C" w:rsidRPr="0003641E" w:rsidRDefault="0003641E"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03641E" w:rsidRDefault="005264F8"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 xml:space="preserve">Има вероятност от поява на шумови въздействия единствено по време на строителството на сградите, но те ще са краткотрайни, временни и в рамките на </w:t>
      </w:r>
      <w:r w:rsidRPr="0003641E">
        <w:rPr>
          <w:rFonts w:ascii="Times New Roman" w:eastAsia="Calibri" w:hAnsi="Times New Roman"/>
          <w:sz w:val="24"/>
          <w:szCs w:val="24"/>
          <w:lang w:val="bg-BG"/>
        </w:rPr>
        <w:lastRenderedPageBreak/>
        <w:t>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03641E" w:rsidRDefault="005264F8"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03641E" w:rsidRDefault="005264F8"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03641E" w:rsidRDefault="005264F8"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291ECEED" w14:textId="77777777" w:rsidR="00EB0D66" w:rsidRPr="0003641E" w:rsidRDefault="005264F8" w:rsidP="001262A9">
      <w:pPr>
        <w:spacing w:after="0" w:line="348" w:lineRule="auto"/>
        <w:ind w:firstLine="709"/>
        <w:jc w:val="both"/>
        <w:rPr>
          <w:rFonts w:ascii="Times New Roman" w:eastAsia="Calibri" w:hAnsi="Times New Roman"/>
          <w:sz w:val="24"/>
          <w:szCs w:val="24"/>
          <w:lang w:val="bg-BG"/>
        </w:rPr>
      </w:pPr>
      <w:r w:rsidRPr="0003641E">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w:t>
      </w:r>
    </w:p>
    <w:p w14:paraId="714352B5" w14:textId="77777777" w:rsidR="0003641E" w:rsidRPr="001262A9" w:rsidRDefault="0003641E" w:rsidP="001262A9">
      <w:pPr>
        <w:spacing w:after="0" w:line="348" w:lineRule="auto"/>
        <w:ind w:firstLine="709"/>
        <w:jc w:val="both"/>
        <w:rPr>
          <w:rFonts w:ascii="Times New Roman" w:eastAsia="Calibri" w:hAnsi="Times New Roman"/>
          <w:sz w:val="24"/>
          <w:szCs w:val="24"/>
          <w:lang w:val="bg-BG"/>
        </w:rPr>
      </w:pPr>
      <w:r w:rsidRPr="001262A9">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блиозст до обществени сгради. </w:t>
      </w:r>
    </w:p>
    <w:p w14:paraId="3AC4BC0E" w14:textId="77777777" w:rsidR="0003641E" w:rsidRPr="001262A9" w:rsidRDefault="0003641E" w:rsidP="001262A9">
      <w:pPr>
        <w:spacing w:after="0" w:line="348" w:lineRule="auto"/>
        <w:ind w:firstLine="709"/>
        <w:jc w:val="both"/>
        <w:rPr>
          <w:rFonts w:ascii="Times New Roman" w:eastAsia="Calibri" w:hAnsi="Times New Roman"/>
          <w:sz w:val="24"/>
          <w:szCs w:val="24"/>
          <w:lang w:val="bg-BG"/>
        </w:rPr>
      </w:pPr>
      <w:r w:rsidRPr="001262A9">
        <w:rPr>
          <w:rFonts w:ascii="Times New Roman" w:eastAsia="Calibri" w:hAnsi="Times New Roman"/>
          <w:sz w:val="24"/>
          <w:szCs w:val="24"/>
          <w:lang w:val="bg-BG"/>
        </w:rPr>
        <w:t xml:space="preserve">Околното застрояване не създава пространствени и функционални конфликти с жилищния комплекс, предмет на настоящото инвестиционно предложение. </w:t>
      </w:r>
    </w:p>
    <w:p w14:paraId="3EC8D101" w14:textId="77777777" w:rsidR="0003641E" w:rsidRPr="004F59B0" w:rsidRDefault="0003641E" w:rsidP="001262A9">
      <w:pPr>
        <w:spacing w:after="0" w:line="348"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27B5F510" w14:textId="3906F8E4" w:rsidR="00F00A2B" w:rsidRPr="00BC2A34" w:rsidRDefault="0003641E" w:rsidP="001262A9">
      <w:pPr>
        <w:spacing w:after="0" w:line="348" w:lineRule="auto"/>
        <w:ind w:firstLine="709"/>
        <w:jc w:val="both"/>
        <w:rPr>
          <w:rFonts w:ascii="Times New Roman" w:eastAsia="Calibri" w:hAnsi="Times New Roman"/>
          <w:sz w:val="24"/>
          <w:szCs w:val="24"/>
          <w:highlight w:val="green"/>
          <w:lang w:val="bg-BG"/>
        </w:rPr>
      </w:pPr>
      <w:r w:rsidRPr="00152220">
        <w:rPr>
          <w:rFonts w:ascii="Times New Roman" w:eastAsia="Calibri" w:hAnsi="Times New Roman"/>
          <w:sz w:val="24"/>
          <w:szCs w:val="24"/>
          <w:lang w:val="bg-BG"/>
        </w:rPr>
        <w:lastRenderedPageBreak/>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r w:rsidR="005264F8" w:rsidRPr="00BC2A34">
        <w:rPr>
          <w:rFonts w:ascii="Times New Roman" w:eastAsia="Calibri" w:hAnsi="Times New Roman"/>
          <w:sz w:val="24"/>
          <w:szCs w:val="24"/>
          <w:highlight w:val="green"/>
          <w:lang w:val="bg-BG"/>
        </w:rPr>
        <w:t xml:space="preserve"> </w:t>
      </w:r>
    </w:p>
    <w:p w14:paraId="3F9FAF4B" w14:textId="77777777" w:rsidR="005264F8" w:rsidRPr="001262A9" w:rsidRDefault="005264F8" w:rsidP="001262A9">
      <w:pPr>
        <w:spacing w:after="0" w:line="348" w:lineRule="auto"/>
        <w:ind w:firstLine="709"/>
        <w:jc w:val="both"/>
        <w:rPr>
          <w:rFonts w:ascii="Times New Roman" w:eastAsia="Calibri" w:hAnsi="Times New Roman"/>
          <w:sz w:val="24"/>
          <w:szCs w:val="24"/>
          <w:lang w:val="bg-BG"/>
        </w:rPr>
      </w:pPr>
      <w:r w:rsidRPr="001262A9">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1262A9" w:rsidRDefault="005264F8" w:rsidP="001262A9">
      <w:pPr>
        <w:spacing w:after="0" w:line="348" w:lineRule="auto"/>
        <w:ind w:firstLine="709"/>
        <w:jc w:val="both"/>
        <w:rPr>
          <w:rFonts w:ascii="Times New Roman" w:eastAsia="Calibri" w:hAnsi="Times New Roman"/>
          <w:sz w:val="24"/>
          <w:szCs w:val="24"/>
          <w:lang w:val="bg-BG"/>
        </w:rPr>
      </w:pPr>
      <w:r w:rsidRPr="001262A9">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1262A9" w:rsidRDefault="005264F8" w:rsidP="001262A9">
      <w:pPr>
        <w:spacing w:after="0" w:line="348" w:lineRule="auto"/>
        <w:ind w:firstLine="709"/>
        <w:jc w:val="both"/>
        <w:rPr>
          <w:rFonts w:ascii="Times New Roman" w:eastAsia="Calibri" w:hAnsi="Times New Roman"/>
          <w:sz w:val="24"/>
          <w:szCs w:val="24"/>
          <w:lang w:val="bg-BG"/>
        </w:rPr>
      </w:pPr>
      <w:r w:rsidRPr="001262A9">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1262A9" w:rsidRDefault="00122DA1" w:rsidP="00593EEE">
      <w:pPr>
        <w:spacing w:after="0" w:line="360" w:lineRule="auto"/>
        <w:ind w:firstLine="709"/>
        <w:jc w:val="both"/>
        <w:rPr>
          <w:rFonts w:ascii="Times New Roman" w:eastAsia="Calibri" w:hAnsi="Times New Roman"/>
          <w:color w:val="FF0000"/>
          <w:sz w:val="24"/>
          <w:szCs w:val="24"/>
          <w:lang w:val="bg-BG"/>
        </w:rPr>
      </w:pPr>
    </w:p>
    <w:p w14:paraId="2D693113" w14:textId="77777777" w:rsidR="00D95AE1" w:rsidRPr="002777F1" w:rsidRDefault="00724E5C" w:rsidP="00593EEE">
      <w:pPr>
        <w:pStyle w:val="ListParagraph"/>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1262A9">
        <w:rPr>
          <w:rFonts w:ascii="Times New Roman" w:hAnsi="Times New Roman"/>
          <w:b/>
          <w:sz w:val="24"/>
          <w:szCs w:val="24"/>
        </w:rPr>
        <w:t xml:space="preserve">Местоположение на площадката, включително необходима площ за временни </w:t>
      </w:r>
      <w:r w:rsidRPr="002777F1">
        <w:rPr>
          <w:rFonts w:ascii="Times New Roman" w:hAnsi="Times New Roman"/>
          <w:b/>
          <w:sz w:val="24"/>
          <w:szCs w:val="24"/>
        </w:rPr>
        <w:t>дейности по време на строителството.</w:t>
      </w:r>
      <w:r w:rsidR="00D95AE1" w:rsidRPr="002777F1">
        <w:rPr>
          <w:rFonts w:ascii="Times New Roman" w:hAnsi="Times New Roman"/>
          <w:b/>
          <w:sz w:val="24"/>
          <w:szCs w:val="24"/>
        </w:rPr>
        <w:t xml:space="preserve"> </w:t>
      </w:r>
    </w:p>
    <w:p w14:paraId="4589A0E3" w14:textId="77777777" w:rsidR="00FE52E3" w:rsidRPr="002777F1" w:rsidRDefault="00FE52E3"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14:paraId="4BEDFB02" w14:textId="77777777" w:rsidR="00FE52E3" w:rsidRPr="002777F1" w:rsidRDefault="00FE52E3"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1E291779" w14:textId="77777777" w:rsidR="002777F1" w:rsidRPr="002777F1" w:rsidRDefault="002777F1"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 xml:space="preserve">Поземлен имот 47295.37.71, област Пловдив, община Родопи, с. Марково, м. КОМСАЛА, вид собств. Частна, вид територия Земеделска, категория 6, НТП Лозе, площ </w:t>
      </w:r>
      <w:r w:rsidRPr="002777F1">
        <w:rPr>
          <w:rFonts w:ascii="Times New Roman" w:eastAsia="Calibri" w:hAnsi="Times New Roman"/>
          <w:sz w:val="24"/>
          <w:szCs w:val="24"/>
          <w:lang w:val="bg-BG"/>
        </w:rPr>
        <w:lastRenderedPageBreak/>
        <w:t>1349 кв. м, стар номер 037071, Заповед за одобрение на КККР № РД-18-85/06.12.2007 г. на Изпълнителния директор на АГКК.</w:t>
      </w:r>
    </w:p>
    <w:p w14:paraId="2976384D" w14:textId="43AEE9EB" w:rsidR="002777F1" w:rsidRDefault="002777F1"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Поземлен имот 47295.37.72, област Пловдив, община Родопи, с. Марково, м. КОМСАЛА, вид собств. Частна, вид територия Земеделска, категория 5, НТП Лозе, площ 1350 кв. м, стар номер 037072, Заповед за одобрение на КККР № РД-18-85/06.12.2007 г. на Изпълнителния директор на АГКК</w:t>
      </w:r>
      <w:r>
        <w:rPr>
          <w:rFonts w:ascii="Times New Roman" w:eastAsia="Calibri" w:hAnsi="Times New Roman"/>
          <w:sz w:val="24"/>
          <w:szCs w:val="24"/>
          <w:lang w:val="bg-BG"/>
        </w:rPr>
        <w:t>.</w:t>
      </w:r>
    </w:p>
    <w:p w14:paraId="710E10FF" w14:textId="2850A9C6" w:rsidR="002777F1" w:rsidRPr="002777F1" w:rsidRDefault="002777F1" w:rsidP="002777F1">
      <w:pPr>
        <w:spacing w:line="348" w:lineRule="auto"/>
        <w:jc w:val="both"/>
        <w:rPr>
          <w:rFonts w:ascii="Times New Roman" w:eastAsia="Calibri" w:hAnsi="Times New Roman"/>
          <w:sz w:val="24"/>
          <w:szCs w:val="24"/>
          <w:lang w:val="bg-BG"/>
        </w:rPr>
      </w:pPr>
      <w:r w:rsidRPr="00D953AE">
        <w:rPr>
          <w:rFonts w:ascii="Times New Roman" w:eastAsia="Calibri" w:hAnsi="Times New Roman"/>
          <w:noProof/>
          <w:sz w:val="24"/>
          <w:szCs w:val="24"/>
          <w:lang w:val="bg-BG" w:eastAsia="bg-BG"/>
        </w:rPr>
        <w:drawing>
          <wp:inline distT="0" distB="0" distL="0" distR="0" wp14:anchorId="398DDCC2" wp14:editId="125A19E2">
            <wp:extent cx="6121400" cy="336271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3362713"/>
                    </a:xfrm>
                    <a:prstGeom prst="rect">
                      <a:avLst/>
                    </a:prstGeom>
                    <a:noFill/>
                    <a:ln>
                      <a:noFill/>
                    </a:ln>
                  </pic:spPr>
                </pic:pic>
              </a:graphicData>
            </a:graphic>
          </wp:inline>
        </w:drawing>
      </w:r>
    </w:p>
    <w:p w14:paraId="375AB66B" w14:textId="77777777" w:rsidR="002777F1" w:rsidRPr="002777F1" w:rsidRDefault="002777F1"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За имотите, предмет на инвестиционното предложение, няма ограничения за застрояване и сервитути.</w:t>
      </w:r>
    </w:p>
    <w:p w14:paraId="2E14F58C" w14:textId="77777777" w:rsidR="002777F1" w:rsidRPr="002777F1" w:rsidRDefault="002777F1"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t>Имотите граничат с общински път от изток, със земеделски територии – лозя от север, юг и запад.</w:t>
      </w:r>
    </w:p>
    <w:p w14:paraId="2472072A" w14:textId="751CCB0E" w:rsidR="00FE52E3" w:rsidRPr="002777F1" w:rsidRDefault="002777F1" w:rsidP="002777F1">
      <w:pPr>
        <w:spacing w:after="0" w:line="348" w:lineRule="auto"/>
        <w:ind w:firstLine="709"/>
        <w:jc w:val="both"/>
        <w:rPr>
          <w:rFonts w:ascii="Times New Roman" w:eastAsia="Calibri" w:hAnsi="Times New Roman"/>
          <w:sz w:val="24"/>
          <w:szCs w:val="24"/>
          <w:lang w:val="bg-BG"/>
        </w:rPr>
      </w:pPr>
      <w:r w:rsidRPr="002777F1">
        <w:rPr>
          <w:rFonts w:ascii="Times New Roman" w:eastAsia="Calibri" w:hAnsi="Times New Roman"/>
          <w:sz w:val="24"/>
          <w:szCs w:val="24"/>
          <w:lang w:val="bg-BG"/>
        </w:rPr>
        <w:lastRenderedPageBreak/>
        <w:t>Околното застрояване няма да създава нито функционални, нито обемно-пространствени конфликти с обекта.</w:t>
      </w:r>
    </w:p>
    <w:p w14:paraId="22418264" w14:textId="64C7F64E" w:rsidR="00D877C3" w:rsidRPr="002777F1" w:rsidRDefault="00D877C3" w:rsidP="00593EEE">
      <w:pPr>
        <w:pStyle w:val="List"/>
        <w:spacing w:after="0" w:line="360" w:lineRule="auto"/>
        <w:ind w:left="0" w:firstLine="709"/>
        <w:jc w:val="both"/>
        <w:rPr>
          <w:rFonts w:ascii="Times New Roman" w:hAnsi="Times New Roman"/>
          <w:sz w:val="24"/>
          <w:szCs w:val="24"/>
        </w:rPr>
      </w:pPr>
      <w:r w:rsidRPr="002777F1">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2777F1">
        <w:rPr>
          <w:rFonts w:ascii="Times New Roman" w:hAnsi="Times New Roman"/>
          <w:sz w:val="24"/>
          <w:szCs w:val="24"/>
        </w:rPr>
        <w:t>гореописани</w:t>
      </w:r>
      <w:r w:rsidR="002777F1" w:rsidRPr="002777F1">
        <w:rPr>
          <w:rFonts w:ascii="Times New Roman" w:hAnsi="Times New Roman"/>
          <w:sz w:val="24"/>
          <w:szCs w:val="24"/>
        </w:rPr>
        <w:t>те</w:t>
      </w:r>
      <w:r w:rsidR="00342A20" w:rsidRPr="002777F1">
        <w:rPr>
          <w:rFonts w:ascii="Times New Roman" w:hAnsi="Times New Roman"/>
          <w:sz w:val="24"/>
          <w:szCs w:val="24"/>
        </w:rPr>
        <w:t xml:space="preserve"> земеделски</w:t>
      </w:r>
      <w:r w:rsidRPr="002777F1">
        <w:rPr>
          <w:rFonts w:ascii="Times New Roman" w:hAnsi="Times New Roman"/>
          <w:sz w:val="24"/>
          <w:szCs w:val="24"/>
        </w:rPr>
        <w:t xml:space="preserve"> имот</w:t>
      </w:r>
      <w:r w:rsidR="002777F1" w:rsidRPr="002777F1">
        <w:rPr>
          <w:rFonts w:ascii="Times New Roman" w:hAnsi="Times New Roman"/>
          <w:sz w:val="24"/>
          <w:szCs w:val="24"/>
        </w:rPr>
        <w:t>и</w:t>
      </w:r>
      <w:r w:rsidRPr="002777F1">
        <w:rPr>
          <w:rFonts w:ascii="Times New Roman" w:hAnsi="Times New Roman"/>
          <w:sz w:val="24"/>
          <w:szCs w:val="24"/>
        </w:rPr>
        <w:t xml:space="preserve"> за неземеделски нужди, като </w:t>
      </w:r>
      <w:r w:rsidR="00FE52E3" w:rsidRPr="002777F1">
        <w:rPr>
          <w:rFonts w:ascii="Times New Roman" w:hAnsi="Times New Roman"/>
          <w:sz w:val="24"/>
          <w:szCs w:val="24"/>
        </w:rPr>
        <w:t xml:space="preserve">от </w:t>
      </w:r>
      <w:r w:rsidRPr="002777F1">
        <w:rPr>
          <w:rFonts w:ascii="Times New Roman" w:hAnsi="Times New Roman"/>
          <w:sz w:val="24"/>
          <w:szCs w:val="24"/>
        </w:rPr>
        <w:t>същи</w:t>
      </w:r>
      <w:r w:rsidR="002777F1" w:rsidRPr="002777F1">
        <w:rPr>
          <w:rFonts w:ascii="Times New Roman" w:hAnsi="Times New Roman"/>
          <w:sz w:val="24"/>
          <w:szCs w:val="24"/>
        </w:rPr>
        <w:t>те</w:t>
      </w:r>
      <w:r w:rsidRPr="002777F1">
        <w:rPr>
          <w:rFonts w:ascii="Times New Roman" w:hAnsi="Times New Roman"/>
          <w:sz w:val="24"/>
          <w:szCs w:val="24"/>
        </w:rPr>
        <w:t xml:space="preserve"> се </w:t>
      </w:r>
      <w:r w:rsidR="00FE52E3" w:rsidRPr="002777F1">
        <w:rPr>
          <w:rFonts w:ascii="Times New Roman" w:hAnsi="Times New Roman"/>
          <w:sz w:val="24"/>
          <w:szCs w:val="24"/>
        </w:rPr>
        <w:t>образува нов УПИ с отреждане за</w:t>
      </w:r>
      <w:r w:rsidRPr="002777F1">
        <w:rPr>
          <w:rFonts w:ascii="Times New Roman" w:hAnsi="Times New Roman"/>
          <w:sz w:val="24"/>
          <w:szCs w:val="24"/>
        </w:rPr>
        <w:t xml:space="preserve"> „</w:t>
      </w:r>
      <w:r w:rsidR="0057559F" w:rsidRPr="002777F1">
        <w:rPr>
          <w:rFonts w:ascii="Times New Roman" w:hAnsi="Times New Roman"/>
          <w:sz w:val="24"/>
          <w:szCs w:val="24"/>
        </w:rPr>
        <w:t>Ж</w:t>
      </w:r>
      <w:r w:rsidRPr="002777F1">
        <w:rPr>
          <w:rFonts w:ascii="Times New Roman" w:hAnsi="Times New Roman"/>
          <w:sz w:val="24"/>
          <w:szCs w:val="24"/>
        </w:rPr>
        <w:t>илищно строителство“</w:t>
      </w:r>
      <w:r w:rsidR="00073197" w:rsidRPr="002777F1">
        <w:rPr>
          <w:rFonts w:ascii="Times New Roman" w:hAnsi="Times New Roman"/>
          <w:sz w:val="24"/>
          <w:szCs w:val="24"/>
        </w:rPr>
        <w:t>. В новообразувания имот е предвидено да се</w:t>
      </w:r>
      <w:r w:rsidR="00EA692E" w:rsidRPr="002777F1">
        <w:rPr>
          <w:rFonts w:ascii="Times New Roman" w:hAnsi="Times New Roman"/>
          <w:sz w:val="24"/>
          <w:szCs w:val="24"/>
        </w:rPr>
        <w:t xml:space="preserve"> изградят </w:t>
      </w:r>
      <w:r w:rsidR="002777F1" w:rsidRPr="002777F1">
        <w:rPr>
          <w:rFonts w:ascii="Times New Roman" w:hAnsi="Times New Roman"/>
          <w:sz w:val="24"/>
          <w:szCs w:val="24"/>
        </w:rPr>
        <w:t>6</w:t>
      </w:r>
      <w:r w:rsidR="00EA692E" w:rsidRPr="002777F1">
        <w:rPr>
          <w:rFonts w:ascii="Times New Roman" w:hAnsi="Times New Roman"/>
          <w:sz w:val="24"/>
          <w:szCs w:val="24"/>
        </w:rPr>
        <w:t xml:space="preserve"> броя </w:t>
      </w:r>
      <w:r w:rsidR="002777F1">
        <w:rPr>
          <w:rFonts w:ascii="Times New Roman" w:hAnsi="Times New Roman"/>
          <w:sz w:val="24"/>
          <w:szCs w:val="24"/>
        </w:rPr>
        <w:t>едно</w:t>
      </w:r>
      <w:r w:rsidR="00EA692E" w:rsidRPr="002777F1">
        <w:rPr>
          <w:rFonts w:ascii="Times New Roman" w:hAnsi="Times New Roman"/>
          <w:sz w:val="24"/>
          <w:szCs w:val="24"/>
        </w:rPr>
        <w:t>фамилни жилищни сгради</w:t>
      </w:r>
      <w:r w:rsidR="00073197" w:rsidRPr="002777F1">
        <w:rPr>
          <w:rFonts w:ascii="Times New Roman" w:hAnsi="Times New Roman"/>
          <w:sz w:val="24"/>
          <w:szCs w:val="24"/>
        </w:rPr>
        <w:t>, решени като затворен тип комплекс</w:t>
      </w:r>
      <w:r w:rsidR="00217E57" w:rsidRPr="002777F1">
        <w:rPr>
          <w:rFonts w:ascii="Times New Roman" w:hAnsi="Times New Roman"/>
          <w:sz w:val="24"/>
          <w:szCs w:val="24"/>
        </w:rPr>
        <w:t xml:space="preserve">. </w:t>
      </w:r>
    </w:p>
    <w:p w14:paraId="1A2DCB44" w14:textId="77777777" w:rsidR="00392F26" w:rsidRPr="00767B54" w:rsidRDefault="00123CC8" w:rsidP="00A042CA">
      <w:pPr>
        <w:pStyle w:val="List"/>
        <w:spacing w:after="0" w:line="353" w:lineRule="auto"/>
        <w:ind w:left="0" w:firstLine="709"/>
        <w:jc w:val="both"/>
        <w:rPr>
          <w:rFonts w:ascii="Times New Roman" w:hAnsi="Times New Roman"/>
          <w:sz w:val="24"/>
          <w:szCs w:val="24"/>
        </w:rPr>
      </w:pPr>
      <w:r w:rsidRPr="00767B54">
        <w:rPr>
          <w:rFonts w:ascii="Times New Roman" w:hAnsi="Times New Roman"/>
          <w:sz w:val="24"/>
          <w:szCs w:val="24"/>
        </w:rPr>
        <w:t xml:space="preserve">По време на строителството на </w:t>
      </w:r>
      <w:r w:rsidR="00D877C3" w:rsidRPr="00767B54">
        <w:rPr>
          <w:rFonts w:ascii="Times New Roman" w:hAnsi="Times New Roman"/>
          <w:sz w:val="24"/>
          <w:szCs w:val="24"/>
        </w:rPr>
        <w:t>жилищните сгради</w:t>
      </w:r>
      <w:r w:rsidRPr="00767B54">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767B54" w:rsidRDefault="0026419B" w:rsidP="00A042CA">
      <w:pPr>
        <w:pStyle w:val="List"/>
        <w:spacing w:after="0" w:line="353" w:lineRule="auto"/>
        <w:ind w:left="0" w:firstLine="709"/>
        <w:jc w:val="both"/>
        <w:rPr>
          <w:rFonts w:ascii="Times New Roman" w:hAnsi="Times New Roman"/>
          <w:sz w:val="24"/>
          <w:szCs w:val="24"/>
        </w:rPr>
      </w:pPr>
      <w:r w:rsidRPr="00767B54">
        <w:rPr>
          <w:rFonts w:ascii="Times New Roman" w:hAnsi="Times New Roman"/>
          <w:sz w:val="24"/>
          <w:szCs w:val="24"/>
        </w:rPr>
        <w:t>Допълнителна площ за временни дейности по време на строителството</w:t>
      </w:r>
      <w:r w:rsidR="00123CC8" w:rsidRPr="00767B54">
        <w:rPr>
          <w:rFonts w:ascii="Times New Roman" w:hAnsi="Times New Roman"/>
          <w:sz w:val="24"/>
          <w:szCs w:val="24"/>
        </w:rPr>
        <w:t xml:space="preserve">, извън площадката, </w:t>
      </w:r>
      <w:r w:rsidRPr="00767B54">
        <w:rPr>
          <w:rFonts w:ascii="Times New Roman" w:hAnsi="Times New Roman"/>
          <w:sz w:val="24"/>
          <w:szCs w:val="24"/>
        </w:rPr>
        <w:t>не е необходима.</w:t>
      </w:r>
    </w:p>
    <w:p w14:paraId="2D3D68C9" w14:textId="77777777" w:rsidR="008065C3" w:rsidRPr="00767B54" w:rsidRDefault="008065C3" w:rsidP="00A042CA">
      <w:pPr>
        <w:spacing w:after="0" w:line="353" w:lineRule="auto"/>
        <w:ind w:firstLine="709"/>
        <w:jc w:val="both"/>
        <w:rPr>
          <w:rFonts w:ascii="Times New Roman" w:eastAsia="Calibri" w:hAnsi="Times New Roman"/>
          <w:sz w:val="24"/>
          <w:szCs w:val="24"/>
        </w:rPr>
      </w:pPr>
      <w:r w:rsidRPr="00767B54">
        <w:rPr>
          <w:rFonts w:ascii="Times New Roman" w:eastAsia="Calibri" w:hAnsi="Times New Roman"/>
          <w:sz w:val="24"/>
          <w:szCs w:val="24"/>
        </w:rPr>
        <w:t>Имот</w:t>
      </w:r>
      <w:r w:rsidR="007147BF" w:rsidRPr="00767B54">
        <w:rPr>
          <w:rFonts w:ascii="Times New Roman" w:eastAsia="Calibri" w:hAnsi="Times New Roman"/>
          <w:sz w:val="24"/>
          <w:szCs w:val="24"/>
          <w:lang w:val="bg-BG"/>
        </w:rPr>
        <w:t>ът</w:t>
      </w:r>
      <w:r w:rsidRPr="00767B54">
        <w:rPr>
          <w:rFonts w:ascii="Times New Roman" w:eastAsia="Calibri" w:hAnsi="Times New Roman"/>
          <w:sz w:val="24"/>
          <w:szCs w:val="24"/>
        </w:rPr>
        <w:t xml:space="preserve">, предмет на </w:t>
      </w:r>
      <w:r w:rsidR="00AB18EC" w:rsidRPr="00767B54">
        <w:rPr>
          <w:rFonts w:ascii="Times New Roman" w:eastAsia="Calibri" w:hAnsi="Times New Roman"/>
          <w:sz w:val="24"/>
          <w:szCs w:val="24"/>
          <w:lang w:val="bg-BG"/>
        </w:rPr>
        <w:t>инвестиционното предложение</w:t>
      </w:r>
      <w:r w:rsidRPr="00767B54">
        <w:rPr>
          <w:rFonts w:ascii="Times New Roman" w:eastAsia="Calibri" w:hAnsi="Times New Roman"/>
          <w:sz w:val="24"/>
          <w:szCs w:val="24"/>
        </w:rPr>
        <w:t xml:space="preserve">, не попада в границите на </w:t>
      </w:r>
      <w:r w:rsidR="00AB18EC" w:rsidRPr="00767B54">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767B54">
        <w:rPr>
          <w:rFonts w:ascii="Times New Roman" w:eastAsia="Calibri" w:hAnsi="Times New Roman"/>
          <w:sz w:val="24"/>
          <w:szCs w:val="24"/>
          <w:lang w:val="bg-BG"/>
        </w:rPr>
        <w:t xml:space="preserve">в границите на </w:t>
      </w:r>
      <w:r w:rsidRPr="00767B54">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767B54" w:rsidRDefault="008065C3" w:rsidP="00A042CA">
      <w:pPr>
        <w:spacing w:after="0" w:line="353" w:lineRule="auto"/>
        <w:ind w:firstLine="708"/>
        <w:jc w:val="both"/>
        <w:rPr>
          <w:rFonts w:ascii="Times New Roman" w:eastAsia="Calibri" w:hAnsi="Times New Roman"/>
          <w:sz w:val="24"/>
          <w:szCs w:val="24"/>
        </w:rPr>
      </w:pPr>
      <w:r w:rsidRPr="00767B54">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767B54">
        <w:rPr>
          <w:rFonts w:ascii="Times New Roman" w:eastAsia="Calibri" w:hAnsi="Times New Roman"/>
          <w:sz w:val="24"/>
          <w:szCs w:val="24"/>
          <w:lang w:val="bg-BG"/>
        </w:rPr>
        <w:t xml:space="preserve">респективно </w:t>
      </w:r>
      <w:r w:rsidRPr="00767B54">
        <w:rPr>
          <w:rFonts w:ascii="Times New Roman" w:eastAsia="Calibri" w:hAnsi="Times New Roman"/>
          <w:sz w:val="24"/>
          <w:szCs w:val="24"/>
        </w:rPr>
        <w:t>технически инвестиционен проект</w:t>
      </w:r>
      <w:r w:rsidR="00B344E0" w:rsidRPr="00767B54">
        <w:rPr>
          <w:rFonts w:ascii="Times New Roman" w:eastAsia="Calibri" w:hAnsi="Times New Roman"/>
          <w:sz w:val="24"/>
          <w:szCs w:val="24"/>
          <w:lang w:val="bg-BG"/>
        </w:rPr>
        <w:t>, който ще се изготви след промяна предназначението на имот</w:t>
      </w:r>
      <w:r w:rsidR="00DA2ACB" w:rsidRPr="00767B54">
        <w:rPr>
          <w:rFonts w:ascii="Times New Roman" w:eastAsia="Calibri" w:hAnsi="Times New Roman"/>
          <w:sz w:val="24"/>
          <w:szCs w:val="24"/>
          <w:lang w:val="bg-BG"/>
        </w:rPr>
        <w:t>а</w:t>
      </w:r>
      <w:r w:rsidRPr="00767B54">
        <w:rPr>
          <w:rFonts w:ascii="Times New Roman" w:eastAsia="Calibri" w:hAnsi="Times New Roman"/>
          <w:sz w:val="24"/>
          <w:szCs w:val="24"/>
        </w:rPr>
        <w:t>.</w:t>
      </w:r>
    </w:p>
    <w:p w14:paraId="4B3A04E2" w14:textId="77777777" w:rsidR="00D95AE1" w:rsidRPr="00767B54" w:rsidRDefault="00D95AE1" w:rsidP="00A042CA">
      <w:pPr>
        <w:widowControl w:val="0"/>
        <w:autoSpaceDE w:val="0"/>
        <w:autoSpaceDN w:val="0"/>
        <w:adjustRightInd w:val="0"/>
        <w:spacing w:after="0" w:line="353" w:lineRule="auto"/>
        <w:jc w:val="both"/>
        <w:rPr>
          <w:rFonts w:ascii="Times New Roman" w:hAnsi="Times New Roman"/>
          <w:sz w:val="10"/>
          <w:szCs w:val="10"/>
          <w:lang w:val="bg-BG"/>
        </w:rPr>
      </w:pPr>
      <w:r w:rsidRPr="00767B54">
        <w:rPr>
          <w:rFonts w:ascii="Times New Roman" w:hAnsi="Times New Roman"/>
          <w:sz w:val="10"/>
          <w:szCs w:val="10"/>
        </w:rPr>
        <w:t xml:space="preserve">    </w:t>
      </w:r>
    </w:p>
    <w:p w14:paraId="25AC19D3" w14:textId="77777777" w:rsidR="007D52AD" w:rsidRPr="00767B54" w:rsidRDefault="007D52AD" w:rsidP="00A042CA">
      <w:pPr>
        <w:widowControl w:val="0"/>
        <w:autoSpaceDE w:val="0"/>
        <w:autoSpaceDN w:val="0"/>
        <w:adjustRightInd w:val="0"/>
        <w:spacing w:after="0" w:line="353" w:lineRule="auto"/>
        <w:jc w:val="both"/>
        <w:rPr>
          <w:rFonts w:ascii="Times New Roman" w:hAnsi="Times New Roman"/>
          <w:sz w:val="24"/>
          <w:szCs w:val="24"/>
          <w:lang w:val="bg-BG"/>
        </w:rPr>
      </w:pPr>
    </w:p>
    <w:p w14:paraId="0BDA1EAF" w14:textId="77777777" w:rsidR="00D95AE1" w:rsidRPr="00767B54" w:rsidRDefault="00C951B9" w:rsidP="00A042CA">
      <w:pPr>
        <w:pStyle w:val="ListParagraph"/>
        <w:widowControl w:val="0"/>
        <w:numPr>
          <w:ilvl w:val="0"/>
          <w:numId w:val="2"/>
        </w:numPr>
        <w:tabs>
          <w:tab w:val="left" w:pos="284"/>
        </w:tabs>
        <w:autoSpaceDE w:val="0"/>
        <w:autoSpaceDN w:val="0"/>
        <w:adjustRightInd w:val="0"/>
        <w:spacing w:after="0" w:line="353" w:lineRule="auto"/>
        <w:ind w:left="0" w:firstLine="0"/>
        <w:jc w:val="both"/>
        <w:rPr>
          <w:rFonts w:ascii="Times New Roman" w:hAnsi="Times New Roman"/>
          <w:b/>
          <w:sz w:val="24"/>
          <w:szCs w:val="24"/>
        </w:rPr>
      </w:pPr>
      <w:r w:rsidRPr="00767B54">
        <w:rPr>
          <w:rFonts w:ascii="Times New Roman" w:hAnsi="Times New Roman"/>
          <w:b/>
          <w:sz w:val="24"/>
          <w:szCs w:val="24"/>
        </w:rPr>
        <w:t xml:space="preserve">Описание на основните процеси (по проспектни данни), капацитет, включително на съоръженията, в които се очаква да са налични опасни вещества от приложение </w:t>
      </w:r>
      <w:r w:rsidRPr="00767B54">
        <w:rPr>
          <w:rFonts w:ascii="Times New Roman" w:hAnsi="Times New Roman"/>
          <w:b/>
          <w:sz w:val="24"/>
          <w:szCs w:val="24"/>
        </w:rPr>
        <w:lastRenderedPageBreak/>
        <w:t>№ 3 към ЗООС.</w:t>
      </w:r>
    </w:p>
    <w:p w14:paraId="18389FB3" w14:textId="50E1655F" w:rsidR="006734C3" w:rsidRPr="00BC2A34" w:rsidRDefault="006734C3" w:rsidP="00A042CA">
      <w:pPr>
        <w:spacing w:after="0" w:line="353" w:lineRule="auto"/>
        <w:ind w:firstLine="709"/>
        <w:jc w:val="both"/>
        <w:rPr>
          <w:rFonts w:ascii="Times New Roman" w:eastAsia="Calibri" w:hAnsi="Times New Roman"/>
          <w:sz w:val="24"/>
          <w:szCs w:val="24"/>
          <w:highlight w:val="green"/>
          <w:lang w:val="bg-BG"/>
        </w:rPr>
      </w:pPr>
      <w:r w:rsidRPr="00936F6D">
        <w:rPr>
          <w:rFonts w:ascii="Times New Roman" w:hAnsi="Times New Roman"/>
          <w:sz w:val="24"/>
          <w:szCs w:val="24"/>
        </w:rPr>
        <w:t xml:space="preserve">С реализация на инвестиционното намерение се предвижда изработване и процедиране на проект </w:t>
      </w:r>
      <w:r w:rsidR="00936F6D" w:rsidRPr="00CC0AA0">
        <w:rPr>
          <w:rFonts w:ascii="Times New Roman" w:hAnsi="Times New Roman"/>
          <w:sz w:val="24"/>
          <w:szCs w:val="24"/>
        </w:rPr>
        <w:t>за Подробен устройствен план /ПУП/ - План</w:t>
      </w:r>
      <w:r w:rsidR="00936F6D">
        <w:rPr>
          <w:rFonts w:ascii="Times New Roman" w:hAnsi="Times New Roman"/>
          <w:sz w:val="24"/>
          <w:szCs w:val="24"/>
        </w:rPr>
        <w:t xml:space="preserve"> </w:t>
      </w:r>
      <w:r w:rsidR="00936F6D" w:rsidRPr="00CC0AA0">
        <w:rPr>
          <w:rFonts w:ascii="Times New Roman" w:hAnsi="Times New Roman"/>
          <w:sz w:val="24"/>
          <w:szCs w:val="24"/>
        </w:rPr>
        <w:t>за регулация и застрояване /ПРЗ/ на земеделски земи за процедура за промяна на предназначението, съгласно изискванията на ЗОЗЗ и ППЗОЗЗ, представляващ</w:t>
      </w:r>
      <w:r w:rsidR="00936F6D">
        <w:rPr>
          <w:rFonts w:ascii="Times New Roman" w:hAnsi="Times New Roman"/>
          <w:sz w:val="24"/>
          <w:szCs w:val="24"/>
        </w:rPr>
        <w:t>и</w:t>
      </w:r>
      <w:r w:rsidR="00936F6D" w:rsidRPr="00CC0AA0">
        <w:rPr>
          <w:rFonts w:ascii="Times New Roman" w:hAnsi="Times New Roman"/>
          <w:sz w:val="24"/>
          <w:szCs w:val="24"/>
        </w:rPr>
        <w:t xml:space="preserve"> ПИ с идентификатор</w:t>
      </w:r>
      <w:r w:rsidR="00936F6D">
        <w:rPr>
          <w:rFonts w:ascii="Times New Roman" w:hAnsi="Times New Roman"/>
          <w:sz w:val="24"/>
          <w:szCs w:val="24"/>
        </w:rPr>
        <w:t>и</w:t>
      </w:r>
      <w:r w:rsidR="00936F6D" w:rsidRPr="00CC0AA0">
        <w:rPr>
          <w:rFonts w:ascii="Times New Roman" w:hAnsi="Times New Roman"/>
          <w:sz w:val="24"/>
          <w:szCs w:val="24"/>
        </w:rPr>
        <w:t xml:space="preserve"> 47295.37.71 и 47295.37.72</w:t>
      </w:r>
      <w:r w:rsidR="00936F6D" w:rsidRPr="00CC0AA0">
        <w:rPr>
          <w:rFonts w:ascii="Times New Roman" w:hAnsi="Times New Roman"/>
          <w:b/>
          <w:sz w:val="24"/>
          <w:szCs w:val="24"/>
        </w:rPr>
        <w:t xml:space="preserve"> </w:t>
      </w:r>
      <w:r w:rsidR="00936F6D" w:rsidRPr="00CC0AA0">
        <w:rPr>
          <w:rFonts w:ascii="Times New Roman" w:hAnsi="Times New Roman"/>
          <w:sz w:val="24"/>
          <w:szCs w:val="24"/>
        </w:rPr>
        <w:t xml:space="preserve"> по КККР на с. Марково, местност „Комсала“, Община „Родопи“, Област Пловдив</w:t>
      </w:r>
      <w:r w:rsidR="00936F6D" w:rsidRPr="00CC0AA0">
        <w:rPr>
          <w:rFonts w:ascii="Times New Roman" w:hAnsi="Times New Roman"/>
          <w:bCs/>
          <w:sz w:val="24"/>
          <w:szCs w:val="24"/>
        </w:rPr>
        <w:t xml:space="preserve"> с цел обединяване на двата имота и образуване на </w:t>
      </w:r>
      <w:r w:rsidR="00936F6D" w:rsidRPr="00CC0AA0">
        <w:rPr>
          <w:rFonts w:ascii="Times New Roman" w:hAnsi="Times New Roman"/>
          <w:sz w:val="24"/>
          <w:szCs w:val="24"/>
        </w:rPr>
        <w:t xml:space="preserve">нов УПИ с отреждане </w:t>
      </w:r>
      <w:r w:rsidR="00936F6D" w:rsidRPr="00CC0AA0">
        <w:rPr>
          <w:rFonts w:ascii="Times New Roman" w:hAnsi="Times New Roman"/>
          <w:b/>
          <w:sz w:val="24"/>
          <w:szCs w:val="24"/>
        </w:rPr>
        <w:t>„За жилищно строителство“.</w:t>
      </w:r>
    </w:p>
    <w:p w14:paraId="49D7C51D" w14:textId="1CF7968A" w:rsidR="00A6605A" w:rsidRPr="00513C30" w:rsidRDefault="0079534A" w:rsidP="00A042CA">
      <w:pPr>
        <w:spacing w:after="0" w:line="353" w:lineRule="auto"/>
        <w:ind w:firstLine="709"/>
        <w:jc w:val="both"/>
        <w:rPr>
          <w:rFonts w:ascii="Times New Roman" w:hAnsi="Times New Roman"/>
          <w:sz w:val="24"/>
          <w:szCs w:val="24"/>
          <w:lang w:val="bg-BG"/>
        </w:rPr>
      </w:pPr>
      <w:r w:rsidRPr="00513C30">
        <w:rPr>
          <w:rFonts w:ascii="Times New Roman" w:hAnsi="Times New Roman"/>
          <w:sz w:val="24"/>
          <w:szCs w:val="24"/>
          <w:lang w:val="bg-BG"/>
        </w:rPr>
        <w:t>Ще</w:t>
      </w:r>
      <w:r w:rsidR="00497E87" w:rsidRPr="00513C30">
        <w:rPr>
          <w:rFonts w:ascii="Times New Roman" w:hAnsi="Times New Roman"/>
          <w:sz w:val="24"/>
          <w:szCs w:val="24"/>
          <w:lang w:val="bg-BG"/>
        </w:rPr>
        <w:t xml:space="preserve"> се обособ</w:t>
      </w:r>
      <w:r w:rsidRPr="00513C30">
        <w:rPr>
          <w:rFonts w:ascii="Times New Roman" w:hAnsi="Times New Roman"/>
          <w:sz w:val="24"/>
          <w:szCs w:val="24"/>
          <w:lang w:val="bg-BG"/>
        </w:rPr>
        <w:t xml:space="preserve">ят </w:t>
      </w:r>
      <w:r w:rsidR="00C26443" w:rsidRPr="00513C30">
        <w:rPr>
          <w:rFonts w:ascii="Times New Roman" w:hAnsi="Times New Roman"/>
          <w:sz w:val="24"/>
          <w:szCs w:val="24"/>
          <w:lang w:val="bg-BG"/>
        </w:rPr>
        <w:t xml:space="preserve">площи за застрояване, </w:t>
      </w:r>
      <w:r w:rsidRPr="00513C30">
        <w:rPr>
          <w:rFonts w:ascii="Times New Roman" w:hAnsi="Times New Roman"/>
          <w:sz w:val="24"/>
          <w:szCs w:val="24"/>
          <w:lang w:val="bg-BG"/>
        </w:rPr>
        <w:t xml:space="preserve">зелени площи </w:t>
      </w:r>
      <w:r w:rsidR="007C4881" w:rsidRPr="00513C30">
        <w:rPr>
          <w:rFonts w:ascii="Times New Roman" w:hAnsi="Times New Roman"/>
          <w:sz w:val="24"/>
          <w:szCs w:val="24"/>
          <w:lang w:val="bg-BG"/>
        </w:rPr>
        <w:t xml:space="preserve">и разширение на пътя от </w:t>
      </w:r>
      <w:r w:rsidR="00DD67BC" w:rsidRPr="00513C30">
        <w:rPr>
          <w:rFonts w:ascii="Times New Roman" w:hAnsi="Times New Roman"/>
          <w:sz w:val="24"/>
          <w:szCs w:val="24"/>
          <w:lang w:val="bg-BG"/>
        </w:rPr>
        <w:t>изток</w:t>
      </w:r>
      <w:r w:rsidR="00B2110A" w:rsidRPr="00513C30">
        <w:rPr>
          <w:rFonts w:ascii="Times New Roman" w:hAnsi="Times New Roman"/>
          <w:sz w:val="24"/>
          <w:szCs w:val="24"/>
        </w:rPr>
        <w:t>.</w:t>
      </w:r>
    </w:p>
    <w:p w14:paraId="5FF795E9" w14:textId="6DBBCADD" w:rsidR="00A257D6" w:rsidRPr="00EC36FC" w:rsidRDefault="00A257D6" w:rsidP="00A042CA">
      <w:pPr>
        <w:spacing w:after="0" w:line="353" w:lineRule="auto"/>
        <w:ind w:firstLine="709"/>
        <w:jc w:val="both"/>
        <w:rPr>
          <w:rFonts w:ascii="Times New Roman" w:eastAsia="Calibri" w:hAnsi="Times New Roman"/>
          <w:sz w:val="24"/>
          <w:szCs w:val="24"/>
          <w:lang w:val="bg-BG"/>
        </w:rPr>
      </w:pPr>
      <w:r w:rsidRPr="00EC36FC">
        <w:rPr>
          <w:rFonts w:ascii="Times New Roman" w:eastAsia="Calibri" w:hAnsi="Times New Roman"/>
          <w:sz w:val="24"/>
          <w:szCs w:val="24"/>
        </w:rPr>
        <w:t>Направено е проучване на съществуващото положение на поземлени</w:t>
      </w:r>
      <w:r w:rsidR="00DD67BC" w:rsidRPr="00EC36FC">
        <w:rPr>
          <w:rFonts w:ascii="Times New Roman" w:eastAsia="Calibri" w:hAnsi="Times New Roman"/>
          <w:sz w:val="24"/>
          <w:szCs w:val="24"/>
          <w:lang w:val="bg-BG"/>
        </w:rPr>
        <w:t>я</w:t>
      </w:r>
      <w:r w:rsidRPr="00EC36FC">
        <w:rPr>
          <w:rFonts w:ascii="Times New Roman" w:eastAsia="Calibri" w:hAnsi="Times New Roman"/>
          <w:sz w:val="24"/>
          <w:szCs w:val="24"/>
        </w:rPr>
        <w:t xml:space="preserve"> имот относно инфраструктурната </w:t>
      </w:r>
      <w:r w:rsidR="00DD67BC" w:rsidRPr="00EC36FC">
        <w:rPr>
          <w:rFonts w:ascii="Times New Roman" w:eastAsia="Calibri" w:hAnsi="Times New Roman"/>
          <w:sz w:val="24"/>
          <w:szCs w:val="24"/>
          <w:lang w:val="bg-BG"/>
        </w:rPr>
        <w:t>му</w:t>
      </w:r>
      <w:r w:rsidRPr="00EC36FC">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110EBD37" w14:textId="7E835BE4" w:rsidR="004A5041" w:rsidRPr="00513C30" w:rsidRDefault="00513C30" w:rsidP="00A042CA">
      <w:pPr>
        <w:pStyle w:val="List"/>
        <w:spacing w:after="0" w:line="353" w:lineRule="auto"/>
        <w:ind w:left="0" w:firstLine="708"/>
        <w:jc w:val="both"/>
        <w:rPr>
          <w:rFonts w:ascii="Times New Roman" w:hAnsi="Times New Roman"/>
          <w:sz w:val="24"/>
          <w:szCs w:val="24"/>
        </w:rPr>
      </w:pPr>
      <w:r w:rsidRPr="00785518">
        <w:rPr>
          <w:rFonts w:ascii="Times New Roman" w:hAnsi="Times New Roman"/>
          <w:sz w:val="24"/>
          <w:szCs w:val="24"/>
        </w:rPr>
        <w:t>С реализация на Подробния устройствен план, двата имота се обединяват в нова УПИ с отреждане за жилищно строителство в устройствена зона „Жм” със следните показатели за застрояване: Височина до 10м, Пзастр. до 60%, Кинт до 1.2, Позел. мин 40%.</w:t>
      </w:r>
    </w:p>
    <w:p w14:paraId="5C363D42" w14:textId="1DA9DA3B" w:rsidR="007D52AD" w:rsidRDefault="00513C30" w:rsidP="00A042CA">
      <w:pPr>
        <w:pStyle w:val="List"/>
        <w:spacing w:after="0" w:line="353" w:lineRule="auto"/>
        <w:ind w:left="0" w:firstLine="708"/>
        <w:jc w:val="both"/>
        <w:rPr>
          <w:rFonts w:ascii="Times New Roman" w:hAnsi="Times New Roman"/>
          <w:sz w:val="24"/>
          <w:szCs w:val="24"/>
        </w:rPr>
      </w:pPr>
      <w:r w:rsidRPr="00FE1CF7">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изток с идентификатор 47295.37.174</w:t>
      </w:r>
      <w:r>
        <w:rPr>
          <w:rFonts w:ascii="Times New Roman" w:hAnsi="Times New Roman"/>
          <w:sz w:val="24"/>
          <w:szCs w:val="24"/>
        </w:rPr>
        <w:t xml:space="preserve">, като се предвижда уширение на пътя. </w:t>
      </w:r>
      <w:r w:rsidRPr="00FE1CF7">
        <w:rPr>
          <w:rFonts w:ascii="Times New Roman" w:hAnsi="Times New Roman"/>
          <w:sz w:val="24"/>
          <w:szCs w:val="24"/>
        </w:rPr>
        <w:t>Не се налага промяна на съществуващата пътна инфраструктура.</w:t>
      </w:r>
    </w:p>
    <w:p w14:paraId="36725995" w14:textId="2D615B21" w:rsidR="00FB32C9" w:rsidRDefault="00FB32C9" w:rsidP="00FB32C9">
      <w:pPr>
        <w:spacing w:after="0" w:line="353" w:lineRule="auto"/>
        <w:ind w:firstLine="709"/>
        <w:jc w:val="both"/>
        <w:rPr>
          <w:rFonts w:ascii="Times New Roman" w:eastAsia="Calibri" w:hAnsi="Times New Roman"/>
          <w:sz w:val="24"/>
          <w:szCs w:val="24"/>
          <w:lang w:val="bg-BG"/>
        </w:rPr>
      </w:pPr>
      <w:r w:rsidRPr="00FB32C9">
        <w:rPr>
          <w:rFonts w:ascii="Times New Roman" w:eastAsia="Calibri" w:hAnsi="Times New Roman"/>
          <w:sz w:val="24"/>
          <w:szCs w:val="24"/>
        </w:rPr>
        <w:t>Изготвена е скица – предложение за</w:t>
      </w:r>
      <w:r w:rsidRPr="00FB32C9">
        <w:rPr>
          <w:rFonts w:ascii="Times New Roman" w:eastAsia="Calibri" w:hAnsi="Times New Roman"/>
          <w:sz w:val="24"/>
          <w:szCs w:val="24"/>
          <w:lang w:val="bg-BG"/>
        </w:rPr>
        <w:t xml:space="preserve"> изработване на Подборен устройствен план – План за регулация и план за застрояване за промяна предназначението на ПИ с ИД </w:t>
      </w:r>
      <w:r w:rsidRPr="00FB32C9">
        <w:rPr>
          <w:rFonts w:ascii="Times New Roman" w:hAnsi="Times New Roman"/>
          <w:sz w:val="24"/>
          <w:szCs w:val="24"/>
          <w:lang w:val="bg-BG"/>
        </w:rPr>
        <w:t xml:space="preserve">37.71 </w:t>
      </w:r>
      <w:r w:rsidRPr="00FB32C9">
        <w:rPr>
          <w:rFonts w:ascii="Times New Roman" w:hAnsi="Times New Roman"/>
          <w:sz w:val="24"/>
          <w:szCs w:val="24"/>
          <w:lang w:val="bg-BG"/>
        </w:rPr>
        <w:lastRenderedPageBreak/>
        <w:t>и 37.72</w:t>
      </w:r>
      <w:r w:rsidRPr="00FB32C9">
        <w:rPr>
          <w:rFonts w:ascii="Times New Roman" w:hAnsi="Times New Roman"/>
          <w:sz w:val="24"/>
          <w:szCs w:val="24"/>
        </w:rPr>
        <w:t xml:space="preserve"> по КККР на с. </w:t>
      </w:r>
      <w:r w:rsidRPr="00FB32C9">
        <w:rPr>
          <w:rFonts w:ascii="Times New Roman" w:hAnsi="Times New Roman"/>
          <w:sz w:val="24"/>
          <w:szCs w:val="24"/>
          <w:lang w:val="bg-BG"/>
        </w:rPr>
        <w:t>Марково</w:t>
      </w:r>
      <w:r w:rsidRPr="00FB32C9">
        <w:rPr>
          <w:rFonts w:ascii="Times New Roman" w:hAnsi="Times New Roman"/>
          <w:sz w:val="24"/>
          <w:szCs w:val="24"/>
        </w:rPr>
        <w:t>, местност „</w:t>
      </w:r>
      <w:r w:rsidRPr="00FB32C9">
        <w:rPr>
          <w:rFonts w:ascii="Times New Roman" w:hAnsi="Times New Roman"/>
          <w:sz w:val="24"/>
          <w:szCs w:val="24"/>
          <w:lang w:val="bg-BG"/>
        </w:rPr>
        <w:t>Комсала</w:t>
      </w:r>
      <w:r w:rsidRPr="00FB32C9">
        <w:rPr>
          <w:rFonts w:ascii="Times New Roman" w:hAnsi="Times New Roman"/>
          <w:sz w:val="24"/>
          <w:szCs w:val="24"/>
        </w:rPr>
        <w:t>“, Община „Родопи“, Област Пловдив</w:t>
      </w:r>
      <w:r w:rsidRPr="00FB32C9">
        <w:rPr>
          <w:rFonts w:ascii="Times New Roman" w:eastAsia="Calibri" w:hAnsi="Times New Roman"/>
          <w:sz w:val="24"/>
          <w:szCs w:val="24"/>
          <w:lang w:val="bg-BG"/>
        </w:rPr>
        <w:t>, предмет на инвестиционното предложение.</w:t>
      </w:r>
    </w:p>
    <w:p w14:paraId="0AF1D6DC" w14:textId="77777777" w:rsidR="00FB32C9" w:rsidRDefault="00FB32C9" w:rsidP="00FB32C9">
      <w:pPr>
        <w:spacing w:after="0" w:line="353" w:lineRule="auto"/>
        <w:ind w:firstLine="709"/>
        <w:jc w:val="both"/>
        <w:rPr>
          <w:rFonts w:ascii="Times New Roman" w:eastAsia="Calibri" w:hAnsi="Times New Roman"/>
          <w:sz w:val="24"/>
          <w:szCs w:val="24"/>
          <w:lang w:val="bg-BG"/>
        </w:rPr>
      </w:pPr>
    </w:p>
    <w:p w14:paraId="2AB71410" w14:textId="77777777" w:rsidR="004A1AA0" w:rsidRDefault="004A1AA0" w:rsidP="00FB32C9">
      <w:pPr>
        <w:spacing w:after="0" w:line="353" w:lineRule="auto"/>
        <w:ind w:firstLine="709"/>
        <w:jc w:val="both"/>
        <w:rPr>
          <w:rFonts w:ascii="Times New Roman" w:eastAsia="Calibri" w:hAnsi="Times New Roman"/>
          <w:sz w:val="24"/>
          <w:szCs w:val="24"/>
          <w:lang w:val="bg-BG"/>
        </w:rPr>
      </w:pPr>
    </w:p>
    <w:p w14:paraId="0FDFF520" w14:textId="31F774AA" w:rsidR="00FB32C9" w:rsidRPr="00FB32C9" w:rsidRDefault="00FB32C9" w:rsidP="00FB32C9">
      <w:pPr>
        <w:spacing w:after="0" w:line="353" w:lineRule="auto"/>
        <w:jc w:val="both"/>
        <w:rPr>
          <w:rFonts w:ascii="Times New Roman" w:eastAsia="Calibri" w:hAnsi="Times New Roman"/>
          <w:sz w:val="24"/>
          <w:szCs w:val="24"/>
          <w:lang w:val="bg-BG"/>
        </w:rPr>
      </w:pPr>
      <w:r>
        <w:rPr>
          <w:rFonts w:ascii="Times New Roman" w:eastAsia="Calibri" w:hAnsi="Times New Roman"/>
          <w:noProof/>
          <w:sz w:val="24"/>
          <w:szCs w:val="24"/>
          <w:lang w:val="bg-BG" w:eastAsia="bg-BG"/>
        </w:rPr>
        <w:drawing>
          <wp:inline distT="0" distB="0" distL="0" distR="0" wp14:anchorId="48CBDA77" wp14:editId="0BD97F5B">
            <wp:extent cx="6124575" cy="441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4410075"/>
                    </a:xfrm>
                    <a:prstGeom prst="rect">
                      <a:avLst/>
                    </a:prstGeom>
                    <a:noFill/>
                    <a:ln>
                      <a:noFill/>
                    </a:ln>
                  </pic:spPr>
                </pic:pic>
              </a:graphicData>
            </a:graphic>
          </wp:inline>
        </w:drawing>
      </w:r>
    </w:p>
    <w:p w14:paraId="263CD29E" w14:textId="77777777" w:rsidR="00F73C3A" w:rsidRDefault="00F73C3A" w:rsidP="00513C30">
      <w:pPr>
        <w:pStyle w:val="List"/>
        <w:spacing w:after="0" w:line="353" w:lineRule="auto"/>
        <w:ind w:left="0" w:firstLine="708"/>
        <w:jc w:val="both"/>
        <w:rPr>
          <w:rFonts w:ascii="Times New Roman" w:hAnsi="Times New Roman"/>
          <w:sz w:val="24"/>
          <w:szCs w:val="24"/>
        </w:rPr>
      </w:pPr>
    </w:p>
    <w:p w14:paraId="11A736E9" w14:textId="1F45F475" w:rsidR="00B10A18" w:rsidRDefault="00B10A18" w:rsidP="00513C30">
      <w:pPr>
        <w:pStyle w:val="List"/>
        <w:spacing w:after="0" w:line="353" w:lineRule="auto"/>
        <w:ind w:left="0" w:firstLine="708"/>
        <w:jc w:val="both"/>
        <w:rPr>
          <w:rFonts w:ascii="Times New Roman" w:hAnsi="Times New Roman"/>
          <w:sz w:val="24"/>
          <w:szCs w:val="24"/>
        </w:rPr>
      </w:pPr>
      <w:r>
        <w:rPr>
          <w:rFonts w:ascii="Times New Roman" w:hAnsi="Times New Roman"/>
          <w:sz w:val="24"/>
          <w:szCs w:val="24"/>
        </w:rPr>
        <w:t>Разделянето е както следва:</w:t>
      </w:r>
    </w:p>
    <w:p w14:paraId="59BFF88E" w14:textId="3EFBD6F8" w:rsidR="00B10A18" w:rsidRDefault="00B10A18" w:rsidP="00513C30">
      <w:pPr>
        <w:pStyle w:val="List"/>
        <w:spacing w:after="0" w:line="353" w:lineRule="auto"/>
        <w:ind w:left="0" w:firstLine="708"/>
        <w:jc w:val="both"/>
        <w:rPr>
          <w:rFonts w:ascii="Times New Roman" w:hAnsi="Times New Roman"/>
          <w:sz w:val="24"/>
          <w:szCs w:val="24"/>
        </w:rPr>
      </w:pPr>
      <w:r>
        <w:rPr>
          <w:rFonts w:ascii="Times New Roman" w:hAnsi="Times New Roman"/>
          <w:sz w:val="24"/>
          <w:szCs w:val="24"/>
        </w:rPr>
        <w:t>- УПИ 37.430 – жилищно строителство</w:t>
      </w:r>
    </w:p>
    <w:p w14:paraId="171A5DB1" w14:textId="3C67DA07" w:rsidR="00B10A18" w:rsidRDefault="00B10A18" w:rsidP="00513C30">
      <w:pPr>
        <w:pStyle w:val="List"/>
        <w:spacing w:after="0" w:line="353" w:lineRule="auto"/>
        <w:ind w:left="0" w:firstLine="708"/>
        <w:jc w:val="both"/>
        <w:rPr>
          <w:rFonts w:ascii="Times New Roman" w:hAnsi="Times New Roman"/>
          <w:sz w:val="24"/>
          <w:szCs w:val="24"/>
        </w:rPr>
      </w:pPr>
      <w:r>
        <w:rPr>
          <w:rFonts w:ascii="Times New Roman" w:hAnsi="Times New Roman"/>
          <w:sz w:val="24"/>
          <w:szCs w:val="24"/>
        </w:rPr>
        <w:t>- за разширение на полски път – ПИ с ИД 37.429</w:t>
      </w:r>
    </w:p>
    <w:p w14:paraId="0CE339AC" w14:textId="77777777" w:rsidR="00513C30" w:rsidRPr="00CB34D5" w:rsidRDefault="00513C30" w:rsidP="00513C30">
      <w:pPr>
        <w:pStyle w:val="List"/>
        <w:spacing w:after="0" w:line="353" w:lineRule="auto"/>
        <w:ind w:left="0" w:firstLine="708"/>
        <w:jc w:val="both"/>
        <w:rPr>
          <w:rFonts w:ascii="Times New Roman" w:hAnsi="Times New Roman"/>
          <w:sz w:val="24"/>
          <w:szCs w:val="24"/>
        </w:rPr>
      </w:pPr>
      <w:r w:rsidRPr="00CB34D5">
        <w:rPr>
          <w:rFonts w:ascii="Times New Roman" w:hAnsi="Times New Roman"/>
          <w:sz w:val="24"/>
          <w:szCs w:val="24"/>
        </w:rPr>
        <w:lastRenderedPageBreak/>
        <w:t>След промяна предназначението на земята, в новия УПИ ще се изградят общо шест броя еднофамилни жилищни сгради с височина до 10м. Застрояването ще бъде решено като затворен тип комплекс, разполагащ с денонощна охрана, портиер, градинар. Ще се оформят зелени площи с кътове за почивка и игра на децата.</w:t>
      </w:r>
    </w:p>
    <w:p w14:paraId="04283BA1" w14:textId="77777777" w:rsidR="00513C30" w:rsidRPr="0070275B" w:rsidRDefault="00513C30" w:rsidP="00513C30">
      <w:pPr>
        <w:pStyle w:val="List"/>
        <w:spacing w:after="0" w:line="353" w:lineRule="auto"/>
        <w:ind w:left="0" w:firstLine="708"/>
        <w:jc w:val="both"/>
        <w:rPr>
          <w:rFonts w:ascii="Times New Roman" w:hAnsi="Times New Roman"/>
          <w:sz w:val="24"/>
          <w:szCs w:val="24"/>
        </w:rPr>
      </w:pPr>
      <w:r w:rsidRPr="00404D23">
        <w:rPr>
          <w:rFonts w:ascii="Times New Roman" w:hAnsi="Times New Roman"/>
          <w:sz w:val="24"/>
          <w:szCs w:val="24"/>
        </w:rPr>
        <w:t xml:space="preserve">Разпределението на застрояването е решено условно в имота – три идентични сгради ще бъдат разположени в северната половина на имота и три </w:t>
      </w:r>
      <w:r w:rsidRPr="0070275B">
        <w:rPr>
          <w:rFonts w:ascii="Times New Roman" w:hAnsi="Times New Roman"/>
          <w:sz w:val="24"/>
          <w:szCs w:val="24"/>
        </w:rPr>
        <w:t xml:space="preserve">идентични – в южната му половина. Жилищните сгради ще бъдат с приблизителна разгъната застроена площ 250 кв.м.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0AF2D193" w14:textId="16842F30" w:rsidR="001F1B4F" w:rsidRDefault="00513C30" w:rsidP="00513C30">
      <w:pPr>
        <w:pStyle w:val="List"/>
        <w:spacing w:after="0" w:line="353" w:lineRule="auto"/>
        <w:ind w:left="0" w:firstLine="708"/>
        <w:jc w:val="both"/>
        <w:rPr>
          <w:rFonts w:ascii="Times New Roman" w:hAnsi="Times New Roman"/>
          <w:sz w:val="24"/>
          <w:szCs w:val="24"/>
        </w:rPr>
      </w:pPr>
      <w:r w:rsidRPr="0070275B">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улична регулационни линии.</w:t>
      </w:r>
      <w:r w:rsidR="001F1B4F" w:rsidRPr="00513C30">
        <w:rPr>
          <w:rFonts w:ascii="Times New Roman" w:hAnsi="Times New Roman"/>
          <w:sz w:val="24"/>
          <w:szCs w:val="24"/>
        </w:rPr>
        <w:t xml:space="preserve"> </w:t>
      </w:r>
    </w:p>
    <w:p w14:paraId="4C897F4E" w14:textId="77777777" w:rsidR="004A1AA0" w:rsidRPr="00513C30" w:rsidRDefault="004A1AA0" w:rsidP="004A1AA0">
      <w:pPr>
        <w:pStyle w:val="List"/>
        <w:spacing w:after="0" w:line="355" w:lineRule="auto"/>
        <w:ind w:left="0" w:firstLine="708"/>
        <w:jc w:val="both"/>
        <w:rPr>
          <w:rFonts w:ascii="Times New Roman" w:hAnsi="Times New Roman"/>
          <w:sz w:val="24"/>
          <w:szCs w:val="24"/>
        </w:rPr>
      </w:pPr>
    </w:p>
    <w:p w14:paraId="619C7391" w14:textId="4A0A597E" w:rsidR="007562FE" w:rsidRPr="00670615" w:rsidRDefault="007562FE" w:rsidP="004A1AA0">
      <w:pPr>
        <w:pStyle w:val="List"/>
        <w:spacing w:after="0" w:line="355" w:lineRule="auto"/>
        <w:ind w:left="0" w:firstLine="708"/>
        <w:jc w:val="both"/>
        <w:rPr>
          <w:rFonts w:ascii="Times New Roman" w:hAnsi="Times New Roman"/>
          <w:sz w:val="24"/>
          <w:szCs w:val="24"/>
        </w:rPr>
      </w:pPr>
      <w:r w:rsidRPr="00670615">
        <w:rPr>
          <w:rFonts w:ascii="Times New Roman" w:hAnsi="Times New Roman"/>
          <w:sz w:val="24"/>
          <w:szCs w:val="24"/>
        </w:rPr>
        <w:t>В рамките на имота ще се осигурят паркоместа за живущите.</w:t>
      </w:r>
    </w:p>
    <w:p w14:paraId="7321BD05" w14:textId="11584280" w:rsidR="00267CCE" w:rsidRPr="00B55552" w:rsidRDefault="00267CCE" w:rsidP="004A1AA0">
      <w:pPr>
        <w:spacing w:after="0" w:line="355" w:lineRule="auto"/>
        <w:ind w:firstLine="709"/>
        <w:jc w:val="both"/>
        <w:rPr>
          <w:rFonts w:ascii="Times New Roman" w:eastAsia="Calibri" w:hAnsi="Times New Roman"/>
          <w:sz w:val="24"/>
          <w:szCs w:val="24"/>
          <w:lang w:val="bg-BG"/>
        </w:rPr>
      </w:pPr>
      <w:r w:rsidRPr="00670615">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w:t>
      </w:r>
      <w:r w:rsidRPr="00B55552">
        <w:rPr>
          <w:rFonts w:ascii="Times New Roman" w:hAnsi="Times New Roman"/>
          <w:sz w:val="24"/>
          <w:szCs w:val="24"/>
        </w:rPr>
        <w:t>изпълнени от дървена конструкция с покривно покритие от керемиди.</w:t>
      </w:r>
    </w:p>
    <w:p w14:paraId="40988AE4" w14:textId="77777777" w:rsidR="001A2C35" w:rsidRPr="00B55552" w:rsidRDefault="001A2C35" w:rsidP="004A1AA0">
      <w:pPr>
        <w:spacing w:after="0" w:line="355" w:lineRule="auto"/>
        <w:ind w:firstLine="709"/>
        <w:jc w:val="both"/>
        <w:rPr>
          <w:rFonts w:ascii="Times New Roman" w:hAnsi="Times New Roman"/>
          <w:sz w:val="24"/>
          <w:szCs w:val="24"/>
        </w:rPr>
      </w:pPr>
      <w:r w:rsidRPr="00B55552">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w:t>
      </w:r>
      <w:r w:rsidRPr="00B55552">
        <w:rPr>
          <w:rFonts w:ascii="Times New Roman" w:hAnsi="Times New Roman"/>
          <w:sz w:val="24"/>
          <w:szCs w:val="24"/>
        </w:rPr>
        <w:lastRenderedPageBreak/>
        <w:t xml:space="preserve">изпълнена </w:t>
      </w:r>
      <w:proofErr w:type="gramStart"/>
      <w:r w:rsidRPr="00B55552">
        <w:rPr>
          <w:rFonts w:ascii="Times New Roman" w:hAnsi="Times New Roman"/>
          <w:sz w:val="24"/>
          <w:szCs w:val="24"/>
        </w:rPr>
        <w:t>топлоизолация  по</w:t>
      </w:r>
      <w:proofErr w:type="gramEnd"/>
      <w:r w:rsidRPr="00B55552">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B55552" w:rsidRDefault="00A6605A" w:rsidP="004A1AA0">
      <w:pPr>
        <w:spacing w:after="0" w:line="355" w:lineRule="auto"/>
        <w:ind w:firstLine="709"/>
        <w:jc w:val="both"/>
        <w:rPr>
          <w:rFonts w:ascii="Times New Roman" w:eastAsia="Calibri" w:hAnsi="Times New Roman"/>
          <w:sz w:val="24"/>
          <w:szCs w:val="24"/>
          <w:lang w:val="bg-BG"/>
        </w:rPr>
      </w:pPr>
      <w:r w:rsidRPr="00B55552">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B55552">
        <w:rPr>
          <w:rFonts w:ascii="Times New Roman" w:eastAsia="Calibri" w:hAnsi="Times New Roman"/>
          <w:sz w:val="24"/>
          <w:szCs w:val="24"/>
          <w:lang w:val="bg-BG"/>
        </w:rPr>
        <w:t xml:space="preserve"> и ръчно</w:t>
      </w:r>
      <w:r w:rsidRPr="00B55552">
        <w:rPr>
          <w:rFonts w:ascii="Times New Roman" w:eastAsia="Calibri" w:hAnsi="Times New Roman"/>
          <w:sz w:val="24"/>
          <w:szCs w:val="24"/>
        </w:rPr>
        <w:t>.</w:t>
      </w:r>
    </w:p>
    <w:p w14:paraId="182E0F9E" w14:textId="77777777" w:rsidR="001A2C35" w:rsidRPr="00B55552" w:rsidRDefault="00EE26DB" w:rsidP="004A1AA0">
      <w:pPr>
        <w:spacing w:after="0" w:line="355" w:lineRule="auto"/>
        <w:ind w:firstLine="709"/>
        <w:jc w:val="both"/>
        <w:rPr>
          <w:rFonts w:ascii="Times New Roman" w:hAnsi="Times New Roman"/>
          <w:sz w:val="24"/>
          <w:szCs w:val="24"/>
        </w:rPr>
      </w:pPr>
      <w:r w:rsidRPr="00B55552">
        <w:rPr>
          <w:rFonts w:ascii="Times New Roman" w:hAnsi="Times New Roman"/>
          <w:sz w:val="24"/>
          <w:szCs w:val="24"/>
          <w:lang w:val="bg-BG"/>
        </w:rPr>
        <w:t xml:space="preserve">Подробни данни за </w:t>
      </w:r>
      <w:r w:rsidR="00A616AC" w:rsidRPr="00B55552">
        <w:rPr>
          <w:rFonts w:ascii="Times New Roman" w:hAnsi="Times New Roman"/>
          <w:sz w:val="24"/>
          <w:szCs w:val="24"/>
          <w:lang w:val="bg-BG"/>
        </w:rPr>
        <w:t>жилищните сгради</w:t>
      </w:r>
      <w:r w:rsidRPr="00B55552">
        <w:rPr>
          <w:rFonts w:ascii="Times New Roman" w:hAnsi="Times New Roman"/>
          <w:sz w:val="24"/>
          <w:szCs w:val="24"/>
          <w:lang w:val="bg-BG"/>
        </w:rPr>
        <w:t xml:space="preserve"> ще бъдат представени в разработките на </w:t>
      </w:r>
      <w:r w:rsidR="00CD4896" w:rsidRPr="00B55552">
        <w:rPr>
          <w:rFonts w:ascii="Times New Roman" w:hAnsi="Times New Roman"/>
          <w:sz w:val="24"/>
          <w:szCs w:val="24"/>
          <w:lang w:val="bg-BG"/>
        </w:rPr>
        <w:t>техническите инвестиционни проекти, основание за издаване на разрешения за строеж</w:t>
      </w:r>
      <w:r w:rsidRPr="00B55552">
        <w:rPr>
          <w:rFonts w:ascii="Times New Roman" w:hAnsi="Times New Roman"/>
          <w:sz w:val="24"/>
          <w:szCs w:val="24"/>
          <w:lang w:val="bg-BG"/>
        </w:rPr>
        <w:t xml:space="preserve">. Предвидените технологии </w:t>
      </w:r>
      <w:r w:rsidR="00A27DC5" w:rsidRPr="00B55552">
        <w:rPr>
          <w:rFonts w:ascii="Times New Roman" w:hAnsi="Times New Roman"/>
          <w:sz w:val="24"/>
          <w:szCs w:val="24"/>
          <w:lang w:val="bg-BG"/>
        </w:rPr>
        <w:t xml:space="preserve">за реализацията </w:t>
      </w:r>
      <w:r w:rsidRPr="00B55552">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B55552" w:rsidRDefault="00EE26DB" w:rsidP="004A1AA0">
      <w:pPr>
        <w:spacing w:after="0" w:line="355" w:lineRule="auto"/>
        <w:ind w:firstLine="709"/>
        <w:jc w:val="both"/>
        <w:rPr>
          <w:rFonts w:ascii="Times New Roman" w:hAnsi="Times New Roman"/>
          <w:sz w:val="24"/>
          <w:szCs w:val="24"/>
          <w:lang w:val="bg-BG"/>
        </w:rPr>
      </w:pPr>
      <w:r w:rsidRPr="00B55552">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76DD75E5" w14:textId="77777777" w:rsidR="007562FE" w:rsidRPr="00B55552" w:rsidRDefault="007562FE" w:rsidP="004A1AA0">
      <w:pPr>
        <w:spacing w:after="0" w:line="355" w:lineRule="auto"/>
        <w:ind w:firstLine="709"/>
        <w:jc w:val="both"/>
        <w:rPr>
          <w:rFonts w:ascii="Times New Roman" w:hAnsi="Times New Roman"/>
          <w:sz w:val="24"/>
          <w:szCs w:val="24"/>
          <w:lang w:val="bg-BG"/>
        </w:rPr>
      </w:pPr>
      <w:r w:rsidRPr="00B55552">
        <w:rPr>
          <w:rFonts w:ascii="Times New Roman" w:hAnsi="Times New Roman"/>
          <w:sz w:val="24"/>
          <w:szCs w:val="24"/>
          <w:lang w:val="bg-BG"/>
        </w:rPr>
        <w:t xml:space="preserve">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 </w:t>
      </w:r>
    </w:p>
    <w:p w14:paraId="59EB0815" w14:textId="77777777" w:rsidR="00FF1E45" w:rsidRDefault="00FF1E45" w:rsidP="004A1AA0">
      <w:pPr>
        <w:pStyle w:val="List"/>
        <w:spacing w:after="0" w:line="355" w:lineRule="auto"/>
        <w:ind w:left="0" w:firstLine="708"/>
        <w:jc w:val="both"/>
        <w:rPr>
          <w:rFonts w:ascii="Times New Roman" w:hAnsi="Times New Roman"/>
          <w:sz w:val="24"/>
          <w:szCs w:val="24"/>
        </w:rPr>
      </w:pPr>
      <w:r w:rsidRPr="00516969">
        <w:rPr>
          <w:rFonts w:ascii="Times New Roman" w:hAnsi="Times New Roman"/>
          <w:sz w:val="24"/>
          <w:szCs w:val="24"/>
        </w:rPr>
        <w:t>Предвидено е новообразувани</w:t>
      </w:r>
      <w:r>
        <w:rPr>
          <w:rFonts w:ascii="Times New Roman" w:hAnsi="Times New Roman"/>
          <w:sz w:val="24"/>
          <w:szCs w:val="24"/>
        </w:rPr>
        <w:t>я</w:t>
      </w:r>
      <w:r w:rsidRPr="00516969">
        <w:rPr>
          <w:rFonts w:ascii="Times New Roman" w:hAnsi="Times New Roman"/>
          <w:sz w:val="24"/>
          <w:szCs w:val="24"/>
        </w:rPr>
        <w:t xml:space="preserve"> имот да се захран</w:t>
      </w:r>
      <w:r>
        <w:rPr>
          <w:rFonts w:ascii="Times New Roman" w:hAnsi="Times New Roman"/>
          <w:sz w:val="24"/>
          <w:szCs w:val="24"/>
        </w:rPr>
        <w:t>и</w:t>
      </w:r>
      <w:r w:rsidRPr="00516969">
        <w:rPr>
          <w:rFonts w:ascii="Times New Roman" w:hAnsi="Times New Roman"/>
          <w:sz w:val="24"/>
          <w:szCs w:val="24"/>
        </w:rPr>
        <w:t xml:space="preserve"> с вода от алтернативен водоизточник – сондаж</w:t>
      </w:r>
      <w:r>
        <w:rPr>
          <w:rFonts w:ascii="Times New Roman" w:hAnsi="Times New Roman"/>
          <w:sz w:val="24"/>
          <w:szCs w:val="24"/>
        </w:rPr>
        <w:t>е</w:t>
      </w:r>
      <w:r w:rsidRPr="00516969">
        <w:rPr>
          <w:rFonts w:ascii="Times New Roman" w:hAnsi="Times New Roman"/>
          <w:sz w:val="24"/>
          <w:szCs w:val="24"/>
        </w:rPr>
        <w:t>н кладен</w:t>
      </w:r>
      <w:r>
        <w:rPr>
          <w:rFonts w:ascii="Times New Roman" w:hAnsi="Times New Roman"/>
          <w:sz w:val="24"/>
          <w:szCs w:val="24"/>
        </w:rPr>
        <w:t>е</w:t>
      </w:r>
      <w:r w:rsidRPr="00516969">
        <w:rPr>
          <w:rFonts w:ascii="Times New Roman" w:hAnsi="Times New Roman"/>
          <w:sz w:val="24"/>
          <w:szCs w:val="24"/>
        </w:rPr>
        <w:t xml:space="preserve">ц. Един кладенец ще обслужва комбинирано </w:t>
      </w:r>
      <w:r>
        <w:rPr>
          <w:rFonts w:ascii="Times New Roman" w:hAnsi="Times New Roman"/>
          <w:sz w:val="24"/>
          <w:szCs w:val="24"/>
        </w:rPr>
        <w:t>жилищните сгради</w:t>
      </w:r>
      <w:r w:rsidRPr="00516969">
        <w:rPr>
          <w:rFonts w:ascii="Times New Roman" w:hAnsi="Times New Roman"/>
          <w:sz w:val="24"/>
          <w:szCs w:val="24"/>
        </w:rPr>
        <w:t xml:space="preserve">. Водата ще се ползва за поливане, измиване на площадките и противопожарни нужди. </w:t>
      </w:r>
      <w:r w:rsidRPr="00BA63F3">
        <w:rPr>
          <w:rFonts w:ascii="Times New Roman" w:hAnsi="Times New Roman"/>
          <w:sz w:val="24"/>
          <w:szCs w:val="24"/>
        </w:rPr>
        <w:t>За питейни нужди на живущите ще се ползва бутилирана минерална вода.</w:t>
      </w:r>
    </w:p>
    <w:p w14:paraId="28A1EA04" w14:textId="77777777" w:rsidR="00FF1E45" w:rsidRPr="00C10766" w:rsidRDefault="00FF1E45" w:rsidP="004A1AA0">
      <w:pPr>
        <w:pStyle w:val="List"/>
        <w:spacing w:after="0" w:line="355" w:lineRule="auto"/>
        <w:ind w:left="0" w:firstLine="708"/>
        <w:jc w:val="both"/>
        <w:rPr>
          <w:rFonts w:ascii="Times New Roman" w:hAnsi="Times New Roman"/>
          <w:sz w:val="24"/>
          <w:szCs w:val="24"/>
        </w:rPr>
      </w:pPr>
      <w:r w:rsidRPr="00C10766">
        <w:rPr>
          <w:rFonts w:ascii="Times New Roman" w:hAnsi="Times New Roman"/>
          <w:sz w:val="24"/>
          <w:szCs w:val="24"/>
        </w:rPr>
        <w:lastRenderedPageBreak/>
        <w:t>Възложител</w:t>
      </w:r>
      <w:r>
        <w:rPr>
          <w:rFonts w:ascii="Times New Roman" w:hAnsi="Times New Roman"/>
          <w:sz w:val="24"/>
          <w:szCs w:val="24"/>
        </w:rPr>
        <w:t xml:space="preserve">ите са физически лица и </w:t>
      </w:r>
      <w:r w:rsidRPr="00C10766">
        <w:rPr>
          <w:rFonts w:ascii="Times New Roman" w:hAnsi="Times New Roman"/>
          <w:sz w:val="24"/>
          <w:szCs w:val="24"/>
        </w:rPr>
        <w:t>предвижда</w:t>
      </w:r>
      <w:r>
        <w:rPr>
          <w:rFonts w:ascii="Times New Roman" w:hAnsi="Times New Roman"/>
          <w:sz w:val="24"/>
          <w:szCs w:val="24"/>
        </w:rPr>
        <w:t>т</w:t>
      </w:r>
      <w:r w:rsidRPr="00C10766">
        <w:rPr>
          <w:rFonts w:ascii="Times New Roman" w:hAnsi="Times New Roman"/>
          <w:sz w:val="24"/>
          <w:szCs w:val="24"/>
        </w:rPr>
        <w:t xml:space="preserve"> да извършва</w:t>
      </w:r>
      <w:r>
        <w:rPr>
          <w:rFonts w:ascii="Times New Roman" w:hAnsi="Times New Roman"/>
          <w:sz w:val="24"/>
          <w:szCs w:val="24"/>
        </w:rPr>
        <w:t>т</w:t>
      </w:r>
      <w:r w:rsidRPr="00C10766">
        <w:rPr>
          <w:rFonts w:ascii="Times New Roman" w:hAnsi="Times New Roman"/>
          <w:sz w:val="24"/>
          <w:szCs w:val="24"/>
        </w:rPr>
        <w:t xml:space="preserve"> продажба на </w:t>
      </w:r>
      <w:r>
        <w:rPr>
          <w:rFonts w:ascii="Times New Roman" w:hAnsi="Times New Roman"/>
          <w:sz w:val="24"/>
          <w:szCs w:val="24"/>
        </w:rPr>
        <w:t>готовите за експлоатация жилищни сгради</w:t>
      </w:r>
      <w:r w:rsidRPr="00C10766">
        <w:rPr>
          <w:rFonts w:ascii="Times New Roman" w:hAnsi="Times New Roman"/>
          <w:sz w:val="24"/>
          <w:szCs w:val="24"/>
        </w:rPr>
        <w:t xml:space="preserve"> на физически лица</w:t>
      </w:r>
      <w:r>
        <w:rPr>
          <w:rFonts w:ascii="Times New Roman" w:hAnsi="Times New Roman"/>
          <w:sz w:val="24"/>
          <w:szCs w:val="24"/>
        </w:rPr>
        <w:t xml:space="preserve">. Същите </w:t>
      </w:r>
      <w:r w:rsidRPr="00C10766">
        <w:rPr>
          <w:rFonts w:ascii="Times New Roman" w:hAnsi="Times New Roman"/>
          <w:sz w:val="24"/>
          <w:szCs w:val="24"/>
        </w:rPr>
        <w:t>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5B795CD4" w14:textId="669B73DE" w:rsidR="00FF1E45" w:rsidRPr="00FF1E45" w:rsidRDefault="00FF1E45" w:rsidP="004A1AA0">
      <w:pPr>
        <w:spacing w:after="0" w:line="355" w:lineRule="auto"/>
        <w:ind w:firstLine="709"/>
        <w:jc w:val="both"/>
        <w:rPr>
          <w:rFonts w:ascii="Times New Roman" w:eastAsia="Calibri" w:hAnsi="Times New Roman"/>
          <w:sz w:val="24"/>
          <w:szCs w:val="24"/>
        </w:rPr>
      </w:pPr>
      <w:r w:rsidRPr="0080176D">
        <w:rPr>
          <w:rFonts w:ascii="Times New Roman" w:eastAsia="Calibri" w:hAnsi="Times New Roman"/>
          <w:sz w:val="24"/>
          <w:szCs w:val="24"/>
        </w:rPr>
        <w:t>Ще се изград</w:t>
      </w:r>
      <w:r>
        <w:rPr>
          <w:rFonts w:ascii="Times New Roman" w:eastAsia="Calibri" w:hAnsi="Times New Roman"/>
          <w:sz w:val="24"/>
          <w:szCs w:val="24"/>
        </w:rPr>
        <w:t>и</w:t>
      </w:r>
      <w:r w:rsidRPr="0080176D">
        <w:rPr>
          <w:rFonts w:ascii="Times New Roman" w:eastAsia="Calibri" w:hAnsi="Times New Roman"/>
          <w:sz w:val="24"/>
          <w:szCs w:val="24"/>
        </w:rPr>
        <w:t xml:space="preserve"> самостоятел</w:t>
      </w:r>
      <w:r>
        <w:rPr>
          <w:rFonts w:ascii="Times New Roman" w:eastAsia="Calibri" w:hAnsi="Times New Roman"/>
          <w:sz w:val="24"/>
          <w:szCs w:val="24"/>
        </w:rPr>
        <w:t>е</w:t>
      </w:r>
      <w:r w:rsidRPr="0080176D">
        <w:rPr>
          <w:rFonts w:ascii="Times New Roman" w:eastAsia="Calibri" w:hAnsi="Times New Roman"/>
          <w:sz w:val="24"/>
          <w:szCs w:val="24"/>
        </w:rPr>
        <w:t>н водоизточни</w:t>
      </w:r>
      <w:r>
        <w:rPr>
          <w:rFonts w:ascii="Times New Roman" w:eastAsia="Calibri" w:hAnsi="Times New Roman"/>
          <w:sz w:val="24"/>
          <w:szCs w:val="24"/>
        </w:rPr>
        <w:t>к в</w:t>
      </w:r>
      <w:r w:rsidRPr="0080176D">
        <w:rPr>
          <w:rFonts w:ascii="Times New Roman" w:eastAsia="Calibri" w:hAnsi="Times New Roman"/>
          <w:sz w:val="24"/>
          <w:szCs w:val="24"/>
        </w:rPr>
        <w:t xml:space="preserve"> имот</w:t>
      </w:r>
      <w:r>
        <w:rPr>
          <w:rFonts w:ascii="Times New Roman" w:eastAsia="Calibri" w:hAnsi="Times New Roman"/>
          <w:sz w:val="24"/>
          <w:szCs w:val="24"/>
        </w:rPr>
        <w:t xml:space="preserve">а </w:t>
      </w:r>
      <w:r>
        <w:rPr>
          <w:rFonts w:ascii="Times New Roman" w:hAnsi="Times New Roman"/>
          <w:sz w:val="24"/>
          <w:szCs w:val="24"/>
        </w:rPr>
        <w:t>за обслужване на</w:t>
      </w:r>
      <w:r w:rsidRPr="0080176D">
        <w:rPr>
          <w:rFonts w:ascii="Times New Roman" w:eastAsia="Calibri" w:hAnsi="Times New Roman"/>
          <w:sz w:val="24"/>
          <w:szCs w:val="24"/>
        </w:rPr>
        <w:t xml:space="preserve"> </w:t>
      </w:r>
      <w:r>
        <w:rPr>
          <w:rFonts w:ascii="Times New Roman" w:eastAsia="Calibri" w:hAnsi="Times New Roman"/>
          <w:sz w:val="24"/>
          <w:szCs w:val="24"/>
        </w:rPr>
        <w:t>жилищни</w:t>
      </w:r>
      <w:r>
        <w:rPr>
          <w:rFonts w:ascii="Times New Roman" w:hAnsi="Times New Roman"/>
          <w:sz w:val="24"/>
          <w:szCs w:val="24"/>
        </w:rPr>
        <w:t>те</w:t>
      </w:r>
      <w:r>
        <w:rPr>
          <w:rFonts w:ascii="Times New Roman" w:eastAsia="Calibri" w:hAnsi="Times New Roman"/>
          <w:sz w:val="24"/>
          <w:szCs w:val="24"/>
        </w:rPr>
        <w:t xml:space="preserve"> сгради</w:t>
      </w:r>
      <w:r w:rsidRPr="0080176D">
        <w:rPr>
          <w:rFonts w:ascii="Times New Roman" w:eastAsia="Calibri" w:hAnsi="Times New Roman"/>
          <w:sz w:val="24"/>
          <w:szCs w:val="24"/>
        </w:rPr>
        <w:t>. Водовземането за собствени нужди  е безплатно до 10м</w:t>
      </w:r>
      <w:r w:rsidRPr="00536595">
        <w:rPr>
          <w:rFonts w:ascii="Times New Roman" w:eastAsia="Calibri" w:hAnsi="Times New Roman"/>
          <w:sz w:val="24"/>
          <w:szCs w:val="24"/>
        </w:rPr>
        <w:t>3</w:t>
      </w:r>
      <w:r w:rsidRPr="0080176D">
        <w:rPr>
          <w:rFonts w:ascii="Times New Roman" w:eastAsia="Calibri" w:hAnsi="Times New Roman"/>
          <w:sz w:val="24"/>
          <w:szCs w:val="24"/>
        </w:rPr>
        <w:t>/д,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20 °С, с изключение на минералните води.</w:t>
      </w:r>
    </w:p>
    <w:p w14:paraId="465D5BDE" w14:textId="64C71AF5" w:rsidR="00FF1E45" w:rsidRPr="00FF1E45" w:rsidRDefault="00FF1E45"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t>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всяка сграда,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1A602E50" w14:textId="069A33EF" w:rsidR="007562FE" w:rsidRPr="00FF1E45" w:rsidRDefault="00FF1E45" w:rsidP="004A1AA0">
      <w:pPr>
        <w:spacing w:after="0" w:line="355" w:lineRule="auto"/>
        <w:ind w:firstLine="709"/>
        <w:jc w:val="both"/>
        <w:rPr>
          <w:rFonts w:ascii="Times New Roman" w:eastAsia="Calibri" w:hAnsi="Times New Roman"/>
          <w:sz w:val="24"/>
          <w:szCs w:val="24"/>
        </w:rPr>
      </w:pPr>
      <w:r w:rsidRPr="002D7719">
        <w:rPr>
          <w:rFonts w:ascii="Times New Roman" w:eastAsia="Calibri" w:hAnsi="Times New Roman"/>
          <w:sz w:val="24"/>
          <w:szCs w:val="24"/>
        </w:rPr>
        <w:t>Дъждовните води от сградите ще се отвеждат посредством водосточни тръби в зелените площи.</w:t>
      </w:r>
    </w:p>
    <w:p w14:paraId="60F289A5" w14:textId="49B19813" w:rsidR="00286789" w:rsidRPr="00FF1E45" w:rsidRDefault="00286789"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lastRenderedPageBreak/>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FF1E45" w:rsidRDefault="00286789"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FF1E45" w:rsidRDefault="00286789"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60ED3CFE" w:rsidR="00286789" w:rsidRPr="00FF1E45" w:rsidRDefault="00286789"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t>Конфигурацията на застрояване в имот</w:t>
      </w:r>
      <w:r w:rsidR="002D2F4D" w:rsidRPr="00FF1E45">
        <w:rPr>
          <w:rFonts w:ascii="Times New Roman" w:eastAsia="Calibri" w:hAnsi="Times New Roman"/>
          <w:sz w:val="24"/>
          <w:szCs w:val="24"/>
          <w:lang w:val="bg-BG"/>
        </w:rPr>
        <w:t>а</w:t>
      </w:r>
      <w:r w:rsidRPr="00FF1E45">
        <w:rPr>
          <w:rFonts w:ascii="Times New Roman" w:eastAsia="Calibri" w:hAnsi="Times New Roman"/>
          <w:sz w:val="24"/>
          <w:szCs w:val="24"/>
        </w:rPr>
        <w:t xml:space="preserve">,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FF1E45">
        <w:rPr>
          <w:rFonts w:ascii="Times New Roman" w:eastAsia="Calibri" w:hAnsi="Times New Roman"/>
          <w:sz w:val="24"/>
          <w:szCs w:val="24"/>
          <w:lang w:val="bg-BG"/>
        </w:rPr>
        <w:t xml:space="preserve">и одобряване на ПУП-ПРЗ </w:t>
      </w:r>
      <w:r w:rsidRPr="00FF1E45">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FF1E45" w:rsidRDefault="00286789" w:rsidP="004A1AA0">
      <w:pPr>
        <w:spacing w:after="0" w:line="355" w:lineRule="auto"/>
        <w:ind w:firstLine="709"/>
        <w:jc w:val="both"/>
        <w:rPr>
          <w:rFonts w:ascii="Times New Roman" w:eastAsia="Calibri" w:hAnsi="Times New Roman"/>
          <w:sz w:val="24"/>
          <w:szCs w:val="24"/>
        </w:rPr>
      </w:pPr>
      <w:r w:rsidRPr="00FF1E45">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Default="00286789" w:rsidP="004A1AA0">
      <w:pPr>
        <w:spacing w:after="0" w:line="355" w:lineRule="auto"/>
        <w:ind w:firstLine="709"/>
        <w:jc w:val="both"/>
        <w:rPr>
          <w:rFonts w:ascii="Times New Roman" w:hAnsi="Times New Roman"/>
          <w:sz w:val="24"/>
          <w:szCs w:val="24"/>
          <w:lang w:val="bg-BG"/>
        </w:rPr>
      </w:pPr>
      <w:r w:rsidRPr="00FF1E45">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4E0D0AA6" w14:textId="77777777" w:rsidR="00C07362" w:rsidRPr="00C07362" w:rsidRDefault="00C07362" w:rsidP="00593EEE">
      <w:pPr>
        <w:spacing w:after="0" w:line="360" w:lineRule="auto"/>
        <w:ind w:firstLine="709"/>
        <w:jc w:val="both"/>
        <w:rPr>
          <w:rFonts w:ascii="Times New Roman" w:eastAsia="Calibri" w:hAnsi="Times New Roman"/>
          <w:sz w:val="24"/>
          <w:szCs w:val="24"/>
          <w:lang w:val="bg-BG"/>
        </w:rPr>
      </w:pPr>
    </w:p>
    <w:p w14:paraId="45AD36CB" w14:textId="77777777" w:rsidR="00D95AE1" w:rsidRPr="00DC52B9" w:rsidRDefault="00D95AE1" w:rsidP="00DB69B0">
      <w:pPr>
        <w:widowControl w:val="0"/>
        <w:autoSpaceDE w:val="0"/>
        <w:autoSpaceDN w:val="0"/>
        <w:adjustRightInd w:val="0"/>
        <w:spacing w:after="0" w:line="355" w:lineRule="auto"/>
        <w:rPr>
          <w:rFonts w:ascii="Times New Roman" w:hAnsi="Times New Roman"/>
          <w:b/>
          <w:sz w:val="24"/>
          <w:szCs w:val="24"/>
          <w:lang w:val="bg-BG"/>
        </w:rPr>
      </w:pPr>
      <w:r w:rsidRPr="00DC52B9">
        <w:rPr>
          <w:rFonts w:ascii="Times New Roman" w:hAnsi="Times New Roman"/>
          <w:b/>
          <w:sz w:val="24"/>
          <w:szCs w:val="24"/>
        </w:rPr>
        <w:t xml:space="preserve">  </w:t>
      </w:r>
      <w:r w:rsidR="00FF1E13" w:rsidRPr="00DC52B9">
        <w:rPr>
          <w:rFonts w:ascii="Times New Roman" w:hAnsi="Times New Roman"/>
          <w:b/>
          <w:sz w:val="24"/>
          <w:szCs w:val="24"/>
          <w:lang w:val="bg-BG"/>
        </w:rPr>
        <w:t>4</w:t>
      </w:r>
      <w:r w:rsidRPr="00DC52B9">
        <w:rPr>
          <w:rFonts w:ascii="Times New Roman" w:hAnsi="Times New Roman"/>
          <w:b/>
          <w:sz w:val="24"/>
          <w:szCs w:val="24"/>
        </w:rPr>
        <w:t xml:space="preserve">.   </w:t>
      </w:r>
      <w:r w:rsidR="00FF1E13" w:rsidRPr="00DC52B9">
        <w:rPr>
          <w:rFonts w:ascii="Times New Roman" w:hAnsi="Times New Roman"/>
          <w:b/>
          <w:sz w:val="24"/>
          <w:szCs w:val="24"/>
        </w:rPr>
        <w:t>Схема на нова или промяна на съществуваща пътна инфраструктура.</w:t>
      </w:r>
      <w:r w:rsidRPr="00DC52B9">
        <w:rPr>
          <w:rFonts w:ascii="Times New Roman" w:hAnsi="Times New Roman"/>
          <w:b/>
          <w:sz w:val="24"/>
          <w:szCs w:val="24"/>
        </w:rPr>
        <w:t xml:space="preserve">     </w:t>
      </w:r>
    </w:p>
    <w:p w14:paraId="3DB34759" w14:textId="0AD10DF1" w:rsidR="0051361B" w:rsidRPr="00BC2A34" w:rsidRDefault="00DB433C" w:rsidP="00DB69B0">
      <w:pPr>
        <w:spacing w:after="0" w:line="355" w:lineRule="auto"/>
        <w:ind w:firstLine="709"/>
        <w:jc w:val="both"/>
        <w:rPr>
          <w:rFonts w:ascii="Times New Roman" w:eastAsia="Calibri" w:hAnsi="Times New Roman"/>
          <w:sz w:val="24"/>
          <w:szCs w:val="24"/>
          <w:highlight w:val="green"/>
        </w:rPr>
      </w:pPr>
      <w:r w:rsidRPr="00FE1CF7">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изток с идентификатор 47295.37.174</w:t>
      </w:r>
      <w:r>
        <w:rPr>
          <w:rFonts w:ascii="Times New Roman" w:hAnsi="Times New Roman"/>
          <w:sz w:val="24"/>
          <w:szCs w:val="24"/>
        </w:rPr>
        <w:t xml:space="preserve">, като се предвижда уширение на пътя. </w:t>
      </w:r>
      <w:r w:rsidRPr="00FE1CF7">
        <w:rPr>
          <w:rFonts w:ascii="Times New Roman" w:hAnsi="Times New Roman"/>
          <w:sz w:val="24"/>
          <w:szCs w:val="24"/>
        </w:rPr>
        <w:t>Не се налага промяна на съществуващата пътна инфраструктура.</w:t>
      </w:r>
      <w:r w:rsidR="00FB4CE1" w:rsidRPr="00BC2A34">
        <w:rPr>
          <w:rFonts w:ascii="Times New Roman" w:hAnsi="Times New Roman"/>
          <w:sz w:val="24"/>
          <w:szCs w:val="24"/>
          <w:highlight w:val="green"/>
        </w:rPr>
        <w:t xml:space="preserve"> </w:t>
      </w:r>
    </w:p>
    <w:p w14:paraId="46A8FB25" w14:textId="7E6BA1C8" w:rsidR="00B410C8" w:rsidRPr="00DC52B9" w:rsidRDefault="00746F30" w:rsidP="00DB69B0">
      <w:pPr>
        <w:spacing w:after="0" w:line="355" w:lineRule="auto"/>
        <w:ind w:firstLine="709"/>
        <w:jc w:val="both"/>
        <w:rPr>
          <w:rFonts w:ascii="Times New Roman" w:hAnsi="Times New Roman"/>
          <w:sz w:val="24"/>
          <w:szCs w:val="24"/>
          <w:lang w:val="bg-BG"/>
        </w:rPr>
      </w:pPr>
      <w:r w:rsidRPr="00DC52B9">
        <w:rPr>
          <w:rFonts w:ascii="Times New Roman" w:hAnsi="Times New Roman"/>
          <w:sz w:val="24"/>
          <w:szCs w:val="24"/>
          <w:lang w:val="bg-BG"/>
        </w:rPr>
        <w:t>Проектът ще се съобрази с габарит</w:t>
      </w:r>
      <w:r w:rsidR="00AB5E8D" w:rsidRPr="00DC52B9">
        <w:rPr>
          <w:rFonts w:ascii="Times New Roman" w:hAnsi="Times New Roman"/>
          <w:sz w:val="24"/>
          <w:szCs w:val="24"/>
          <w:lang w:val="bg-BG"/>
        </w:rPr>
        <w:t xml:space="preserve">а на съществуващата </w:t>
      </w:r>
      <w:r w:rsidR="00AE1561" w:rsidRPr="00DC52B9">
        <w:rPr>
          <w:rFonts w:ascii="Times New Roman" w:hAnsi="Times New Roman"/>
          <w:sz w:val="24"/>
          <w:szCs w:val="24"/>
          <w:lang w:val="bg-BG"/>
        </w:rPr>
        <w:t xml:space="preserve">общинска </w:t>
      </w:r>
      <w:r w:rsidR="00AB5E8D" w:rsidRPr="00DC52B9">
        <w:rPr>
          <w:rFonts w:ascii="Times New Roman" w:hAnsi="Times New Roman"/>
          <w:sz w:val="24"/>
          <w:szCs w:val="24"/>
          <w:lang w:val="bg-BG"/>
        </w:rPr>
        <w:t>улица</w:t>
      </w:r>
      <w:r w:rsidRPr="00DC52B9">
        <w:rPr>
          <w:rFonts w:ascii="Times New Roman" w:hAnsi="Times New Roman"/>
          <w:sz w:val="24"/>
          <w:szCs w:val="24"/>
          <w:lang w:val="bg-BG"/>
        </w:rPr>
        <w:t>.</w:t>
      </w:r>
    </w:p>
    <w:p w14:paraId="5BB7A0DE" w14:textId="77777777" w:rsidR="00100AF9" w:rsidRPr="00DC52B9" w:rsidRDefault="00F02808" w:rsidP="00DB69B0">
      <w:pPr>
        <w:spacing w:after="0" w:line="355" w:lineRule="auto"/>
        <w:ind w:firstLine="709"/>
        <w:jc w:val="both"/>
        <w:rPr>
          <w:rFonts w:ascii="Times New Roman" w:hAnsi="Times New Roman"/>
          <w:sz w:val="24"/>
          <w:szCs w:val="24"/>
          <w:lang w:val="bg-BG"/>
        </w:rPr>
      </w:pPr>
      <w:r w:rsidRPr="00DC52B9">
        <w:rPr>
          <w:rFonts w:ascii="Times New Roman" w:hAnsi="Times New Roman"/>
          <w:sz w:val="24"/>
          <w:szCs w:val="24"/>
        </w:rPr>
        <w:t>Ще се разработи комуникационен транспортен план, съгласув</w:t>
      </w:r>
      <w:r w:rsidR="00A1566E" w:rsidRPr="00DC52B9">
        <w:rPr>
          <w:rFonts w:ascii="Times New Roman" w:hAnsi="Times New Roman"/>
          <w:sz w:val="24"/>
          <w:szCs w:val="24"/>
          <w:lang w:val="bg-BG"/>
        </w:rPr>
        <w:t>а</w:t>
      </w:r>
      <w:r w:rsidRPr="00DC52B9">
        <w:rPr>
          <w:rFonts w:ascii="Times New Roman" w:hAnsi="Times New Roman"/>
          <w:sz w:val="24"/>
          <w:szCs w:val="24"/>
        </w:rPr>
        <w:t>н с КАТ Пловдив.</w:t>
      </w:r>
      <w:r w:rsidR="00100AF9" w:rsidRPr="00DC52B9">
        <w:rPr>
          <w:rFonts w:ascii="Times New Roman" w:hAnsi="Times New Roman"/>
          <w:sz w:val="24"/>
          <w:szCs w:val="24"/>
        </w:rPr>
        <w:t xml:space="preserve"> </w:t>
      </w:r>
    </w:p>
    <w:p w14:paraId="46F8D7DD" w14:textId="77777777" w:rsidR="00C03BD9" w:rsidRPr="00DC52B9" w:rsidRDefault="00C03BD9" w:rsidP="00DB69B0">
      <w:pPr>
        <w:spacing w:after="0" w:line="355" w:lineRule="auto"/>
        <w:ind w:firstLine="709"/>
        <w:jc w:val="both"/>
        <w:rPr>
          <w:rFonts w:ascii="Times New Roman" w:hAnsi="Times New Roman"/>
          <w:sz w:val="24"/>
          <w:szCs w:val="24"/>
          <w:lang w:val="bg-BG"/>
        </w:rPr>
      </w:pPr>
    </w:p>
    <w:p w14:paraId="495E9F09" w14:textId="77777777" w:rsidR="00D95AE1" w:rsidRPr="00DC52B9" w:rsidRDefault="00FF1E13" w:rsidP="00DB69B0">
      <w:pPr>
        <w:widowControl w:val="0"/>
        <w:autoSpaceDE w:val="0"/>
        <w:autoSpaceDN w:val="0"/>
        <w:adjustRightInd w:val="0"/>
        <w:spacing w:after="0" w:line="355" w:lineRule="auto"/>
        <w:jc w:val="both"/>
        <w:rPr>
          <w:rFonts w:ascii="Times New Roman" w:hAnsi="Times New Roman"/>
          <w:b/>
          <w:sz w:val="24"/>
          <w:szCs w:val="24"/>
          <w:lang w:val="bg-BG"/>
        </w:rPr>
      </w:pPr>
      <w:r w:rsidRPr="00DC52B9">
        <w:rPr>
          <w:rFonts w:ascii="Times New Roman" w:hAnsi="Times New Roman"/>
          <w:b/>
          <w:sz w:val="24"/>
          <w:szCs w:val="24"/>
          <w:lang w:val="bg-BG"/>
        </w:rPr>
        <w:lastRenderedPageBreak/>
        <w:t>5</w:t>
      </w:r>
      <w:r w:rsidR="00D95AE1" w:rsidRPr="00DC52B9">
        <w:rPr>
          <w:rFonts w:ascii="Times New Roman" w:hAnsi="Times New Roman"/>
          <w:b/>
          <w:sz w:val="24"/>
          <w:szCs w:val="24"/>
        </w:rPr>
        <w:t>.   Програма за д</w:t>
      </w:r>
      <w:r w:rsidR="008F6D3F" w:rsidRPr="00DC52B9">
        <w:rPr>
          <w:rFonts w:ascii="Times New Roman" w:hAnsi="Times New Roman"/>
          <w:b/>
          <w:sz w:val="24"/>
          <w:szCs w:val="24"/>
        </w:rPr>
        <w:t>ейностите, включително за строи</w:t>
      </w:r>
      <w:r w:rsidR="00D95AE1" w:rsidRPr="00DC52B9">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0F1C4C" w:rsidRDefault="005A0AD4" w:rsidP="00DB69B0">
      <w:pPr>
        <w:spacing w:after="0" w:line="355" w:lineRule="auto"/>
        <w:ind w:firstLine="709"/>
        <w:jc w:val="both"/>
        <w:rPr>
          <w:rFonts w:ascii="Times New Roman" w:eastAsia="Calibri" w:hAnsi="Times New Roman"/>
          <w:sz w:val="24"/>
          <w:szCs w:val="24"/>
          <w:lang w:val="bg-BG"/>
        </w:rPr>
      </w:pPr>
      <w:r w:rsidRPr="000F1C4C">
        <w:rPr>
          <w:rFonts w:ascii="Times New Roman" w:eastAsia="Calibri" w:hAnsi="Times New Roman"/>
          <w:sz w:val="24"/>
          <w:szCs w:val="24"/>
        </w:rPr>
        <w:t>След необходимата процедура в РИОСВ за преценка необходимостта от ОВОС</w:t>
      </w:r>
      <w:r w:rsidR="00DD69BC" w:rsidRPr="000F1C4C">
        <w:rPr>
          <w:rFonts w:ascii="Times New Roman" w:eastAsia="Calibri" w:hAnsi="Times New Roman"/>
          <w:sz w:val="24"/>
          <w:szCs w:val="24"/>
          <w:lang w:val="bg-BG"/>
        </w:rPr>
        <w:t>,</w:t>
      </w:r>
      <w:r w:rsidRPr="000F1C4C">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0F1C4C">
        <w:rPr>
          <w:rFonts w:ascii="Times New Roman" w:eastAsia="Calibri" w:hAnsi="Times New Roman"/>
          <w:sz w:val="24"/>
          <w:szCs w:val="24"/>
          <w:lang w:val="bg-BG"/>
        </w:rPr>
        <w:t>а</w:t>
      </w:r>
      <w:r w:rsidRPr="000F1C4C">
        <w:rPr>
          <w:rFonts w:ascii="Times New Roman" w:eastAsia="Calibri" w:hAnsi="Times New Roman"/>
          <w:sz w:val="24"/>
          <w:szCs w:val="24"/>
        </w:rPr>
        <w:t xml:space="preserve"> и цели</w:t>
      </w:r>
      <w:r w:rsidR="00EE6FC9" w:rsidRPr="000F1C4C">
        <w:rPr>
          <w:rFonts w:ascii="Times New Roman" w:eastAsia="Calibri" w:hAnsi="Times New Roman"/>
          <w:sz w:val="24"/>
          <w:szCs w:val="24"/>
          <w:lang w:val="bg-BG"/>
        </w:rPr>
        <w:t>те</w:t>
      </w:r>
      <w:r w:rsidRPr="000F1C4C">
        <w:rPr>
          <w:rFonts w:ascii="Times New Roman" w:eastAsia="Calibri" w:hAnsi="Times New Roman"/>
          <w:sz w:val="24"/>
          <w:szCs w:val="24"/>
        </w:rPr>
        <w:t xml:space="preserve"> на опазване на </w:t>
      </w:r>
      <w:r w:rsidRPr="000F1C4C">
        <w:rPr>
          <w:rFonts w:ascii="Times New Roman" w:eastAsia="Calibri" w:hAnsi="Times New Roman"/>
          <w:sz w:val="24"/>
          <w:szCs w:val="24"/>
          <w:lang w:val="bg-BG"/>
        </w:rPr>
        <w:t>защитената зона</w:t>
      </w:r>
      <w:r w:rsidRPr="000F1C4C">
        <w:rPr>
          <w:rFonts w:ascii="Times New Roman" w:eastAsia="Calibri" w:hAnsi="Times New Roman"/>
          <w:sz w:val="24"/>
          <w:szCs w:val="24"/>
        </w:rPr>
        <w:t xml:space="preserve"> и получаване на Решение по проведената процедура, ще </w:t>
      </w:r>
      <w:r w:rsidRPr="000F1C4C">
        <w:rPr>
          <w:rFonts w:ascii="Times New Roman" w:eastAsia="Calibri" w:hAnsi="Times New Roman"/>
          <w:sz w:val="24"/>
          <w:szCs w:val="24"/>
          <w:lang w:val="bg-BG"/>
        </w:rPr>
        <w:t xml:space="preserve">се </w:t>
      </w:r>
      <w:r w:rsidRPr="000F1C4C">
        <w:rPr>
          <w:rFonts w:ascii="Times New Roman" w:eastAsia="Calibri" w:hAnsi="Times New Roman"/>
          <w:sz w:val="24"/>
          <w:szCs w:val="24"/>
        </w:rPr>
        <w:t>предприем</w:t>
      </w:r>
      <w:r w:rsidRPr="000F1C4C">
        <w:rPr>
          <w:rFonts w:ascii="Times New Roman" w:eastAsia="Calibri" w:hAnsi="Times New Roman"/>
          <w:sz w:val="24"/>
          <w:szCs w:val="24"/>
          <w:lang w:val="bg-BG"/>
        </w:rPr>
        <w:t>ат</w:t>
      </w:r>
      <w:r w:rsidRPr="000F1C4C">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0F1C4C">
        <w:rPr>
          <w:rFonts w:ascii="Times New Roman" w:eastAsia="Calibri" w:hAnsi="Times New Roman"/>
          <w:sz w:val="24"/>
          <w:szCs w:val="24"/>
          <w:lang w:val="bg-BG"/>
        </w:rPr>
        <w:t>:</w:t>
      </w:r>
    </w:p>
    <w:p w14:paraId="750E39CD" w14:textId="77777777"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bCs/>
          <w:sz w:val="24"/>
          <w:szCs w:val="24"/>
          <w:lang w:val="bg-BG"/>
        </w:rPr>
        <w:t>Утвърждаване на ПУП-ПРЗ от Община „Родопи“ – Пловдив;</w:t>
      </w:r>
    </w:p>
    <w:p w14:paraId="3DCC64E9" w14:textId="7A96FD58"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sz w:val="24"/>
          <w:szCs w:val="24"/>
          <w:lang w:val="bg-BG"/>
        </w:rPr>
        <w:t>С</w:t>
      </w:r>
      <w:r w:rsidRPr="000B4CB4">
        <w:rPr>
          <w:rFonts w:ascii="Times New Roman" w:hAnsi="Times New Roman"/>
          <w:sz w:val="24"/>
          <w:szCs w:val="24"/>
        </w:rPr>
        <w:t>мяна на предназначението на имота за неземеделски нужди по реда на ЗОЗЗ от комисията по чл.17 към ОД</w:t>
      </w:r>
      <w:r w:rsidRPr="000B4CB4">
        <w:rPr>
          <w:rFonts w:ascii="Times New Roman" w:hAnsi="Times New Roman"/>
          <w:sz w:val="24"/>
          <w:szCs w:val="24"/>
          <w:lang w:val="bg-BG"/>
        </w:rPr>
        <w:t xml:space="preserve"> </w:t>
      </w:r>
      <w:r w:rsidRPr="000B4CB4">
        <w:rPr>
          <w:rFonts w:ascii="Times New Roman" w:hAnsi="Times New Roman"/>
          <w:sz w:val="24"/>
          <w:szCs w:val="24"/>
        </w:rPr>
        <w:t>“З</w:t>
      </w:r>
      <w:r w:rsidRPr="000B4CB4">
        <w:rPr>
          <w:rFonts w:ascii="Times New Roman" w:hAnsi="Times New Roman"/>
          <w:sz w:val="24"/>
          <w:szCs w:val="24"/>
          <w:lang w:val="bg-BG"/>
        </w:rPr>
        <w:t>емеделие</w:t>
      </w:r>
      <w:r w:rsidRPr="000B4CB4">
        <w:rPr>
          <w:rFonts w:ascii="Times New Roman" w:hAnsi="Times New Roman"/>
          <w:sz w:val="24"/>
          <w:szCs w:val="24"/>
        </w:rPr>
        <w:t>“.</w:t>
      </w:r>
    </w:p>
    <w:p w14:paraId="654806CC" w14:textId="7720DA61"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w:t>
      </w:r>
    </w:p>
    <w:p w14:paraId="1739BD3E" w14:textId="11F47C05"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0B4CB4">
        <w:rPr>
          <w:rFonts w:ascii="Times New Roman" w:hAnsi="Times New Roman"/>
          <w:bCs/>
          <w:sz w:val="24"/>
          <w:szCs w:val="24"/>
          <w:lang w:val="bg-BG"/>
        </w:rPr>
        <w:t>лан за управление на строителните отпадъци</w:t>
      </w:r>
      <w:r w:rsidRPr="000B4CB4">
        <w:rPr>
          <w:rFonts w:ascii="Times New Roman" w:hAnsi="Times New Roman"/>
          <w:bCs/>
          <w:sz w:val="24"/>
          <w:szCs w:val="24"/>
          <w:lang w:val="bg-BG"/>
        </w:rPr>
        <w:t xml:space="preserve">. </w:t>
      </w:r>
    </w:p>
    <w:p w14:paraId="1D1DB40A" w14:textId="05914CE6"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 който ще издаде и разрешение за строеж</w:t>
      </w:r>
      <w:r w:rsidR="00D92CD1" w:rsidRPr="000B4CB4">
        <w:rPr>
          <w:rFonts w:ascii="Times New Roman" w:hAnsi="Times New Roman"/>
          <w:sz w:val="24"/>
          <w:szCs w:val="24"/>
          <w:lang w:val="bg-BG"/>
        </w:rPr>
        <w:t>.</w:t>
      </w:r>
    </w:p>
    <w:p w14:paraId="1790A62C" w14:textId="69703DF1"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sz w:val="24"/>
          <w:szCs w:val="24"/>
          <w:lang w:val="bg-BG"/>
        </w:rPr>
        <w:t>По задание на Възложител</w:t>
      </w:r>
      <w:r w:rsidR="000B4CB4">
        <w:rPr>
          <w:rFonts w:ascii="Times New Roman" w:hAnsi="Times New Roman"/>
          <w:sz w:val="24"/>
          <w:szCs w:val="24"/>
          <w:lang w:val="bg-BG"/>
        </w:rPr>
        <w:t>ите</w:t>
      </w:r>
      <w:r w:rsidRPr="000B4CB4">
        <w:rPr>
          <w:rFonts w:ascii="Times New Roman" w:hAnsi="Times New Roman"/>
          <w:sz w:val="24"/>
          <w:szCs w:val="24"/>
          <w:lang w:val="bg-BG"/>
        </w:rPr>
        <w:t>, изграждането на всяка сграда ще бъде в рамките на 12</w:t>
      </w:r>
      <w:r w:rsidR="00A042CA" w:rsidRPr="000B4CB4">
        <w:rPr>
          <w:rFonts w:ascii="Times New Roman" w:hAnsi="Times New Roman"/>
          <w:sz w:val="24"/>
          <w:szCs w:val="24"/>
          <w:lang w:val="bg-BG"/>
        </w:rPr>
        <w:t>-18</w:t>
      </w:r>
      <w:r w:rsidRPr="000B4CB4">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w:t>
      </w:r>
      <w:r w:rsidRPr="000B4CB4">
        <w:rPr>
          <w:rFonts w:ascii="Times New Roman" w:hAnsi="Times New Roman"/>
          <w:sz w:val="24"/>
          <w:szCs w:val="24"/>
          <w:lang w:val="bg-BG"/>
        </w:rPr>
        <w:lastRenderedPageBreak/>
        <w:t xml:space="preserve">възложител, строителен надзор и представител на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 съгласно  чл. 223, ал. 2 от ЗУТ.</w:t>
      </w:r>
    </w:p>
    <w:p w14:paraId="2343A4DA" w14:textId="77777777"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 РСПБЗН и други при необходимост.</w:t>
      </w:r>
    </w:p>
    <w:p w14:paraId="751801E1" w14:textId="77777777" w:rsidR="005A0AD4" w:rsidRPr="000B4CB4" w:rsidRDefault="005A0AD4" w:rsidP="00DB69B0">
      <w:pPr>
        <w:pStyle w:val="ListParagraph"/>
        <w:numPr>
          <w:ilvl w:val="0"/>
          <w:numId w:val="16"/>
        </w:numPr>
        <w:tabs>
          <w:tab w:val="num" w:pos="709"/>
        </w:tabs>
        <w:autoSpaceDE w:val="0"/>
        <w:autoSpaceDN w:val="0"/>
        <w:adjustRightInd w:val="0"/>
        <w:spacing w:after="0" w:line="355" w:lineRule="auto"/>
        <w:ind w:left="709" w:hanging="425"/>
        <w:jc w:val="both"/>
        <w:rPr>
          <w:rFonts w:ascii="Times New Roman" w:hAnsi="Times New Roman"/>
          <w:bCs/>
          <w:sz w:val="24"/>
          <w:szCs w:val="24"/>
          <w:lang w:val="bg-BG"/>
        </w:rPr>
      </w:pPr>
      <w:r w:rsidRPr="000B4CB4">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0B4CB4"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0B4CB4">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 че е изпълнено изискването по</w:t>
      </w:r>
      <w:r w:rsidR="001C6236" w:rsidRPr="000B4CB4">
        <w:rPr>
          <w:rFonts w:ascii="Times New Roman" w:hAnsi="Times New Roman"/>
          <w:sz w:val="24"/>
          <w:szCs w:val="24"/>
          <w:lang w:val="bg-BG"/>
        </w:rPr>
        <w:t xml:space="preserve"> чл. 175 от ЗУТ  и чл. 54</w:t>
      </w:r>
      <w:r w:rsidRPr="000B4CB4">
        <w:rPr>
          <w:rFonts w:ascii="Times New Roman" w:hAnsi="Times New Roman"/>
          <w:sz w:val="24"/>
          <w:szCs w:val="24"/>
          <w:lang w:val="bg-BG"/>
        </w:rPr>
        <w:t>а от ЗКИР.</w:t>
      </w:r>
    </w:p>
    <w:p w14:paraId="4FF509CD" w14:textId="77777777" w:rsidR="005A0AD4" w:rsidRPr="000B4CB4" w:rsidRDefault="005A0AD4" w:rsidP="00593EEE">
      <w:pPr>
        <w:pStyle w:val="ListParagraph"/>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0B4CB4">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0B4CB4">
        <w:rPr>
          <w:rFonts w:ascii="Times New Roman" w:hAnsi="Times New Roman"/>
          <w:bCs/>
          <w:sz w:val="24"/>
          <w:szCs w:val="24"/>
          <w:lang w:val="bg-BG"/>
        </w:rPr>
        <w:t>Община „Родопи“</w:t>
      </w:r>
      <w:r w:rsidRPr="000B4CB4">
        <w:rPr>
          <w:rFonts w:ascii="Times New Roman" w:hAnsi="Times New Roman"/>
          <w:sz w:val="24"/>
          <w:szCs w:val="24"/>
          <w:lang w:val="bg-BG"/>
        </w:rPr>
        <w:t>.</w:t>
      </w:r>
    </w:p>
    <w:p w14:paraId="0685D1FF" w14:textId="5D0CB56B" w:rsidR="005A0AD4" w:rsidRPr="000B4CB4" w:rsidRDefault="005A0AD4" w:rsidP="00593EEE">
      <w:pPr>
        <w:spacing w:after="0" w:line="360" w:lineRule="auto"/>
        <w:ind w:firstLine="709"/>
        <w:jc w:val="both"/>
        <w:rPr>
          <w:rFonts w:ascii="Times New Roman" w:eastAsia="Calibri" w:hAnsi="Times New Roman"/>
          <w:sz w:val="24"/>
          <w:szCs w:val="24"/>
        </w:rPr>
      </w:pPr>
      <w:r w:rsidRPr="000B4CB4">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0B4CB4">
        <w:rPr>
          <w:rFonts w:ascii="Times New Roman" w:eastAsia="Calibri" w:hAnsi="Times New Roman"/>
          <w:sz w:val="24"/>
          <w:szCs w:val="24"/>
          <w:lang w:val="bg-BG"/>
        </w:rPr>
        <w:t>и</w:t>
      </w:r>
      <w:r w:rsidRPr="000B4CB4">
        <w:rPr>
          <w:rFonts w:ascii="Times New Roman" w:eastAsia="Calibri" w:hAnsi="Times New Roman"/>
          <w:sz w:val="24"/>
          <w:szCs w:val="24"/>
        </w:rPr>
        <w:t xml:space="preserve"> </w:t>
      </w:r>
      <w:r w:rsidRPr="000B4CB4">
        <w:rPr>
          <w:rFonts w:ascii="Times New Roman" w:eastAsia="Calibri" w:hAnsi="Times New Roman"/>
          <w:sz w:val="24"/>
          <w:szCs w:val="24"/>
          <w:lang w:val="bg-BG"/>
        </w:rPr>
        <w:t>в</w:t>
      </w:r>
      <w:r w:rsidRPr="000B4CB4">
        <w:rPr>
          <w:rFonts w:ascii="Times New Roman" w:eastAsia="Calibri" w:hAnsi="Times New Roman"/>
          <w:sz w:val="24"/>
          <w:szCs w:val="24"/>
        </w:rPr>
        <w:t xml:space="preserve"> </w:t>
      </w:r>
      <w:r w:rsidRPr="000B4CB4">
        <w:rPr>
          <w:rFonts w:ascii="Times New Roman" w:eastAsia="Calibri" w:hAnsi="Times New Roman"/>
          <w:sz w:val="24"/>
          <w:szCs w:val="24"/>
          <w:lang w:val="bg-BG"/>
        </w:rPr>
        <w:t>рамките на конкретни</w:t>
      </w:r>
      <w:r w:rsidR="00D92CD1" w:rsidRPr="000B4CB4">
        <w:rPr>
          <w:rFonts w:ascii="Times New Roman" w:eastAsia="Calibri" w:hAnsi="Times New Roman"/>
          <w:sz w:val="24"/>
          <w:szCs w:val="24"/>
          <w:lang w:val="bg-BG"/>
        </w:rPr>
        <w:t>я</w:t>
      </w:r>
      <w:r w:rsidRPr="000B4CB4">
        <w:rPr>
          <w:rFonts w:ascii="Times New Roman" w:eastAsia="Calibri" w:hAnsi="Times New Roman"/>
          <w:sz w:val="24"/>
          <w:szCs w:val="24"/>
          <w:lang w:val="bg-BG"/>
        </w:rPr>
        <w:t xml:space="preserve"> имот, където ще се реализира строителството</w:t>
      </w:r>
      <w:r w:rsidRPr="000B4CB4">
        <w:rPr>
          <w:rFonts w:ascii="Times New Roman" w:eastAsia="Calibri" w:hAnsi="Times New Roman"/>
          <w:sz w:val="24"/>
          <w:szCs w:val="24"/>
        </w:rPr>
        <w:t>, което ще гарантира опазването на останалата част от имот</w:t>
      </w:r>
      <w:r w:rsidR="00D92CD1" w:rsidRPr="000B4CB4">
        <w:rPr>
          <w:rFonts w:ascii="Times New Roman" w:eastAsia="Calibri" w:hAnsi="Times New Roman"/>
          <w:sz w:val="24"/>
          <w:szCs w:val="24"/>
          <w:lang w:val="bg-BG"/>
        </w:rPr>
        <w:t>а</w:t>
      </w:r>
      <w:r w:rsidRPr="000B4CB4">
        <w:rPr>
          <w:rFonts w:ascii="Times New Roman" w:eastAsia="Calibri" w:hAnsi="Times New Roman"/>
          <w:sz w:val="24"/>
          <w:szCs w:val="24"/>
        </w:rPr>
        <w:t xml:space="preserve"> и съседните земи и почви.</w:t>
      </w:r>
    </w:p>
    <w:p w14:paraId="1E639A16" w14:textId="5AE47055" w:rsidR="00C8530E" w:rsidRPr="000B4CB4" w:rsidRDefault="005A0AD4" w:rsidP="00593EEE">
      <w:pPr>
        <w:spacing w:after="0" w:line="360" w:lineRule="auto"/>
        <w:ind w:firstLine="709"/>
        <w:jc w:val="both"/>
        <w:rPr>
          <w:rFonts w:ascii="Times New Roman" w:eastAsia="Calibri" w:hAnsi="Times New Roman"/>
          <w:color w:val="FF0000"/>
          <w:sz w:val="24"/>
          <w:szCs w:val="24"/>
        </w:rPr>
      </w:pPr>
      <w:r w:rsidRPr="000B4CB4">
        <w:rPr>
          <w:rFonts w:ascii="Times New Roman" w:eastAsia="Calibri" w:hAnsi="Times New Roman"/>
          <w:sz w:val="24"/>
          <w:szCs w:val="24"/>
        </w:rPr>
        <w:t xml:space="preserve">По време на експлоатацията на </w:t>
      </w:r>
      <w:r w:rsidRPr="000B4CB4">
        <w:rPr>
          <w:rFonts w:ascii="Times New Roman" w:eastAsia="Calibri" w:hAnsi="Times New Roman"/>
          <w:sz w:val="24"/>
          <w:szCs w:val="24"/>
          <w:lang w:val="bg-BG"/>
        </w:rPr>
        <w:t xml:space="preserve">всеки отделен </w:t>
      </w:r>
      <w:r w:rsidRPr="000B4CB4">
        <w:rPr>
          <w:rFonts w:ascii="Times New Roman" w:eastAsia="Calibri" w:hAnsi="Times New Roman"/>
          <w:sz w:val="24"/>
          <w:szCs w:val="24"/>
        </w:rPr>
        <w:t>обект</w:t>
      </w:r>
      <w:r w:rsidR="001C6236" w:rsidRPr="000B4CB4">
        <w:rPr>
          <w:rFonts w:ascii="Times New Roman" w:eastAsia="Calibri" w:hAnsi="Times New Roman"/>
          <w:sz w:val="24"/>
          <w:szCs w:val="24"/>
          <w:lang w:val="bg-BG"/>
        </w:rPr>
        <w:t>,</w:t>
      </w:r>
      <w:r w:rsidRPr="000B4CB4">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0B4CB4"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0B4CB4"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0B4CB4">
        <w:rPr>
          <w:rFonts w:ascii="Times New Roman" w:hAnsi="Times New Roman"/>
          <w:b/>
          <w:sz w:val="24"/>
          <w:szCs w:val="24"/>
          <w:lang w:val="bg-BG"/>
        </w:rPr>
        <w:t>6</w:t>
      </w:r>
      <w:r w:rsidR="00D95AE1" w:rsidRPr="000B4CB4">
        <w:rPr>
          <w:rFonts w:ascii="Times New Roman" w:hAnsi="Times New Roman"/>
          <w:b/>
          <w:sz w:val="24"/>
          <w:szCs w:val="24"/>
        </w:rPr>
        <w:t xml:space="preserve">.   Предлагани методи за строителство.  </w:t>
      </w:r>
    </w:p>
    <w:p w14:paraId="62AF21C7" w14:textId="77777777" w:rsidR="002B72D5"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lastRenderedPageBreak/>
        <w:t xml:space="preserve">Изпълнението на строителните работи за </w:t>
      </w:r>
      <w:r w:rsidRPr="000B4CB4">
        <w:rPr>
          <w:rFonts w:ascii="Times New Roman" w:eastAsia="Calibri" w:hAnsi="Times New Roman"/>
          <w:sz w:val="24"/>
          <w:szCs w:val="24"/>
          <w:lang w:val="bg-BG"/>
        </w:rPr>
        <w:t>изграждане на жилищните сгради</w:t>
      </w:r>
      <w:r w:rsidRPr="000B4CB4">
        <w:rPr>
          <w:rFonts w:ascii="Times New Roman" w:eastAsia="Calibri" w:hAnsi="Times New Roman"/>
          <w:sz w:val="24"/>
          <w:szCs w:val="24"/>
        </w:rPr>
        <w:t xml:space="preserve"> ще бъдат ръчно и механизирано. </w:t>
      </w:r>
    </w:p>
    <w:p w14:paraId="73AFAC5A" w14:textId="17D74A6D" w:rsidR="002B72D5"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0B4CB4">
        <w:rPr>
          <w:rFonts w:ascii="Times New Roman" w:eastAsia="Calibri" w:hAnsi="Times New Roman"/>
          <w:sz w:val="24"/>
          <w:szCs w:val="24"/>
          <w:lang w:val="bg-BG"/>
        </w:rPr>
        <w:t xml:space="preserve"> </w:t>
      </w:r>
      <w:r w:rsidRPr="000B4CB4">
        <w:rPr>
          <w:rFonts w:ascii="Times New Roman" w:eastAsia="Calibri" w:hAnsi="Times New Roman"/>
          <w:sz w:val="24"/>
          <w:szCs w:val="24"/>
        </w:rPr>
        <w:t>– монолитно и сглобяемо.</w:t>
      </w:r>
    </w:p>
    <w:p w14:paraId="3573E977" w14:textId="2F05C5AD" w:rsidR="002B72D5"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t>Строителството ще се осъществи от вписани в Камара</w:t>
      </w:r>
      <w:r w:rsidRPr="000B4CB4">
        <w:rPr>
          <w:rFonts w:ascii="Times New Roman" w:eastAsia="Calibri" w:hAnsi="Times New Roman"/>
          <w:sz w:val="24"/>
          <w:szCs w:val="24"/>
          <w:lang w:val="bg-BG"/>
        </w:rPr>
        <w:t>та</w:t>
      </w:r>
      <w:r w:rsidRPr="000B4CB4">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новообразуван</w:t>
      </w:r>
      <w:r w:rsidR="00A042CA" w:rsidRPr="000B4CB4">
        <w:rPr>
          <w:rFonts w:ascii="Times New Roman" w:eastAsia="Calibri" w:hAnsi="Times New Roman"/>
          <w:sz w:val="24"/>
          <w:szCs w:val="24"/>
          <w:lang w:val="bg-BG"/>
        </w:rPr>
        <w:t>ия</w:t>
      </w:r>
      <w:r w:rsidRPr="000B4CB4">
        <w:rPr>
          <w:rFonts w:ascii="Times New Roman" w:eastAsia="Calibri" w:hAnsi="Times New Roman"/>
          <w:sz w:val="24"/>
          <w:szCs w:val="24"/>
        </w:rPr>
        <w:t xml:space="preserve"> имот за временна строителна база, в т.ч</w:t>
      </w:r>
      <w:r w:rsidRPr="000B4CB4">
        <w:rPr>
          <w:rFonts w:ascii="Times New Roman" w:eastAsia="Calibri" w:hAnsi="Times New Roman"/>
          <w:sz w:val="24"/>
          <w:szCs w:val="24"/>
          <w:lang w:val="bg-BG"/>
        </w:rPr>
        <w:t>.</w:t>
      </w:r>
      <w:r w:rsidRPr="000B4CB4">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2FC9404E" w:rsidR="00B60033" w:rsidRPr="000B4CB4" w:rsidRDefault="00CB3AC1" w:rsidP="00593EEE">
      <w:pPr>
        <w:spacing w:after="0" w:line="360" w:lineRule="auto"/>
        <w:ind w:firstLine="709"/>
        <w:jc w:val="both"/>
        <w:rPr>
          <w:rFonts w:ascii="Times New Roman" w:hAnsi="Times New Roman"/>
          <w:sz w:val="24"/>
          <w:szCs w:val="24"/>
          <w:lang w:val="bg-BG"/>
        </w:rPr>
      </w:pPr>
      <w:r w:rsidRPr="000B4CB4">
        <w:rPr>
          <w:rFonts w:ascii="Times New Roman" w:hAnsi="Times New Roman"/>
          <w:sz w:val="24"/>
          <w:szCs w:val="24"/>
          <w:lang w:val="bg-BG"/>
        </w:rPr>
        <w:t>В</w:t>
      </w:r>
      <w:r w:rsidR="002B72D5" w:rsidRPr="000B4CB4">
        <w:rPr>
          <w:rFonts w:ascii="Times New Roman" w:hAnsi="Times New Roman"/>
          <w:sz w:val="24"/>
          <w:szCs w:val="24"/>
          <w:lang w:val="bg-BG"/>
        </w:rPr>
        <w:t xml:space="preserve">сяка сграда </w:t>
      </w:r>
      <w:r w:rsidRPr="000B4CB4">
        <w:rPr>
          <w:rFonts w:ascii="Times New Roman" w:hAnsi="Times New Roman"/>
          <w:sz w:val="24"/>
          <w:szCs w:val="24"/>
          <w:lang w:val="bg-BG"/>
        </w:rPr>
        <w:t>ще</w:t>
      </w:r>
      <w:r w:rsidR="002B72D5" w:rsidRPr="000B4CB4">
        <w:rPr>
          <w:rFonts w:ascii="Times New Roman" w:hAnsi="Times New Roman"/>
          <w:sz w:val="24"/>
          <w:szCs w:val="24"/>
          <w:lang w:val="bg-BG"/>
        </w:rPr>
        <w:t xml:space="preserve"> се изпълни</w:t>
      </w:r>
      <w:r w:rsidR="002B72D5" w:rsidRPr="000B4CB4">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002B72D5" w:rsidRPr="000B4CB4">
        <w:rPr>
          <w:rFonts w:ascii="Times New Roman" w:hAnsi="Times New Roman"/>
          <w:sz w:val="24"/>
          <w:szCs w:val="24"/>
          <w:lang w:val="bg-BG"/>
        </w:rPr>
        <w:t xml:space="preserve"> </w:t>
      </w:r>
    </w:p>
    <w:p w14:paraId="3E24DF34" w14:textId="77777777" w:rsidR="00B60033"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0B4CB4">
        <w:rPr>
          <w:rFonts w:ascii="Times New Roman" w:eastAsia="Calibri" w:hAnsi="Times New Roman"/>
          <w:sz w:val="24"/>
          <w:szCs w:val="24"/>
          <w:lang w:val="bg-BG"/>
        </w:rPr>
        <w:t>паркет</w:t>
      </w:r>
      <w:r w:rsidRPr="000B4CB4">
        <w:rPr>
          <w:rFonts w:ascii="Times New Roman" w:eastAsia="Calibri" w:hAnsi="Times New Roman"/>
          <w:sz w:val="24"/>
          <w:szCs w:val="24"/>
        </w:rPr>
        <w:t>, керамика, фаянс и др.</w:t>
      </w:r>
      <w:r w:rsidRPr="000B4CB4">
        <w:rPr>
          <w:rFonts w:ascii="Times New Roman" w:eastAsia="Calibri" w:hAnsi="Times New Roman"/>
          <w:sz w:val="24"/>
          <w:szCs w:val="24"/>
          <w:lang w:val="bg-BG"/>
        </w:rPr>
        <w:t xml:space="preserve"> </w:t>
      </w:r>
    </w:p>
    <w:p w14:paraId="663A86BE" w14:textId="77777777" w:rsidR="00B60033" w:rsidRPr="000B4CB4" w:rsidRDefault="002B72D5" w:rsidP="00593EEE">
      <w:pPr>
        <w:spacing w:after="0" w:line="360"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t xml:space="preserve">Предвидените строителни материали за външните довършителни работи са: </w:t>
      </w:r>
      <w:r w:rsidRPr="000B4CB4">
        <w:rPr>
          <w:rFonts w:ascii="Times New Roman" w:eastAsia="Calibri" w:hAnsi="Times New Roman"/>
          <w:sz w:val="24"/>
          <w:szCs w:val="24"/>
          <w:lang w:val="bg-BG"/>
        </w:rPr>
        <w:t xml:space="preserve">топлоизолационни плочи, </w:t>
      </w:r>
      <w:r w:rsidRPr="000B4CB4">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0B4CB4">
        <w:rPr>
          <w:rFonts w:ascii="Times New Roman" w:eastAsia="Calibri" w:hAnsi="Times New Roman"/>
          <w:sz w:val="24"/>
          <w:szCs w:val="24"/>
          <w:lang w:val="bg-BG"/>
        </w:rPr>
        <w:t xml:space="preserve"> </w:t>
      </w:r>
    </w:p>
    <w:p w14:paraId="4E86FC07" w14:textId="77777777" w:rsidR="001727CE" w:rsidRPr="001727CE" w:rsidRDefault="001727CE" w:rsidP="00593EEE">
      <w:pPr>
        <w:spacing w:after="0" w:line="360" w:lineRule="auto"/>
        <w:ind w:firstLine="709"/>
        <w:jc w:val="both"/>
        <w:rPr>
          <w:rFonts w:ascii="Times New Roman" w:eastAsia="Calibri" w:hAnsi="Times New Roman"/>
          <w:sz w:val="16"/>
          <w:szCs w:val="16"/>
          <w:lang w:val="bg-BG"/>
        </w:rPr>
      </w:pPr>
    </w:p>
    <w:p w14:paraId="619871DA" w14:textId="6E501132" w:rsidR="002B72D5" w:rsidRPr="000B4CB4" w:rsidRDefault="002B72D5" w:rsidP="001727CE">
      <w:pPr>
        <w:spacing w:after="0" w:line="355"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0B4CB4">
        <w:rPr>
          <w:rFonts w:ascii="Times New Roman" w:eastAsia="Calibri" w:hAnsi="Times New Roman"/>
          <w:sz w:val="24"/>
          <w:szCs w:val="24"/>
          <w:lang w:val="en-GB"/>
        </w:rPr>
        <w:t xml:space="preserve">PVC </w:t>
      </w:r>
      <w:r w:rsidRPr="000B4CB4">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0B4CB4" w:rsidRDefault="002B72D5" w:rsidP="001727CE">
      <w:pPr>
        <w:spacing w:after="0" w:line="355" w:lineRule="auto"/>
        <w:ind w:firstLine="709"/>
        <w:jc w:val="both"/>
        <w:rPr>
          <w:rFonts w:ascii="Times New Roman" w:eastAsia="Calibri" w:hAnsi="Times New Roman"/>
          <w:sz w:val="24"/>
          <w:szCs w:val="24"/>
          <w:lang w:val="bg-BG"/>
        </w:rPr>
      </w:pPr>
      <w:r w:rsidRPr="000B4CB4">
        <w:rPr>
          <w:rFonts w:ascii="Times New Roman" w:eastAsia="Calibri" w:hAnsi="Times New Roman"/>
          <w:sz w:val="24"/>
          <w:szCs w:val="24"/>
        </w:rPr>
        <w:lastRenderedPageBreak/>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0B4CB4" w:rsidRDefault="002B72D5" w:rsidP="001727CE">
      <w:pPr>
        <w:spacing w:after="0" w:line="355" w:lineRule="auto"/>
        <w:ind w:firstLine="709"/>
        <w:jc w:val="both"/>
        <w:rPr>
          <w:rFonts w:ascii="Times New Roman" w:eastAsia="Calibri" w:hAnsi="Times New Roman"/>
          <w:sz w:val="24"/>
          <w:szCs w:val="24"/>
        </w:rPr>
      </w:pPr>
      <w:r w:rsidRPr="000B4CB4">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0B4CB4">
        <w:rPr>
          <w:rFonts w:ascii="Times New Roman" w:eastAsia="Calibri" w:hAnsi="Times New Roman"/>
          <w:sz w:val="24"/>
          <w:szCs w:val="24"/>
        </w:rPr>
        <w:t>използват  материали</w:t>
      </w:r>
      <w:proofErr w:type="gramEnd"/>
      <w:r w:rsidRPr="000B4CB4">
        <w:rPr>
          <w:rFonts w:ascii="Times New Roman" w:eastAsia="Calibri" w:hAnsi="Times New Roman"/>
          <w:sz w:val="24"/>
          <w:szCs w:val="24"/>
        </w:rPr>
        <w:t xml:space="preserve">, които да окажат неблагоприятно въздействие върху околната среда и </w:t>
      </w:r>
      <w:r w:rsidRPr="000B4CB4">
        <w:rPr>
          <w:rFonts w:ascii="Times New Roman" w:eastAsia="Calibri" w:hAnsi="Times New Roman"/>
          <w:sz w:val="24"/>
          <w:szCs w:val="24"/>
          <w:lang w:val="bg-BG"/>
        </w:rPr>
        <w:t xml:space="preserve">здравето на </w:t>
      </w:r>
      <w:r w:rsidRPr="000B4CB4">
        <w:rPr>
          <w:rFonts w:ascii="Times New Roman" w:eastAsia="Calibri" w:hAnsi="Times New Roman"/>
          <w:sz w:val="24"/>
          <w:szCs w:val="24"/>
        </w:rPr>
        <w:t xml:space="preserve">хората. </w:t>
      </w:r>
    </w:p>
    <w:p w14:paraId="25F3627C" w14:textId="5B2D4A93" w:rsidR="002B72D5" w:rsidRPr="000B4CB4" w:rsidRDefault="002B72D5" w:rsidP="001727CE">
      <w:pPr>
        <w:spacing w:after="0" w:line="355" w:lineRule="auto"/>
        <w:ind w:firstLine="709"/>
        <w:jc w:val="both"/>
        <w:rPr>
          <w:rFonts w:ascii="Times New Roman" w:eastAsia="Calibri" w:hAnsi="Times New Roman"/>
          <w:color w:val="FF0000"/>
          <w:sz w:val="24"/>
          <w:szCs w:val="24"/>
          <w:lang w:val="bg-BG"/>
        </w:rPr>
      </w:pPr>
      <w:r w:rsidRPr="000B4CB4">
        <w:rPr>
          <w:rFonts w:ascii="Times New Roman" w:eastAsia="Calibri" w:hAnsi="Times New Roman"/>
          <w:sz w:val="24"/>
          <w:szCs w:val="24"/>
        </w:rPr>
        <w:t xml:space="preserve">Всеки етап от строителството, както и качеството на </w:t>
      </w:r>
      <w:r w:rsidRPr="000B4CB4">
        <w:rPr>
          <w:rFonts w:ascii="Times New Roman" w:eastAsia="Calibri" w:hAnsi="Times New Roman"/>
          <w:sz w:val="24"/>
          <w:szCs w:val="24"/>
          <w:lang w:val="bg-BG"/>
        </w:rPr>
        <w:t>влаганите</w:t>
      </w:r>
      <w:r w:rsidRPr="000B4CB4">
        <w:rPr>
          <w:rFonts w:ascii="Times New Roman" w:eastAsia="Calibri" w:hAnsi="Times New Roman"/>
          <w:sz w:val="24"/>
          <w:szCs w:val="24"/>
        </w:rPr>
        <w:t xml:space="preserve"> материали ще бъдат </w:t>
      </w:r>
      <w:proofErr w:type="gramStart"/>
      <w:r w:rsidRPr="000B4CB4">
        <w:rPr>
          <w:rFonts w:ascii="Times New Roman" w:eastAsia="Calibri" w:hAnsi="Times New Roman"/>
          <w:sz w:val="24"/>
          <w:szCs w:val="24"/>
        </w:rPr>
        <w:t>оценявани  от</w:t>
      </w:r>
      <w:proofErr w:type="gramEnd"/>
      <w:r w:rsidRPr="000B4CB4">
        <w:rPr>
          <w:rFonts w:ascii="Times New Roman" w:eastAsia="Calibri" w:hAnsi="Times New Roman"/>
          <w:sz w:val="24"/>
          <w:szCs w:val="24"/>
        </w:rPr>
        <w:t xml:space="preserve"> фирмата, осъществяваща строителен надзор.</w:t>
      </w:r>
    </w:p>
    <w:p w14:paraId="6AEC71C4" w14:textId="77777777" w:rsidR="000A2906" w:rsidRPr="000B4CB4" w:rsidRDefault="000A2906" w:rsidP="001727CE">
      <w:pPr>
        <w:spacing w:after="0" w:line="355" w:lineRule="auto"/>
        <w:ind w:firstLine="709"/>
        <w:jc w:val="both"/>
        <w:rPr>
          <w:rFonts w:ascii="Times New Roman" w:eastAsia="Calibri" w:hAnsi="Times New Roman"/>
          <w:color w:val="FF0000"/>
          <w:sz w:val="24"/>
          <w:szCs w:val="24"/>
        </w:rPr>
      </w:pPr>
    </w:p>
    <w:p w14:paraId="0BD55149" w14:textId="77777777" w:rsidR="00D95AE1" w:rsidRPr="000B4CB4" w:rsidRDefault="006D7AFE" w:rsidP="001727CE">
      <w:pPr>
        <w:widowControl w:val="0"/>
        <w:autoSpaceDE w:val="0"/>
        <w:autoSpaceDN w:val="0"/>
        <w:adjustRightInd w:val="0"/>
        <w:spacing w:after="0" w:line="355" w:lineRule="auto"/>
        <w:rPr>
          <w:rFonts w:ascii="Times New Roman" w:hAnsi="Times New Roman"/>
          <w:b/>
          <w:sz w:val="24"/>
          <w:szCs w:val="24"/>
          <w:lang w:val="bg-BG"/>
        </w:rPr>
      </w:pPr>
      <w:r w:rsidRPr="000B4CB4">
        <w:rPr>
          <w:rFonts w:ascii="Times New Roman" w:hAnsi="Times New Roman"/>
          <w:b/>
          <w:sz w:val="24"/>
          <w:szCs w:val="24"/>
          <w:lang w:val="bg-BG"/>
        </w:rPr>
        <w:t>7. Доказване на необходимостта от инвестиционното предложение.</w:t>
      </w:r>
      <w:r w:rsidR="00D95AE1" w:rsidRPr="000B4CB4">
        <w:rPr>
          <w:rFonts w:ascii="Times New Roman" w:hAnsi="Times New Roman"/>
          <w:b/>
          <w:sz w:val="24"/>
          <w:szCs w:val="24"/>
          <w:lang w:val="bg-BG"/>
        </w:rPr>
        <w:t xml:space="preserve">   </w:t>
      </w:r>
    </w:p>
    <w:p w14:paraId="119C1259" w14:textId="24A02FD5" w:rsidR="00785074" w:rsidRPr="003768F4" w:rsidRDefault="00945997"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Възложител</w:t>
      </w:r>
      <w:r w:rsidR="003768F4" w:rsidRPr="003768F4">
        <w:rPr>
          <w:rFonts w:ascii="Times New Roman" w:hAnsi="Times New Roman"/>
          <w:sz w:val="24"/>
          <w:szCs w:val="24"/>
        </w:rPr>
        <w:t>ите</w:t>
      </w:r>
      <w:r w:rsidR="00785074" w:rsidRPr="003768F4">
        <w:rPr>
          <w:rFonts w:ascii="Times New Roman" w:hAnsi="Times New Roman"/>
          <w:sz w:val="24"/>
          <w:szCs w:val="24"/>
        </w:rPr>
        <w:t xml:space="preserve"> на </w:t>
      </w:r>
      <w:r w:rsidRPr="003768F4">
        <w:rPr>
          <w:rFonts w:ascii="Times New Roman" w:hAnsi="Times New Roman"/>
          <w:sz w:val="24"/>
          <w:szCs w:val="24"/>
        </w:rPr>
        <w:t xml:space="preserve">настоящото инвестиционно предложение </w:t>
      </w:r>
      <w:r w:rsidR="003768F4" w:rsidRPr="003768F4">
        <w:rPr>
          <w:rFonts w:ascii="Times New Roman" w:hAnsi="Times New Roman"/>
          <w:sz w:val="24"/>
          <w:szCs w:val="24"/>
        </w:rPr>
        <w:t xml:space="preserve">са </w:t>
      </w:r>
      <w:r w:rsidRPr="003768F4">
        <w:rPr>
          <w:rFonts w:ascii="Times New Roman" w:hAnsi="Times New Roman"/>
          <w:sz w:val="24"/>
          <w:szCs w:val="24"/>
        </w:rPr>
        <w:t>собствени</w:t>
      </w:r>
      <w:r w:rsidR="003768F4" w:rsidRPr="003768F4">
        <w:rPr>
          <w:rFonts w:ascii="Times New Roman" w:hAnsi="Times New Roman"/>
          <w:sz w:val="24"/>
          <w:szCs w:val="24"/>
        </w:rPr>
        <w:t>ци</w:t>
      </w:r>
      <w:r w:rsidRPr="003768F4">
        <w:rPr>
          <w:rFonts w:ascii="Times New Roman" w:hAnsi="Times New Roman"/>
          <w:sz w:val="24"/>
          <w:szCs w:val="24"/>
        </w:rPr>
        <w:t xml:space="preserve"> на </w:t>
      </w:r>
      <w:r w:rsidR="00785074" w:rsidRPr="003768F4">
        <w:rPr>
          <w:rFonts w:ascii="Times New Roman" w:hAnsi="Times New Roman"/>
          <w:sz w:val="24"/>
          <w:szCs w:val="24"/>
        </w:rPr>
        <w:t>поземлен</w:t>
      </w:r>
      <w:r w:rsidR="003768F4" w:rsidRPr="003768F4">
        <w:rPr>
          <w:rFonts w:ascii="Times New Roman" w:hAnsi="Times New Roman"/>
          <w:sz w:val="24"/>
          <w:szCs w:val="24"/>
        </w:rPr>
        <w:t>и</w:t>
      </w:r>
      <w:r w:rsidR="00785074" w:rsidRPr="003768F4">
        <w:rPr>
          <w:rFonts w:ascii="Times New Roman" w:hAnsi="Times New Roman"/>
          <w:sz w:val="24"/>
          <w:szCs w:val="24"/>
        </w:rPr>
        <w:t xml:space="preserve"> имот</w:t>
      </w:r>
      <w:r w:rsidR="003768F4" w:rsidRPr="003768F4">
        <w:rPr>
          <w:rFonts w:ascii="Times New Roman" w:hAnsi="Times New Roman"/>
          <w:sz w:val="24"/>
          <w:szCs w:val="24"/>
        </w:rPr>
        <w:t>и</w:t>
      </w:r>
      <w:r w:rsidR="00785074" w:rsidRPr="003768F4">
        <w:rPr>
          <w:rFonts w:ascii="Times New Roman" w:hAnsi="Times New Roman"/>
          <w:sz w:val="24"/>
          <w:szCs w:val="24"/>
        </w:rPr>
        <w:t xml:space="preserve"> с идентификатор</w:t>
      </w:r>
      <w:r w:rsidR="003768F4">
        <w:rPr>
          <w:rFonts w:ascii="Times New Roman" w:hAnsi="Times New Roman"/>
          <w:sz w:val="24"/>
          <w:szCs w:val="24"/>
        </w:rPr>
        <w:t>и</w:t>
      </w:r>
      <w:r w:rsidR="00785074" w:rsidRPr="003768F4">
        <w:rPr>
          <w:rFonts w:ascii="Times New Roman" w:hAnsi="Times New Roman"/>
          <w:sz w:val="24"/>
          <w:szCs w:val="24"/>
        </w:rPr>
        <w:t xml:space="preserve"> </w:t>
      </w:r>
      <w:r w:rsidR="003768F4" w:rsidRPr="003768F4">
        <w:rPr>
          <w:rFonts w:ascii="Times New Roman" w:hAnsi="Times New Roman"/>
          <w:sz w:val="24"/>
          <w:szCs w:val="24"/>
        </w:rPr>
        <w:t>47295.37.71 и 47295.37.72 по кадастралната карта и кадастралните регистри на с. Марково, местност „Комсала“, Община „Родопи“, Област Пловдив</w:t>
      </w:r>
      <w:r w:rsidR="00785074" w:rsidRPr="003768F4">
        <w:rPr>
          <w:rFonts w:ascii="Times New Roman" w:hAnsi="Times New Roman"/>
          <w:sz w:val="24"/>
          <w:szCs w:val="24"/>
        </w:rPr>
        <w:t>, представляващ</w:t>
      </w:r>
      <w:r w:rsidR="003768F4" w:rsidRPr="003768F4">
        <w:rPr>
          <w:rFonts w:ascii="Times New Roman" w:hAnsi="Times New Roman"/>
          <w:sz w:val="24"/>
          <w:szCs w:val="24"/>
        </w:rPr>
        <w:t>и</w:t>
      </w:r>
      <w:r w:rsidR="00785074" w:rsidRPr="003768F4">
        <w:rPr>
          <w:rFonts w:ascii="Times New Roman" w:hAnsi="Times New Roman"/>
          <w:sz w:val="24"/>
          <w:szCs w:val="24"/>
        </w:rPr>
        <w:t xml:space="preserve"> земеделск</w:t>
      </w:r>
      <w:r w:rsidR="000868E1" w:rsidRPr="003768F4">
        <w:rPr>
          <w:rFonts w:ascii="Times New Roman" w:hAnsi="Times New Roman"/>
          <w:sz w:val="24"/>
          <w:szCs w:val="24"/>
        </w:rPr>
        <w:t>а</w:t>
      </w:r>
      <w:r w:rsidR="00785074" w:rsidRPr="003768F4">
        <w:rPr>
          <w:rFonts w:ascii="Times New Roman" w:hAnsi="Times New Roman"/>
          <w:sz w:val="24"/>
          <w:szCs w:val="24"/>
        </w:rPr>
        <w:t xml:space="preserve"> зем</w:t>
      </w:r>
      <w:r w:rsidR="000868E1" w:rsidRPr="003768F4">
        <w:rPr>
          <w:rFonts w:ascii="Times New Roman" w:hAnsi="Times New Roman"/>
          <w:sz w:val="24"/>
          <w:szCs w:val="24"/>
        </w:rPr>
        <w:t>я</w:t>
      </w:r>
      <w:r w:rsidRPr="003768F4">
        <w:rPr>
          <w:rFonts w:ascii="Times New Roman" w:hAnsi="Times New Roman"/>
          <w:sz w:val="24"/>
          <w:szCs w:val="24"/>
        </w:rPr>
        <w:t xml:space="preserve">, съгласно </w:t>
      </w:r>
      <w:r w:rsidR="00B6654D" w:rsidRPr="003768F4">
        <w:rPr>
          <w:rFonts w:ascii="Times New Roman" w:hAnsi="Times New Roman"/>
          <w:sz w:val="24"/>
          <w:szCs w:val="24"/>
        </w:rPr>
        <w:t>приложени</w:t>
      </w:r>
      <w:r w:rsidR="00A042CA" w:rsidRPr="003768F4">
        <w:rPr>
          <w:rFonts w:ascii="Times New Roman" w:hAnsi="Times New Roman"/>
          <w:sz w:val="24"/>
          <w:szCs w:val="24"/>
        </w:rPr>
        <w:t>я</w:t>
      </w:r>
      <w:r w:rsidR="00B6654D" w:rsidRPr="003768F4">
        <w:rPr>
          <w:rFonts w:ascii="Times New Roman" w:hAnsi="Times New Roman"/>
          <w:sz w:val="24"/>
          <w:szCs w:val="24"/>
        </w:rPr>
        <w:t xml:space="preserve"> н</w:t>
      </w:r>
      <w:r w:rsidR="00785074" w:rsidRPr="003768F4">
        <w:rPr>
          <w:rFonts w:ascii="Times New Roman" w:hAnsi="Times New Roman"/>
          <w:sz w:val="24"/>
          <w:szCs w:val="24"/>
        </w:rPr>
        <w:t>отариал</w:t>
      </w:r>
      <w:r w:rsidR="00A042CA" w:rsidRPr="003768F4">
        <w:rPr>
          <w:rFonts w:ascii="Times New Roman" w:hAnsi="Times New Roman"/>
          <w:sz w:val="24"/>
          <w:szCs w:val="24"/>
        </w:rPr>
        <w:t>ен</w:t>
      </w:r>
      <w:r w:rsidR="00042366" w:rsidRPr="003768F4">
        <w:rPr>
          <w:rFonts w:ascii="Times New Roman" w:hAnsi="Times New Roman"/>
          <w:sz w:val="24"/>
          <w:szCs w:val="24"/>
        </w:rPr>
        <w:t xml:space="preserve"> акт</w:t>
      </w:r>
      <w:r w:rsidR="00A042CA" w:rsidRPr="003768F4">
        <w:rPr>
          <w:rFonts w:ascii="Times New Roman" w:hAnsi="Times New Roman"/>
          <w:sz w:val="24"/>
          <w:szCs w:val="24"/>
        </w:rPr>
        <w:t xml:space="preserve"> </w:t>
      </w:r>
      <w:r w:rsidR="00785074" w:rsidRPr="003768F4">
        <w:rPr>
          <w:rFonts w:ascii="Times New Roman" w:hAnsi="Times New Roman"/>
          <w:sz w:val="24"/>
          <w:szCs w:val="24"/>
        </w:rPr>
        <w:t xml:space="preserve">за </w:t>
      </w:r>
      <w:r w:rsidR="00A042CA" w:rsidRPr="003768F4">
        <w:rPr>
          <w:rFonts w:ascii="Times New Roman" w:hAnsi="Times New Roman"/>
          <w:sz w:val="24"/>
          <w:szCs w:val="24"/>
        </w:rPr>
        <w:t>покупко-продажба на недвижим имот</w:t>
      </w:r>
      <w:r w:rsidR="00785074" w:rsidRPr="003768F4">
        <w:rPr>
          <w:rFonts w:ascii="Times New Roman" w:hAnsi="Times New Roman"/>
          <w:sz w:val="24"/>
          <w:szCs w:val="24"/>
        </w:rPr>
        <w:t>.</w:t>
      </w:r>
    </w:p>
    <w:p w14:paraId="2B7895FB" w14:textId="4AE905B0" w:rsidR="008718EC" w:rsidRPr="003768F4" w:rsidRDefault="00BC6A28"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Гореописани</w:t>
      </w:r>
      <w:r w:rsidR="003768F4" w:rsidRPr="003768F4">
        <w:rPr>
          <w:rFonts w:ascii="Times New Roman" w:hAnsi="Times New Roman"/>
          <w:sz w:val="24"/>
          <w:szCs w:val="24"/>
        </w:rPr>
        <w:t>те</w:t>
      </w:r>
      <w:r w:rsidRPr="003768F4">
        <w:rPr>
          <w:rFonts w:ascii="Times New Roman" w:hAnsi="Times New Roman"/>
          <w:sz w:val="24"/>
          <w:szCs w:val="24"/>
        </w:rPr>
        <w:t xml:space="preserve"> имот</w:t>
      </w:r>
      <w:r w:rsidR="003768F4" w:rsidRPr="003768F4">
        <w:rPr>
          <w:rFonts w:ascii="Times New Roman" w:hAnsi="Times New Roman"/>
          <w:sz w:val="24"/>
          <w:szCs w:val="24"/>
        </w:rPr>
        <w:t>и</w:t>
      </w:r>
      <w:r w:rsidR="000868E1" w:rsidRPr="003768F4">
        <w:rPr>
          <w:rFonts w:ascii="Times New Roman" w:hAnsi="Times New Roman"/>
          <w:sz w:val="24"/>
          <w:szCs w:val="24"/>
        </w:rPr>
        <w:t xml:space="preserve"> се отрежда</w:t>
      </w:r>
      <w:r w:rsidR="003768F4" w:rsidRPr="003768F4">
        <w:rPr>
          <w:rFonts w:ascii="Times New Roman" w:hAnsi="Times New Roman"/>
          <w:sz w:val="24"/>
          <w:szCs w:val="24"/>
        </w:rPr>
        <w:t>т</w:t>
      </w:r>
      <w:r w:rsidR="000868E1" w:rsidRPr="003768F4">
        <w:rPr>
          <w:rFonts w:ascii="Times New Roman" w:hAnsi="Times New Roman"/>
          <w:sz w:val="24"/>
          <w:szCs w:val="24"/>
        </w:rPr>
        <w:t xml:space="preserve"> за жилищно застрояване с</w:t>
      </w:r>
      <w:r w:rsidR="0074779A" w:rsidRPr="003768F4">
        <w:rPr>
          <w:rFonts w:ascii="Times New Roman" w:hAnsi="Times New Roman"/>
          <w:sz w:val="24"/>
          <w:szCs w:val="24"/>
        </w:rPr>
        <w:t xml:space="preserve"> устройствена зона „Жм“, която предвижда нискоетажно жилищно застрояване</w:t>
      </w:r>
      <w:r w:rsidR="000868E1" w:rsidRPr="003768F4">
        <w:rPr>
          <w:rFonts w:ascii="Times New Roman" w:hAnsi="Times New Roman"/>
          <w:sz w:val="24"/>
          <w:szCs w:val="24"/>
        </w:rPr>
        <w:t xml:space="preserve">. Изготвеният ПУП-ПРЗ се одобрява и приема </w:t>
      </w:r>
      <w:r w:rsidR="0074779A" w:rsidRPr="003768F4">
        <w:rPr>
          <w:rFonts w:ascii="Times New Roman" w:hAnsi="Times New Roman"/>
          <w:sz w:val="24"/>
          <w:szCs w:val="24"/>
        </w:rPr>
        <w:t xml:space="preserve">с </w:t>
      </w:r>
      <w:r w:rsidR="000868E1" w:rsidRPr="003768F4">
        <w:rPr>
          <w:rFonts w:ascii="Times New Roman" w:hAnsi="Times New Roman"/>
          <w:sz w:val="24"/>
          <w:szCs w:val="24"/>
        </w:rPr>
        <w:t>р</w:t>
      </w:r>
      <w:r w:rsidR="0074779A" w:rsidRPr="003768F4">
        <w:rPr>
          <w:rFonts w:ascii="Times New Roman" w:hAnsi="Times New Roman"/>
          <w:sz w:val="24"/>
          <w:szCs w:val="24"/>
        </w:rPr>
        <w:t xml:space="preserve">ешение, </w:t>
      </w:r>
      <w:r w:rsidR="000868E1" w:rsidRPr="003768F4">
        <w:rPr>
          <w:rFonts w:ascii="Times New Roman" w:hAnsi="Times New Roman"/>
          <w:sz w:val="24"/>
          <w:szCs w:val="24"/>
        </w:rPr>
        <w:t>съгласно</w:t>
      </w:r>
      <w:r w:rsidR="0074779A" w:rsidRPr="003768F4">
        <w:rPr>
          <w:rFonts w:ascii="Times New Roman" w:hAnsi="Times New Roman"/>
          <w:sz w:val="24"/>
          <w:szCs w:val="24"/>
        </w:rPr>
        <w:t xml:space="preserve"> протокол на Общински съвет </w:t>
      </w:r>
      <w:r w:rsidR="000868E1" w:rsidRPr="003768F4">
        <w:rPr>
          <w:rFonts w:ascii="Times New Roman" w:hAnsi="Times New Roman"/>
          <w:sz w:val="24"/>
          <w:szCs w:val="24"/>
        </w:rPr>
        <w:t xml:space="preserve">при община „Родопи“ </w:t>
      </w:r>
      <w:r w:rsidR="0074779A" w:rsidRPr="003768F4">
        <w:rPr>
          <w:rFonts w:ascii="Times New Roman" w:hAnsi="Times New Roman"/>
          <w:sz w:val="24"/>
          <w:szCs w:val="24"/>
        </w:rPr>
        <w:t>– Пловдив.</w:t>
      </w:r>
    </w:p>
    <w:p w14:paraId="4C1E9A1F" w14:textId="5299B9F8" w:rsidR="008718EC" w:rsidRPr="003768F4" w:rsidRDefault="003768F4"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lastRenderedPageBreak/>
        <w:t>Общата п</w:t>
      </w:r>
      <w:r w:rsidR="008718EC" w:rsidRPr="003768F4">
        <w:rPr>
          <w:rFonts w:ascii="Times New Roman" w:hAnsi="Times New Roman"/>
          <w:sz w:val="24"/>
          <w:szCs w:val="24"/>
        </w:rPr>
        <w:t>лощ на</w:t>
      </w:r>
      <w:r w:rsidRPr="003768F4">
        <w:rPr>
          <w:rFonts w:ascii="Times New Roman" w:hAnsi="Times New Roman"/>
          <w:sz w:val="24"/>
          <w:szCs w:val="24"/>
        </w:rPr>
        <w:t xml:space="preserve"> двата</w:t>
      </w:r>
      <w:r w:rsidR="008718EC" w:rsidRPr="003768F4">
        <w:rPr>
          <w:rFonts w:ascii="Times New Roman" w:hAnsi="Times New Roman"/>
          <w:sz w:val="24"/>
          <w:szCs w:val="24"/>
        </w:rPr>
        <w:t xml:space="preserve"> </w:t>
      </w:r>
      <w:r w:rsidR="0072131B" w:rsidRPr="003768F4">
        <w:rPr>
          <w:rFonts w:ascii="Times New Roman" w:hAnsi="Times New Roman"/>
          <w:sz w:val="24"/>
          <w:szCs w:val="24"/>
        </w:rPr>
        <w:t xml:space="preserve">имота от </w:t>
      </w:r>
      <w:r w:rsidRPr="003768F4">
        <w:rPr>
          <w:rFonts w:ascii="Times New Roman" w:hAnsi="Times New Roman"/>
          <w:sz w:val="24"/>
          <w:szCs w:val="24"/>
        </w:rPr>
        <w:t>2699</w:t>
      </w:r>
      <w:r w:rsidR="0072131B" w:rsidRPr="003768F4">
        <w:rPr>
          <w:rFonts w:ascii="Times New Roman" w:hAnsi="Times New Roman"/>
          <w:sz w:val="24"/>
          <w:szCs w:val="24"/>
        </w:rPr>
        <w:t xml:space="preserve"> кв.м</w:t>
      </w:r>
      <w:r w:rsidR="008718EC" w:rsidRPr="003768F4">
        <w:rPr>
          <w:rFonts w:ascii="Times New Roman" w:hAnsi="Times New Roman"/>
          <w:sz w:val="24"/>
          <w:szCs w:val="24"/>
        </w:rPr>
        <w:t xml:space="preserve"> е подходяща за реализация на нискоетажно жилищно застрояване</w:t>
      </w:r>
      <w:r w:rsidR="005C0D30" w:rsidRPr="003768F4">
        <w:rPr>
          <w:rFonts w:ascii="Times New Roman" w:hAnsi="Times New Roman"/>
          <w:sz w:val="24"/>
          <w:szCs w:val="24"/>
        </w:rPr>
        <w:t xml:space="preserve">, </w:t>
      </w:r>
      <w:r w:rsidR="008718EC" w:rsidRPr="003768F4">
        <w:rPr>
          <w:rFonts w:ascii="Times New Roman" w:hAnsi="Times New Roman"/>
          <w:sz w:val="24"/>
          <w:szCs w:val="24"/>
        </w:rPr>
        <w:t xml:space="preserve">в съответствие с предвижданията на </w:t>
      </w:r>
      <w:r w:rsidR="000868E1" w:rsidRPr="003768F4">
        <w:rPr>
          <w:rFonts w:ascii="Times New Roman" w:hAnsi="Times New Roman"/>
          <w:sz w:val="24"/>
          <w:szCs w:val="24"/>
        </w:rPr>
        <w:t>разработения устройствен план</w:t>
      </w:r>
      <w:r w:rsidR="008718EC" w:rsidRPr="003768F4">
        <w:rPr>
          <w:rFonts w:ascii="Times New Roman" w:hAnsi="Times New Roman"/>
          <w:sz w:val="24"/>
          <w:szCs w:val="24"/>
        </w:rPr>
        <w:t>.</w:t>
      </w:r>
    </w:p>
    <w:p w14:paraId="2156F360" w14:textId="399DA2A9" w:rsidR="00671761" w:rsidRPr="003768F4" w:rsidRDefault="00671761"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Ще се оформи група от идентично решени в архитектурен план жилищни сгради</w:t>
      </w:r>
      <w:r w:rsidR="00CB3AC1" w:rsidRPr="003768F4">
        <w:rPr>
          <w:rFonts w:ascii="Times New Roman" w:hAnsi="Times New Roman"/>
          <w:sz w:val="24"/>
          <w:szCs w:val="24"/>
        </w:rPr>
        <w:t>, решени като затворен тип комплекс,</w:t>
      </w:r>
      <w:r w:rsidRPr="003768F4">
        <w:rPr>
          <w:rFonts w:ascii="Times New Roman" w:hAnsi="Times New Roman"/>
          <w:sz w:val="24"/>
          <w:szCs w:val="24"/>
        </w:rPr>
        <w:t xml:space="preserve"> с множество предимства – достатъчно места за паркиране, богато озеленяване</w:t>
      </w:r>
      <w:r w:rsidR="009016DA" w:rsidRPr="003768F4">
        <w:rPr>
          <w:rFonts w:ascii="Times New Roman" w:hAnsi="Times New Roman"/>
          <w:sz w:val="24"/>
          <w:szCs w:val="24"/>
        </w:rPr>
        <w:t xml:space="preserve">, портиер – охрана </w:t>
      </w:r>
      <w:r w:rsidRPr="003768F4">
        <w:rPr>
          <w:rFonts w:ascii="Times New Roman" w:hAnsi="Times New Roman"/>
          <w:sz w:val="24"/>
          <w:szCs w:val="24"/>
        </w:rPr>
        <w:t>и други удобства за живущите.</w:t>
      </w:r>
    </w:p>
    <w:p w14:paraId="2D31B0C4" w14:textId="77777777" w:rsidR="00671761" w:rsidRPr="003768F4" w:rsidRDefault="00671761"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0F0066AE" w:rsidR="00B00D12" w:rsidRPr="003768F4" w:rsidRDefault="00B00D12" w:rsidP="001727CE">
      <w:pPr>
        <w:pStyle w:val="List"/>
        <w:spacing w:after="0" w:line="355" w:lineRule="auto"/>
        <w:ind w:left="0" w:firstLine="709"/>
        <w:jc w:val="both"/>
        <w:rPr>
          <w:rFonts w:ascii="Times New Roman" w:hAnsi="Times New Roman"/>
          <w:color w:val="FF0000"/>
          <w:sz w:val="24"/>
          <w:szCs w:val="24"/>
        </w:rPr>
      </w:pPr>
      <w:r w:rsidRPr="003768F4">
        <w:rPr>
          <w:rFonts w:ascii="Times New Roman" w:hAnsi="Times New Roman"/>
          <w:sz w:val="24"/>
          <w:szCs w:val="24"/>
        </w:rPr>
        <w:t xml:space="preserve">B пocлeднитe гoдини ceлищaтa oт </w:t>
      </w:r>
      <w:r w:rsidR="00671761" w:rsidRPr="003768F4">
        <w:rPr>
          <w:rFonts w:ascii="Times New Roman" w:hAnsi="Times New Roman"/>
          <w:sz w:val="24"/>
          <w:szCs w:val="24"/>
        </w:rPr>
        <w:t>т.нap. Poдoпcĸa яĸa ce пpeвръщат в пpeдпoчитaнo мяcтo зa живeeнe c виcoĸ ĸoмфopт нa oбитaвaнe. Изгpaдени са мнoжecтвo индивидyaлни eднoфaмилни</w:t>
      </w:r>
      <w:r w:rsidR="00A042CA" w:rsidRPr="003768F4">
        <w:rPr>
          <w:rFonts w:ascii="Times New Roman" w:hAnsi="Times New Roman"/>
          <w:sz w:val="24"/>
          <w:szCs w:val="24"/>
        </w:rPr>
        <w:t>, многофамилни</w:t>
      </w:r>
      <w:r w:rsidR="00671761" w:rsidRPr="003768F4">
        <w:rPr>
          <w:rFonts w:ascii="Times New Roman" w:hAnsi="Times New Roman"/>
          <w:sz w:val="24"/>
          <w:szCs w:val="24"/>
        </w:rPr>
        <w:t xml:space="preserve"> ĸъщи и мaлĸи ceлищa oт зaтвopeн тип. </w:t>
      </w:r>
      <w:r w:rsidRPr="003768F4">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2AC51B3E" w:rsidR="00494DD7" w:rsidRPr="003768F4" w:rsidRDefault="00494DD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Възложител</w:t>
      </w:r>
      <w:r w:rsidR="003768F4" w:rsidRPr="003768F4">
        <w:rPr>
          <w:rFonts w:ascii="Times New Roman" w:hAnsi="Times New Roman"/>
          <w:sz w:val="24"/>
          <w:szCs w:val="24"/>
        </w:rPr>
        <w:t>ите</w:t>
      </w:r>
      <w:r w:rsidR="000411B4" w:rsidRPr="003768F4">
        <w:rPr>
          <w:rFonts w:ascii="Times New Roman" w:hAnsi="Times New Roman"/>
          <w:sz w:val="24"/>
          <w:szCs w:val="24"/>
        </w:rPr>
        <w:t xml:space="preserve"> ще </w:t>
      </w:r>
      <w:r w:rsidR="003768F4" w:rsidRPr="003768F4">
        <w:rPr>
          <w:rFonts w:ascii="Times New Roman" w:hAnsi="Times New Roman"/>
          <w:sz w:val="24"/>
          <w:szCs w:val="24"/>
        </w:rPr>
        <w:t xml:space="preserve">обезпечат собствените си жилищни нужди, както и ще </w:t>
      </w:r>
      <w:r w:rsidR="00455186" w:rsidRPr="003768F4">
        <w:rPr>
          <w:rFonts w:ascii="Times New Roman" w:hAnsi="Times New Roman"/>
          <w:sz w:val="24"/>
          <w:szCs w:val="24"/>
        </w:rPr>
        <w:t>извърша</w:t>
      </w:r>
      <w:r w:rsidR="003768F4" w:rsidRPr="003768F4">
        <w:rPr>
          <w:rFonts w:ascii="Times New Roman" w:hAnsi="Times New Roman"/>
          <w:sz w:val="24"/>
          <w:szCs w:val="24"/>
        </w:rPr>
        <w:t>т</w:t>
      </w:r>
      <w:r w:rsidR="00455186" w:rsidRPr="003768F4">
        <w:rPr>
          <w:rFonts w:ascii="Times New Roman" w:hAnsi="Times New Roman"/>
          <w:sz w:val="24"/>
          <w:szCs w:val="24"/>
        </w:rPr>
        <w:t xml:space="preserve"> </w:t>
      </w:r>
      <w:r w:rsidR="0056683A" w:rsidRPr="003768F4">
        <w:rPr>
          <w:rFonts w:ascii="Times New Roman" w:hAnsi="Times New Roman"/>
          <w:sz w:val="24"/>
          <w:szCs w:val="24"/>
        </w:rPr>
        <w:t xml:space="preserve">продажба на готовите </w:t>
      </w:r>
      <w:r w:rsidR="00455186" w:rsidRPr="003768F4">
        <w:rPr>
          <w:rFonts w:ascii="Times New Roman" w:hAnsi="Times New Roman"/>
          <w:sz w:val="24"/>
          <w:szCs w:val="24"/>
        </w:rPr>
        <w:t xml:space="preserve">за експлоатация </w:t>
      </w:r>
      <w:r w:rsidR="00A042CA" w:rsidRPr="003768F4">
        <w:rPr>
          <w:rFonts w:ascii="Times New Roman" w:hAnsi="Times New Roman"/>
          <w:sz w:val="24"/>
          <w:szCs w:val="24"/>
        </w:rPr>
        <w:t xml:space="preserve">жилищни </w:t>
      </w:r>
      <w:r w:rsidR="003768F4" w:rsidRPr="003768F4">
        <w:rPr>
          <w:rFonts w:ascii="Times New Roman" w:hAnsi="Times New Roman"/>
          <w:sz w:val="24"/>
          <w:szCs w:val="24"/>
        </w:rPr>
        <w:t>сгради</w:t>
      </w:r>
      <w:r w:rsidR="0056683A" w:rsidRPr="003768F4">
        <w:rPr>
          <w:rFonts w:ascii="Times New Roman" w:hAnsi="Times New Roman"/>
          <w:sz w:val="24"/>
          <w:szCs w:val="24"/>
        </w:rPr>
        <w:t>.</w:t>
      </w:r>
      <w:r w:rsidRPr="003768F4">
        <w:rPr>
          <w:rFonts w:ascii="Times New Roman" w:hAnsi="Times New Roman"/>
          <w:sz w:val="24"/>
          <w:szCs w:val="24"/>
        </w:rPr>
        <w:t xml:space="preserve"> </w:t>
      </w:r>
    </w:p>
    <w:p w14:paraId="2AD5A965" w14:textId="77777777" w:rsidR="00937724" w:rsidRPr="003768F4" w:rsidRDefault="00937724"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Поради тази причина реализацията на инвестиционното предложение е необходима</w:t>
      </w:r>
      <w:r w:rsidR="005235A5" w:rsidRPr="003768F4">
        <w:rPr>
          <w:rFonts w:ascii="Times New Roman" w:hAnsi="Times New Roman"/>
          <w:sz w:val="24"/>
          <w:szCs w:val="24"/>
        </w:rPr>
        <w:t>,</w:t>
      </w:r>
      <w:r w:rsidRPr="003768F4">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3768F4" w:rsidRDefault="00937724"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3768F4">
        <w:rPr>
          <w:rFonts w:ascii="Times New Roman" w:hAnsi="Times New Roman"/>
          <w:sz w:val="24"/>
          <w:szCs w:val="24"/>
        </w:rPr>
        <w:t xml:space="preserve"> насърчи устойчивото му развитие</w:t>
      </w:r>
      <w:r w:rsidR="005235A5" w:rsidRPr="003768F4">
        <w:rPr>
          <w:rFonts w:ascii="Times New Roman" w:hAnsi="Times New Roman"/>
          <w:sz w:val="24"/>
          <w:szCs w:val="24"/>
        </w:rPr>
        <w:t>. Щ</w:t>
      </w:r>
      <w:r w:rsidR="00FC0A7F" w:rsidRPr="003768F4">
        <w:rPr>
          <w:rFonts w:ascii="Times New Roman" w:hAnsi="Times New Roman"/>
          <w:sz w:val="24"/>
          <w:szCs w:val="24"/>
        </w:rPr>
        <w:t xml:space="preserve">е бъде осигурена временна трудова заетост при изграждането на сградите, ще се привлекат </w:t>
      </w:r>
      <w:r w:rsidR="00FC0A7F" w:rsidRPr="003768F4">
        <w:rPr>
          <w:rFonts w:ascii="Times New Roman" w:hAnsi="Times New Roman"/>
          <w:sz w:val="24"/>
          <w:szCs w:val="24"/>
        </w:rPr>
        <w:lastRenderedPageBreak/>
        <w:t>контрагенти по време на реализацията</w:t>
      </w:r>
      <w:r w:rsidR="00477F86" w:rsidRPr="003768F4">
        <w:rPr>
          <w:rFonts w:ascii="Times New Roman" w:hAnsi="Times New Roman"/>
          <w:sz w:val="24"/>
          <w:szCs w:val="24"/>
        </w:rPr>
        <w:t xml:space="preserve">, както и </w:t>
      </w:r>
      <w:r w:rsidR="005235A5" w:rsidRPr="003768F4">
        <w:rPr>
          <w:rFonts w:ascii="Times New Roman" w:hAnsi="Times New Roman"/>
          <w:sz w:val="24"/>
          <w:szCs w:val="24"/>
        </w:rPr>
        <w:t xml:space="preserve">такива </w:t>
      </w:r>
      <w:r w:rsidR="00FC0A7F" w:rsidRPr="003768F4">
        <w:rPr>
          <w:rFonts w:ascii="Times New Roman" w:hAnsi="Times New Roman"/>
          <w:sz w:val="24"/>
          <w:szCs w:val="24"/>
        </w:rPr>
        <w:t xml:space="preserve">в областта на доставка на суровини и материали. </w:t>
      </w:r>
    </w:p>
    <w:p w14:paraId="12966BF1" w14:textId="77777777" w:rsidR="00494DD7" w:rsidRPr="003768F4" w:rsidRDefault="00494DD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Предвидено е инвестиционното предложение да се реализира защото:</w:t>
      </w:r>
    </w:p>
    <w:p w14:paraId="2FB7C528" w14:textId="03DFA712" w:rsidR="00494DD7" w:rsidRPr="003768F4" w:rsidRDefault="00494DD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xml:space="preserve">- </w:t>
      </w:r>
      <w:r w:rsidR="00266BBB" w:rsidRPr="003768F4">
        <w:rPr>
          <w:rFonts w:ascii="Times New Roman" w:hAnsi="Times New Roman"/>
          <w:sz w:val="24"/>
          <w:szCs w:val="24"/>
        </w:rPr>
        <w:t>И</w:t>
      </w:r>
      <w:r w:rsidRPr="003768F4">
        <w:rPr>
          <w:rFonts w:ascii="Times New Roman" w:hAnsi="Times New Roman"/>
          <w:sz w:val="24"/>
          <w:szCs w:val="24"/>
        </w:rPr>
        <w:t>мот</w:t>
      </w:r>
      <w:r w:rsidR="00CC4145" w:rsidRPr="003768F4">
        <w:rPr>
          <w:rFonts w:ascii="Times New Roman" w:hAnsi="Times New Roman"/>
          <w:sz w:val="24"/>
          <w:szCs w:val="24"/>
        </w:rPr>
        <w:t xml:space="preserve">ът се намира в землището на с. </w:t>
      </w:r>
      <w:r w:rsidR="003768F4" w:rsidRPr="003768F4">
        <w:rPr>
          <w:rFonts w:ascii="Times New Roman" w:hAnsi="Times New Roman"/>
          <w:sz w:val="24"/>
          <w:szCs w:val="24"/>
        </w:rPr>
        <w:t>Марково</w:t>
      </w:r>
      <w:r w:rsidR="00CC4145" w:rsidRPr="003768F4">
        <w:rPr>
          <w:rFonts w:ascii="Times New Roman" w:hAnsi="Times New Roman"/>
          <w:sz w:val="24"/>
          <w:szCs w:val="24"/>
        </w:rPr>
        <w:t xml:space="preserve">, което е </w:t>
      </w:r>
      <w:r w:rsidR="001E74CA" w:rsidRPr="003768F4">
        <w:rPr>
          <w:rFonts w:ascii="Times New Roman" w:hAnsi="Times New Roman"/>
          <w:sz w:val="24"/>
          <w:szCs w:val="24"/>
        </w:rPr>
        <w:t xml:space="preserve"> </w:t>
      </w:r>
      <w:r w:rsidR="00CC4145" w:rsidRPr="003768F4">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3768F4">
        <w:rPr>
          <w:rFonts w:ascii="Times New Roman" w:hAnsi="Times New Roman"/>
          <w:sz w:val="24"/>
          <w:szCs w:val="24"/>
        </w:rPr>
        <w:t>еж на къщи и вилни селища;</w:t>
      </w:r>
    </w:p>
    <w:p w14:paraId="26F080FC" w14:textId="3ECE10D6" w:rsidR="00624E67" w:rsidRPr="003768F4" w:rsidRDefault="00624E6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Жилищните сгради ще бъдат изградени в територия с озеленяване, разположени в спокоен район, където липсва шума от големия град;</w:t>
      </w:r>
    </w:p>
    <w:p w14:paraId="359741A8" w14:textId="7CDC3F08" w:rsidR="00141C28" w:rsidRPr="003768F4" w:rsidRDefault="00141C28"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Имотът няма да се ползва за земеделски нужди, тъй като се намира в</w:t>
      </w:r>
      <w:r w:rsidR="00B16ECF" w:rsidRPr="003768F4">
        <w:rPr>
          <w:rFonts w:ascii="Times New Roman" w:hAnsi="Times New Roman"/>
          <w:sz w:val="24"/>
          <w:szCs w:val="24"/>
        </w:rPr>
        <w:t xml:space="preserve"> </w:t>
      </w:r>
      <w:r w:rsidRPr="003768F4">
        <w:rPr>
          <w:rFonts w:ascii="Times New Roman" w:hAnsi="Times New Roman"/>
          <w:sz w:val="24"/>
          <w:szCs w:val="24"/>
        </w:rPr>
        <w:t xml:space="preserve">близост до регулационните граници на </w:t>
      </w:r>
      <w:r w:rsidR="003768F4" w:rsidRPr="003768F4">
        <w:rPr>
          <w:rFonts w:ascii="Times New Roman" w:hAnsi="Times New Roman"/>
          <w:sz w:val="24"/>
          <w:szCs w:val="24"/>
        </w:rPr>
        <w:t>селото</w:t>
      </w:r>
      <w:r w:rsidRPr="003768F4">
        <w:rPr>
          <w:rFonts w:ascii="Times New Roman" w:hAnsi="Times New Roman"/>
          <w:sz w:val="24"/>
          <w:szCs w:val="24"/>
        </w:rPr>
        <w:t>, а тенденцията е за непрекъснатото му разширяване;</w:t>
      </w:r>
    </w:p>
    <w:p w14:paraId="381369BF" w14:textId="7025F041" w:rsidR="00494DD7" w:rsidRPr="003768F4" w:rsidRDefault="00DA0FD3"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П</w:t>
      </w:r>
      <w:r w:rsidR="00494DD7" w:rsidRPr="003768F4">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3768F4" w:rsidRDefault="00D6199C"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В</w:t>
      </w:r>
      <w:r w:rsidR="00494DD7" w:rsidRPr="003768F4">
        <w:rPr>
          <w:rFonts w:ascii="Times New Roman" w:hAnsi="Times New Roman"/>
          <w:sz w:val="24"/>
          <w:szCs w:val="24"/>
        </w:rPr>
        <w:t xml:space="preserve"> </w:t>
      </w:r>
      <w:r w:rsidR="00066519" w:rsidRPr="003768F4">
        <w:rPr>
          <w:rFonts w:ascii="Times New Roman" w:hAnsi="Times New Roman"/>
          <w:sz w:val="24"/>
          <w:szCs w:val="24"/>
        </w:rPr>
        <w:t>близост има имоти,</w:t>
      </w:r>
      <w:r w:rsidR="00494DD7" w:rsidRPr="003768F4">
        <w:rPr>
          <w:rFonts w:ascii="Times New Roman" w:hAnsi="Times New Roman"/>
          <w:sz w:val="24"/>
          <w:szCs w:val="24"/>
        </w:rPr>
        <w:t xml:space="preserve"> отредени за </w:t>
      </w:r>
      <w:r w:rsidR="001E74CA" w:rsidRPr="003768F4">
        <w:rPr>
          <w:rFonts w:ascii="Times New Roman" w:hAnsi="Times New Roman"/>
          <w:sz w:val="24"/>
          <w:szCs w:val="24"/>
        </w:rPr>
        <w:t xml:space="preserve">нискоетажно </w:t>
      </w:r>
      <w:r w:rsidR="00494DD7" w:rsidRPr="003768F4">
        <w:rPr>
          <w:rFonts w:ascii="Times New Roman" w:hAnsi="Times New Roman"/>
          <w:sz w:val="24"/>
          <w:szCs w:val="24"/>
        </w:rPr>
        <w:t>жилищно строителство</w:t>
      </w:r>
      <w:r w:rsidR="001E74CA" w:rsidRPr="003768F4">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3768F4">
        <w:rPr>
          <w:rFonts w:ascii="Times New Roman" w:hAnsi="Times New Roman"/>
          <w:sz w:val="24"/>
          <w:szCs w:val="24"/>
        </w:rPr>
        <w:t>;</w:t>
      </w:r>
    </w:p>
    <w:p w14:paraId="521E7CEB" w14:textId="28572E3D" w:rsidR="00494DD7" w:rsidRPr="003768F4" w:rsidRDefault="00494DD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xml:space="preserve">- </w:t>
      </w:r>
      <w:r w:rsidR="00EA1C80" w:rsidRPr="003768F4">
        <w:rPr>
          <w:rFonts w:ascii="Times New Roman" w:hAnsi="Times New Roman"/>
          <w:sz w:val="24"/>
          <w:szCs w:val="24"/>
        </w:rPr>
        <w:t>М</w:t>
      </w:r>
      <w:r w:rsidRPr="003768F4">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3768F4">
        <w:rPr>
          <w:rFonts w:ascii="Times New Roman" w:hAnsi="Times New Roman"/>
          <w:sz w:val="24"/>
          <w:szCs w:val="24"/>
        </w:rPr>
        <w:t xml:space="preserve">. </w:t>
      </w:r>
      <w:r w:rsidR="00EA1C80" w:rsidRPr="003768F4">
        <w:rPr>
          <w:rFonts w:ascii="Times New Roman" w:hAnsi="Times New Roman"/>
          <w:sz w:val="24"/>
          <w:szCs w:val="24"/>
        </w:rPr>
        <w:t>Достъпът до площадката се осъществява по общински път</w:t>
      </w:r>
      <w:r w:rsidR="00B16ECF" w:rsidRPr="003768F4">
        <w:rPr>
          <w:rFonts w:ascii="Times New Roman" w:hAnsi="Times New Roman"/>
          <w:sz w:val="24"/>
          <w:szCs w:val="24"/>
        </w:rPr>
        <w:t xml:space="preserve"> </w:t>
      </w:r>
      <w:r w:rsidR="00EA1C80" w:rsidRPr="003768F4">
        <w:rPr>
          <w:rFonts w:ascii="Times New Roman" w:hAnsi="Times New Roman"/>
          <w:sz w:val="24"/>
          <w:szCs w:val="24"/>
        </w:rPr>
        <w:t xml:space="preserve">от </w:t>
      </w:r>
      <w:r w:rsidR="001375C1" w:rsidRPr="003768F4">
        <w:rPr>
          <w:rFonts w:ascii="Times New Roman" w:hAnsi="Times New Roman"/>
          <w:sz w:val="24"/>
          <w:szCs w:val="24"/>
        </w:rPr>
        <w:t>изток</w:t>
      </w:r>
      <w:r w:rsidR="00EA1C80" w:rsidRPr="003768F4">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3768F4" w:rsidRDefault="006156E6"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В</w:t>
      </w:r>
      <w:r w:rsidR="00494DD7" w:rsidRPr="003768F4">
        <w:rPr>
          <w:rFonts w:ascii="Times New Roman" w:hAnsi="Times New Roman"/>
          <w:sz w:val="24"/>
          <w:szCs w:val="24"/>
        </w:rPr>
        <w:t xml:space="preserve"> съседство няма обекти подлежащи на защита;</w:t>
      </w:r>
    </w:p>
    <w:p w14:paraId="1C16C31B" w14:textId="69C74054" w:rsidR="00494DD7" w:rsidRPr="003768F4" w:rsidRDefault="00494DD7" w:rsidP="001727CE">
      <w:pPr>
        <w:pStyle w:val="List"/>
        <w:spacing w:after="0" w:line="355" w:lineRule="auto"/>
        <w:ind w:left="0" w:firstLine="709"/>
        <w:jc w:val="both"/>
        <w:rPr>
          <w:rFonts w:ascii="Times New Roman" w:hAnsi="Times New Roman"/>
          <w:sz w:val="24"/>
          <w:szCs w:val="24"/>
        </w:rPr>
      </w:pPr>
      <w:r w:rsidRPr="003768F4">
        <w:rPr>
          <w:rFonts w:ascii="Times New Roman" w:hAnsi="Times New Roman"/>
          <w:sz w:val="24"/>
          <w:szCs w:val="24"/>
        </w:rPr>
        <w:t xml:space="preserve">- </w:t>
      </w:r>
      <w:r w:rsidR="006156E6" w:rsidRPr="003768F4">
        <w:rPr>
          <w:rFonts w:ascii="Times New Roman" w:hAnsi="Times New Roman"/>
          <w:sz w:val="24"/>
          <w:szCs w:val="24"/>
        </w:rPr>
        <w:t>Т</w:t>
      </w:r>
      <w:r w:rsidRPr="003768F4">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3768F4" w:rsidRDefault="00494DD7"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 xml:space="preserve">- </w:t>
      </w:r>
      <w:r w:rsidR="006156E6" w:rsidRPr="003768F4">
        <w:rPr>
          <w:rFonts w:ascii="Times New Roman" w:hAnsi="Times New Roman"/>
          <w:sz w:val="24"/>
          <w:szCs w:val="24"/>
        </w:rPr>
        <w:t>В</w:t>
      </w:r>
      <w:r w:rsidR="001E74CA" w:rsidRPr="003768F4">
        <w:rPr>
          <w:rFonts w:ascii="Times New Roman" w:hAnsi="Times New Roman"/>
          <w:sz w:val="24"/>
          <w:szCs w:val="24"/>
        </w:rPr>
        <w:t xml:space="preserve"> близост има </w:t>
      </w:r>
      <w:r w:rsidRPr="003768F4">
        <w:rPr>
          <w:rFonts w:ascii="Times New Roman" w:hAnsi="Times New Roman"/>
          <w:sz w:val="24"/>
          <w:szCs w:val="24"/>
        </w:rPr>
        <w:t xml:space="preserve">добре изградена </w:t>
      </w:r>
      <w:r w:rsidR="001E74CA" w:rsidRPr="003768F4">
        <w:rPr>
          <w:rFonts w:ascii="Times New Roman" w:hAnsi="Times New Roman"/>
          <w:sz w:val="24"/>
          <w:szCs w:val="24"/>
        </w:rPr>
        <w:t xml:space="preserve">и функционираща </w:t>
      </w:r>
      <w:r w:rsidRPr="003768F4">
        <w:rPr>
          <w:rFonts w:ascii="Times New Roman" w:hAnsi="Times New Roman"/>
          <w:sz w:val="24"/>
          <w:szCs w:val="24"/>
        </w:rPr>
        <w:t>инфраструктура;</w:t>
      </w:r>
    </w:p>
    <w:p w14:paraId="4518434C" w14:textId="51E867F3" w:rsidR="00494DD7" w:rsidRPr="003768F4" w:rsidRDefault="00494DD7"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 xml:space="preserve">- </w:t>
      </w:r>
      <w:r w:rsidR="006156E6" w:rsidRPr="003768F4">
        <w:rPr>
          <w:rFonts w:ascii="Times New Roman" w:hAnsi="Times New Roman"/>
          <w:sz w:val="24"/>
          <w:szCs w:val="24"/>
        </w:rPr>
        <w:t>Р</w:t>
      </w:r>
      <w:r w:rsidRPr="003768F4">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3768F4">
        <w:rPr>
          <w:rFonts w:ascii="Times New Roman" w:hAnsi="Times New Roman"/>
          <w:sz w:val="24"/>
          <w:szCs w:val="24"/>
        </w:rPr>
        <w:t>.</w:t>
      </w:r>
    </w:p>
    <w:p w14:paraId="22F0EE43" w14:textId="363AA99F" w:rsidR="00BB7D25" w:rsidRPr="003768F4" w:rsidRDefault="00BB7D25"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3768F4" w:rsidRDefault="00BB7D25" w:rsidP="001727CE">
      <w:pPr>
        <w:pStyle w:val="List"/>
        <w:spacing w:after="0" w:line="355" w:lineRule="auto"/>
        <w:ind w:left="0" w:firstLine="708"/>
        <w:jc w:val="both"/>
        <w:rPr>
          <w:rFonts w:ascii="Times New Roman" w:hAnsi="Times New Roman"/>
          <w:sz w:val="24"/>
          <w:szCs w:val="24"/>
        </w:rPr>
      </w:pPr>
      <w:r w:rsidRPr="003768F4">
        <w:rPr>
          <w:rFonts w:ascii="Times New Roman" w:hAnsi="Times New Roman"/>
          <w:sz w:val="24"/>
          <w:szCs w:val="24"/>
        </w:rPr>
        <w:lastRenderedPageBreak/>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3768F4" w:rsidRDefault="00BB7D25" w:rsidP="00593EEE">
      <w:pPr>
        <w:pStyle w:val="List"/>
        <w:spacing w:after="0" w:line="360" w:lineRule="auto"/>
        <w:ind w:left="0" w:firstLine="708"/>
        <w:jc w:val="both"/>
        <w:rPr>
          <w:rFonts w:ascii="Times New Roman" w:hAnsi="Times New Roman"/>
          <w:color w:val="FF0000"/>
          <w:sz w:val="24"/>
          <w:szCs w:val="24"/>
        </w:rPr>
      </w:pPr>
    </w:p>
    <w:p w14:paraId="7EC92E70" w14:textId="77777777" w:rsidR="009E1DA6" w:rsidRPr="003768F4"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3768F4">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3768F4" w:rsidRDefault="00040F15" w:rsidP="00593EEE">
      <w:pPr>
        <w:spacing w:after="0" w:line="360" w:lineRule="auto"/>
        <w:ind w:firstLine="709"/>
        <w:jc w:val="both"/>
        <w:rPr>
          <w:rFonts w:ascii="Times New Roman" w:eastAsia="Calibri" w:hAnsi="Times New Roman"/>
          <w:sz w:val="24"/>
          <w:szCs w:val="24"/>
          <w:lang w:val="bg-BG"/>
        </w:rPr>
      </w:pPr>
      <w:r w:rsidRPr="003768F4">
        <w:rPr>
          <w:rFonts w:ascii="Times New Roman" w:eastAsia="Calibri" w:hAnsi="Times New Roman"/>
          <w:sz w:val="24"/>
          <w:szCs w:val="24"/>
        </w:rPr>
        <w:t>Прилагаме скиц</w:t>
      </w:r>
      <w:r w:rsidR="0072131B" w:rsidRPr="003768F4">
        <w:rPr>
          <w:rFonts w:ascii="Times New Roman" w:eastAsia="Calibri" w:hAnsi="Times New Roman"/>
          <w:sz w:val="24"/>
          <w:szCs w:val="24"/>
          <w:lang w:val="bg-BG"/>
        </w:rPr>
        <w:t>и</w:t>
      </w:r>
      <w:r w:rsidRPr="003768F4">
        <w:rPr>
          <w:rFonts w:ascii="Times New Roman" w:eastAsia="Calibri" w:hAnsi="Times New Roman"/>
          <w:sz w:val="24"/>
          <w:szCs w:val="24"/>
        </w:rPr>
        <w:t>, показващ</w:t>
      </w:r>
      <w:r w:rsidR="0072131B" w:rsidRPr="003768F4">
        <w:rPr>
          <w:rFonts w:ascii="Times New Roman" w:eastAsia="Calibri" w:hAnsi="Times New Roman"/>
          <w:sz w:val="24"/>
          <w:szCs w:val="24"/>
          <w:lang w:val="bg-BG"/>
        </w:rPr>
        <w:t>и</w:t>
      </w:r>
      <w:r w:rsidRPr="003768F4">
        <w:rPr>
          <w:rFonts w:ascii="Times New Roman" w:eastAsia="Calibri" w:hAnsi="Times New Roman"/>
          <w:sz w:val="24"/>
          <w:szCs w:val="24"/>
        </w:rPr>
        <w:t xml:space="preserve"> границите на инвестиционното предложение, даващ</w:t>
      </w:r>
      <w:r w:rsidR="0072131B" w:rsidRPr="003768F4">
        <w:rPr>
          <w:rFonts w:ascii="Times New Roman" w:eastAsia="Calibri" w:hAnsi="Times New Roman"/>
          <w:sz w:val="24"/>
          <w:szCs w:val="24"/>
          <w:lang w:val="bg-BG"/>
        </w:rPr>
        <w:t>и</w:t>
      </w:r>
      <w:r w:rsidRPr="003768F4">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45D30C2B" w:rsidR="00040F15" w:rsidRPr="000B268D" w:rsidRDefault="00D33D5D" w:rsidP="00593EEE">
      <w:pPr>
        <w:spacing w:after="0" w:line="360" w:lineRule="auto"/>
        <w:ind w:firstLine="709"/>
        <w:jc w:val="both"/>
        <w:rPr>
          <w:rFonts w:ascii="Times New Roman" w:hAnsi="Times New Roman"/>
          <w:sz w:val="24"/>
          <w:szCs w:val="24"/>
          <w:lang w:val="bg-BG"/>
        </w:rPr>
      </w:pPr>
      <w:r w:rsidRPr="000B268D">
        <w:rPr>
          <w:rFonts w:ascii="Times New Roman" w:eastAsia="Calibri" w:hAnsi="Times New Roman"/>
          <w:sz w:val="24"/>
          <w:szCs w:val="24"/>
        </w:rPr>
        <w:t xml:space="preserve">Реализацията на инвестиционното предложение за </w:t>
      </w:r>
      <w:r w:rsidRPr="000B268D">
        <w:rPr>
          <w:rFonts w:ascii="Times New Roman" w:eastAsia="Calibri" w:hAnsi="Times New Roman"/>
          <w:sz w:val="24"/>
          <w:szCs w:val="24"/>
          <w:lang w:val="bg-BG"/>
        </w:rPr>
        <w:t xml:space="preserve">жилищно строителство в новообразуван УПИ </w:t>
      </w:r>
      <w:r w:rsidR="000B268D" w:rsidRPr="000B268D">
        <w:rPr>
          <w:rFonts w:ascii="Times New Roman" w:eastAsia="Calibri" w:hAnsi="Times New Roman"/>
          <w:sz w:val="24"/>
          <w:szCs w:val="24"/>
          <w:lang w:val="bg-BG"/>
        </w:rPr>
        <w:t xml:space="preserve">37.430 </w:t>
      </w:r>
      <w:r w:rsidRPr="000B268D">
        <w:rPr>
          <w:rFonts w:ascii="Times New Roman" w:eastAsia="Calibri" w:hAnsi="Times New Roman"/>
          <w:sz w:val="24"/>
          <w:szCs w:val="24"/>
        </w:rPr>
        <w:t xml:space="preserve">ще се осъществи в </w:t>
      </w:r>
      <w:r w:rsidR="000B268D" w:rsidRPr="000B268D">
        <w:rPr>
          <w:rFonts w:ascii="Times New Roman" w:hAnsi="Times New Roman"/>
          <w:sz w:val="24"/>
          <w:szCs w:val="24"/>
        </w:rPr>
        <w:t xml:space="preserve">поземлени имоти с идентификатори 47295.37.71 и 47295.37.72 по </w:t>
      </w:r>
      <w:r w:rsidR="000B268D" w:rsidRPr="000B268D">
        <w:rPr>
          <w:rFonts w:ascii="Times New Roman" w:hAnsi="Times New Roman"/>
          <w:sz w:val="24"/>
          <w:szCs w:val="24"/>
          <w:lang w:val="bg-BG"/>
        </w:rPr>
        <w:t>КККР</w:t>
      </w:r>
      <w:r w:rsidR="000B268D" w:rsidRPr="000B268D">
        <w:rPr>
          <w:rFonts w:ascii="Times New Roman" w:hAnsi="Times New Roman"/>
          <w:sz w:val="24"/>
          <w:szCs w:val="24"/>
        </w:rPr>
        <w:t xml:space="preserve"> на с. Марково, местност „Комсала“, Община „Родопи“, Област Пловдив</w:t>
      </w:r>
      <w:r w:rsidRPr="000B268D">
        <w:rPr>
          <w:rFonts w:ascii="Times New Roman" w:eastAsia="Calibri" w:hAnsi="Times New Roman"/>
          <w:sz w:val="24"/>
          <w:szCs w:val="24"/>
          <w:lang w:val="bg-BG"/>
        </w:rPr>
        <w:t xml:space="preserve"> след промяна на предназначението </w:t>
      </w:r>
      <w:r w:rsidR="00F25856">
        <w:rPr>
          <w:rFonts w:ascii="Times New Roman" w:eastAsia="Calibri" w:hAnsi="Times New Roman"/>
          <w:sz w:val="24"/>
          <w:szCs w:val="24"/>
          <w:lang w:val="bg-BG"/>
        </w:rPr>
        <w:t>им</w:t>
      </w:r>
      <w:r w:rsidRPr="000B268D">
        <w:rPr>
          <w:rFonts w:ascii="Times New Roman" w:eastAsia="Calibri" w:hAnsi="Times New Roman"/>
          <w:sz w:val="24"/>
          <w:szCs w:val="24"/>
          <w:lang w:val="bg-BG"/>
        </w:rPr>
        <w:t xml:space="preserve">, в съответствие </w:t>
      </w:r>
      <w:r w:rsidR="00F25856">
        <w:rPr>
          <w:rFonts w:ascii="Times New Roman" w:eastAsia="Calibri" w:hAnsi="Times New Roman"/>
          <w:sz w:val="24"/>
          <w:szCs w:val="24"/>
          <w:lang w:val="bg-BG"/>
        </w:rPr>
        <w:t xml:space="preserve">с </w:t>
      </w:r>
      <w:r w:rsidRPr="000B268D">
        <w:rPr>
          <w:rFonts w:ascii="Times New Roman" w:hAnsi="Times New Roman"/>
          <w:sz w:val="24"/>
          <w:szCs w:val="24"/>
        </w:rPr>
        <w:t>изискванията на ЗОЗЗ и ППЗОЗЗ за неземеделски нужди.</w:t>
      </w:r>
    </w:p>
    <w:p w14:paraId="19AFB3E4" w14:textId="77777777" w:rsidR="001F4A92" w:rsidRPr="00BC2A34" w:rsidRDefault="001F4A92" w:rsidP="00593EEE">
      <w:pPr>
        <w:spacing w:after="0" w:line="360" w:lineRule="auto"/>
        <w:ind w:firstLine="709"/>
        <w:jc w:val="both"/>
        <w:rPr>
          <w:rFonts w:ascii="Times New Roman" w:hAnsi="Times New Roman"/>
          <w:sz w:val="12"/>
          <w:szCs w:val="12"/>
          <w:highlight w:val="green"/>
          <w:lang w:val="bg-BG"/>
        </w:rPr>
      </w:pPr>
    </w:p>
    <w:p w14:paraId="5C1628F7" w14:textId="0988027B" w:rsidR="002F13ED" w:rsidRPr="00104CB6" w:rsidRDefault="00104CB6" w:rsidP="00593EEE">
      <w:pPr>
        <w:spacing w:after="0" w:line="360" w:lineRule="auto"/>
        <w:jc w:val="center"/>
        <w:rPr>
          <w:rFonts w:ascii="Times New Roman" w:eastAsia="Calibri" w:hAnsi="Times New Roman"/>
          <w:color w:val="FF0000"/>
          <w:sz w:val="24"/>
          <w:szCs w:val="24"/>
          <w:lang w:val="bg-BG"/>
        </w:rPr>
      </w:pPr>
      <w:r w:rsidRPr="00064438">
        <w:rPr>
          <w:rFonts w:ascii="Times New Roman" w:eastAsia="Calibri" w:hAnsi="Times New Roman"/>
          <w:noProof/>
          <w:color w:val="FF0000"/>
          <w:sz w:val="24"/>
          <w:szCs w:val="24"/>
          <w:lang w:val="bg-BG" w:eastAsia="bg-BG"/>
        </w:rPr>
        <w:lastRenderedPageBreak/>
        <w:drawing>
          <wp:inline distT="0" distB="0" distL="0" distR="0" wp14:anchorId="2A4E6463" wp14:editId="3BDC3272">
            <wp:extent cx="611505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95800"/>
                    </a:xfrm>
                    <a:prstGeom prst="rect">
                      <a:avLst/>
                    </a:prstGeom>
                    <a:noFill/>
                    <a:ln>
                      <a:noFill/>
                    </a:ln>
                  </pic:spPr>
                </pic:pic>
              </a:graphicData>
            </a:graphic>
          </wp:inline>
        </w:drawing>
      </w:r>
    </w:p>
    <w:p w14:paraId="4B84443A" w14:textId="77777777" w:rsidR="00104CB6" w:rsidRPr="00104CB6" w:rsidRDefault="00104CB6" w:rsidP="00593EEE">
      <w:pPr>
        <w:spacing w:after="0" w:line="360" w:lineRule="auto"/>
        <w:ind w:firstLine="709"/>
        <w:jc w:val="both"/>
        <w:rPr>
          <w:rFonts w:ascii="Times New Roman" w:hAnsi="Times New Roman"/>
          <w:sz w:val="16"/>
          <w:szCs w:val="16"/>
          <w:highlight w:val="green"/>
          <w:lang w:val="bg-BG"/>
        </w:rPr>
      </w:pPr>
    </w:p>
    <w:p w14:paraId="6870905E" w14:textId="31DD0A2F" w:rsidR="00060A77" w:rsidRPr="00845148" w:rsidRDefault="00845148" w:rsidP="00593EEE">
      <w:pPr>
        <w:spacing w:after="0" w:line="360" w:lineRule="auto"/>
        <w:ind w:firstLine="709"/>
        <w:jc w:val="both"/>
        <w:rPr>
          <w:rFonts w:ascii="Times New Roman" w:hAnsi="Times New Roman"/>
          <w:sz w:val="24"/>
          <w:szCs w:val="24"/>
          <w:lang w:val="bg-BG"/>
        </w:rPr>
      </w:pPr>
      <w:r w:rsidRPr="00845148">
        <w:rPr>
          <w:rFonts w:ascii="Times New Roman" w:hAnsi="Times New Roman"/>
          <w:sz w:val="24"/>
          <w:szCs w:val="24"/>
        </w:rPr>
        <w:t xml:space="preserve">Общата площ на двата имота </w:t>
      </w:r>
      <w:r w:rsidRPr="00845148">
        <w:rPr>
          <w:rFonts w:ascii="Times New Roman" w:hAnsi="Times New Roman"/>
          <w:sz w:val="24"/>
          <w:szCs w:val="24"/>
          <w:lang w:val="bg-BG"/>
        </w:rPr>
        <w:t>е</w:t>
      </w:r>
      <w:r w:rsidRPr="00845148">
        <w:rPr>
          <w:rFonts w:ascii="Times New Roman" w:hAnsi="Times New Roman"/>
          <w:sz w:val="24"/>
          <w:szCs w:val="24"/>
        </w:rPr>
        <w:t xml:space="preserve"> 2699</w:t>
      </w:r>
      <w:r w:rsidRPr="00845148">
        <w:rPr>
          <w:rFonts w:ascii="Times New Roman" w:hAnsi="Times New Roman"/>
          <w:sz w:val="24"/>
          <w:szCs w:val="24"/>
          <w:lang w:val="bg-BG"/>
        </w:rPr>
        <w:t xml:space="preserve"> кв.м</w:t>
      </w:r>
      <w:r w:rsidR="00060A77" w:rsidRPr="00845148">
        <w:rPr>
          <w:rFonts w:ascii="Times New Roman" w:hAnsi="Times New Roman"/>
          <w:sz w:val="24"/>
          <w:szCs w:val="24"/>
          <w:lang w:val="bg-BG"/>
        </w:rPr>
        <w:t xml:space="preserve">, с трайно предназначение на територията: Земеделска и начин на трайно ползване: </w:t>
      </w:r>
      <w:r w:rsidRPr="00845148">
        <w:rPr>
          <w:rFonts w:ascii="Times New Roman" w:hAnsi="Times New Roman"/>
          <w:sz w:val="24"/>
          <w:szCs w:val="24"/>
          <w:lang w:val="bg-BG"/>
        </w:rPr>
        <w:t>Лозе</w:t>
      </w:r>
      <w:r w:rsidR="00060A77" w:rsidRPr="00845148">
        <w:rPr>
          <w:rFonts w:ascii="Times New Roman" w:hAnsi="Times New Roman"/>
          <w:sz w:val="24"/>
          <w:szCs w:val="24"/>
          <w:lang w:val="bg-BG"/>
        </w:rPr>
        <w:t>.</w:t>
      </w:r>
    </w:p>
    <w:p w14:paraId="56A86C7E" w14:textId="748ECA21" w:rsidR="00934039" w:rsidRPr="005D6591" w:rsidRDefault="000F4988" w:rsidP="00593EEE">
      <w:pPr>
        <w:spacing w:after="0" w:line="360" w:lineRule="auto"/>
        <w:ind w:firstLine="709"/>
        <w:jc w:val="both"/>
        <w:rPr>
          <w:rFonts w:ascii="Times New Roman" w:hAnsi="Times New Roman"/>
          <w:sz w:val="24"/>
          <w:szCs w:val="24"/>
          <w:lang w:val="bg-BG"/>
        </w:rPr>
      </w:pPr>
      <w:r w:rsidRPr="005D6591">
        <w:rPr>
          <w:rFonts w:ascii="Times New Roman" w:hAnsi="Times New Roman"/>
          <w:sz w:val="24"/>
          <w:szCs w:val="24"/>
          <w:lang w:val="bg-BG"/>
        </w:rPr>
        <w:t xml:space="preserve">От представеното писмо № </w:t>
      </w:r>
      <w:r w:rsidR="00625D94" w:rsidRPr="005D6591">
        <w:rPr>
          <w:rFonts w:ascii="Times New Roman" w:hAnsi="Times New Roman"/>
          <w:sz w:val="24"/>
          <w:szCs w:val="24"/>
          <w:lang w:val="bg-BG"/>
        </w:rPr>
        <w:t>ОВОС-</w:t>
      </w:r>
      <w:r w:rsidR="005D6591" w:rsidRPr="005D6591">
        <w:rPr>
          <w:rFonts w:ascii="Times New Roman" w:hAnsi="Times New Roman"/>
          <w:sz w:val="24"/>
          <w:szCs w:val="24"/>
          <w:lang w:val="bg-BG"/>
        </w:rPr>
        <w:t>3118</w:t>
      </w:r>
      <w:r w:rsidR="005D6591" w:rsidRPr="005D6591">
        <w:rPr>
          <w:rFonts w:ascii="Times New Roman" w:hAnsi="Times New Roman"/>
          <w:sz w:val="24"/>
          <w:szCs w:val="24"/>
        </w:rPr>
        <w:t>-</w:t>
      </w:r>
      <w:r w:rsidR="005D6591" w:rsidRPr="005D6591">
        <w:rPr>
          <w:rFonts w:ascii="Times New Roman" w:hAnsi="Times New Roman"/>
          <w:sz w:val="24"/>
          <w:szCs w:val="24"/>
          <w:lang w:val="bg-BG"/>
        </w:rPr>
        <w:t>6</w:t>
      </w:r>
      <w:r w:rsidR="00C72C01" w:rsidRPr="005D6591">
        <w:rPr>
          <w:rFonts w:ascii="Times New Roman" w:hAnsi="Times New Roman"/>
          <w:sz w:val="24"/>
          <w:szCs w:val="24"/>
        </w:rPr>
        <w:t xml:space="preserve"> / </w:t>
      </w:r>
      <w:r w:rsidR="005D6591" w:rsidRPr="005D6591">
        <w:rPr>
          <w:rFonts w:ascii="Times New Roman" w:hAnsi="Times New Roman"/>
          <w:sz w:val="24"/>
          <w:szCs w:val="24"/>
          <w:lang w:val="bg-BG"/>
        </w:rPr>
        <w:t>15</w:t>
      </w:r>
      <w:r w:rsidR="001F4A92" w:rsidRPr="005D6591">
        <w:rPr>
          <w:rFonts w:ascii="Times New Roman" w:hAnsi="Times New Roman"/>
          <w:sz w:val="24"/>
          <w:szCs w:val="24"/>
          <w:lang w:val="bg-BG"/>
        </w:rPr>
        <w:t>.</w:t>
      </w:r>
      <w:r w:rsidR="005D6591" w:rsidRPr="005D6591">
        <w:rPr>
          <w:rFonts w:ascii="Times New Roman" w:hAnsi="Times New Roman"/>
          <w:sz w:val="24"/>
          <w:szCs w:val="24"/>
          <w:lang w:val="bg-BG"/>
        </w:rPr>
        <w:t>12</w:t>
      </w:r>
      <w:r w:rsidR="00C72C01" w:rsidRPr="005D6591">
        <w:rPr>
          <w:rFonts w:ascii="Times New Roman" w:hAnsi="Times New Roman"/>
          <w:sz w:val="24"/>
          <w:szCs w:val="24"/>
        </w:rPr>
        <w:t>.202</w:t>
      </w:r>
      <w:r w:rsidR="004B22EB" w:rsidRPr="005D6591">
        <w:rPr>
          <w:rFonts w:ascii="Times New Roman" w:hAnsi="Times New Roman"/>
          <w:sz w:val="24"/>
          <w:szCs w:val="24"/>
          <w:lang w:val="bg-BG"/>
        </w:rPr>
        <w:t>3</w:t>
      </w:r>
      <w:r w:rsidRPr="005D6591">
        <w:rPr>
          <w:rFonts w:ascii="Times New Roman" w:hAnsi="Times New Roman"/>
          <w:sz w:val="24"/>
          <w:szCs w:val="24"/>
          <w:lang w:val="bg-BG"/>
        </w:rPr>
        <w:t xml:space="preserve">г., издадено от Регионална инспекция </w:t>
      </w:r>
      <w:r w:rsidR="00014195" w:rsidRPr="005D6591">
        <w:rPr>
          <w:rFonts w:ascii="Times New Roman" w:hAnsi="Times New Roman"/>
          <w:sz w:val="24"/>
          <w:szCs w:val="24"/>
          <w:lang w:val="bg-BG"/>
        </w:rPr>
        <w:t xml:space="preserve">по околната среда и водите </w:t>
      </w:r>
      <w:r w:rsidRPr="005D6591">
        <w:rPr>
          <w:rFonts w:ascii="Times New Roman" w:hAnsi="Times New Roman"/>
          <w:sz w:val="24"/>
          <w:szCs w:val="24"/>
          <w:lang w:val="bg-BG"/>
        </w:rPr>
        <w:t xml:space="preserve">– Пловдив при МОСВ, е видно, че имотът, предмет на </w:t>
      </w:r>
      <w:r w:rsidR="00AF0A6E" w:rsidRPr="005D6591">
        <w:rPr>
          <w:rFonts w:ascii="Times New Roman" w:hAnsi="Times New Roman"/>
          <w:sz w:val="24"/>
          <w:szCs w:val="24"/>
          <w:lang w:val="bg-BG"/>
        </w:rPr>
        <w:t>инвестиционното предложение</w:t>
      </w:r>
      <w:r w:rsidRPr="005D6591">
        <w:rPr>
          <w:rFonts w:ascii="Times New Roman" w:hAnsi="Times New Roman"/>
          <w:sz w:val="24"/>
          <w:szCs w:val="24"/>
          <w:lang w:val="bg-BG"/>
        </w:rPr>
        <w:t>, не попада в границите на защитени зони</w:t>
      </w:r>
      <w:r w:rsidR="00AF0A6E" w:rsidRPr="005D6591">
        <w:rPr>
          <w:rFonts w:ascii="Times New Roman" w:hAnsi="Times New Roman"/>
          <w:sz w:val="24"/>
          <w:szCs w:val="24"/>
          <w:lang w:val="bg-BG"/>
        </w:rPr>
        <w:t xml:space="preserve"> от Европейската екологична мрежа „НАТУРА 2000“. </w:t>
      </w:r>
      <w:r w:rsidR="004B22EB" w:rsidRPr="005D6591">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00934039" w:rsidRPr="005D6591">
        <w:rPr>
          <w:rFonts w:ascii="Times New Roman" w:hAnsi="Times New Roman"/>
          <w:sz w:val="24"/>
          <w:szCs w:val="24"/>
          <w:lang w:val="bg-BG"/>
        </w:rPr>
        <w:t xml:space="preserve">  </w:t>
      </w:r>
    </w:p>
    <w:p w14:paraId="55D31707" w14:textId="77777777" w:rsidR="004B22EB" w:rsidRPr="005D6591" w:rsidRDefault="004B22EB" w:rsidP="004B22EB">
      <w:pPr>
        <w:spacing w:after="0" w:line="329" w:lineRule="auto"/>
        <w:ind w:firstLine="709"/>
        <w:jc w:val="both"/>
        <w:rPr>
          <w:rFonts w:ascii="Times New Roman" w:hAnsi="Times New Roman"/>
          <w:sz w:val="24"/>
          <w:szCs w:val="24"/>
          <w:lang w:val="bg-BG"/>
        </w:rPr>
      </w:pPr>
      <w:r w:rsidRPr="005D6591">
        <w:rPr>
          <w:rFonts w:ascii="Times New Roman" w:hAnsi="Times New Roman"/>
          <w:sz w:val="24"/>
          <w:szCs w:val="24"/>
          <w:lang w:val="bg-BG"/>
        </w:rPr>
        <w:lastRenderedPageBreak/>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Pr="005D6591" w:rsidRDefault="004B22EB" w:rsidP="004B22EB">
      <w:pPr>
        <w:spacing w:after="0" w:line="360" w:lineRule="auto"/>
        <w:ind w:firstLine="709"/>
        <w:jc w:val="both"/>
        <w:rPr>
          <w:rFonts w:ascii="Times New Roman" w:hAnsi="Times New Roman"/>
          <w:sz w:val="24"/>
          <w:szCs w:val="24"/>
          <w:lang w:val="bg-BG"/>
        </w:rPr>
      </w:pPr>
      <w:r w:rsidRPr="005D6591">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5D6591"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064438" w:rsidRDefault="004B22EB" w:rsidP="004B22EB">
      <w:pPr>
        <w:spacing w:after="0" w:line="360" w:lineRule="auto"/>
        <w:jc w:val="center"/>
        <w:rPr>
          <w:rFonts w:ascii="Times New Roman" w:hAnsi="Times New Roman"/>
          <w:sz w:val="24"/>
          <w:szCs w:val="24"/>
          <w:lang w:val="bg-BG"/>
        </w:rPr>
      </w:pPr>
      <w:r w:rsidRPr="005D6591">
        <w:rPr>
          <w:noProof/>
          <w:color w:val="FF0000"/>
          <w:lang w:val="bg-BG" w:eastAsia="bg-BG"/>
        </w:rPr>
        <w:lastRenderedPageBreak/>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b/>
          <w:sz w:val="24"/>
          <w:szCs w:val="24"/>
          <w:lang w:val="bg-BG"/>
        </w:rPr>
        <w:t>Цели на опазване са:</w:t>
      </w:r>
      <w:r w:rsidRPr="005D6591">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w:t>
      </w:r>
      <w:r w:rsidRPr="005D6591">
        <w:rPr>
          <w:rFonts w:ascii="Times New Roman" w:hAnsi="Times New Roman"/>
          <w:sz w:val="24"/>
          <w:szCs w:val="24"/>
          <w:lang w:val="bg-BG"/>
        </w:rPr>
        <w:lastRenderedPageBreak/>
        <w:t>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5D6591"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b/>
          <w:sz w:val="24"/>
          <w:szCs w:val="24"/>
          <w:lang w:val="bg-BG"/>
        </w:rPr>
        <w:t xml:space="preserve">Предмет на защита на защитената зона са: </w:t>
      </w:r>
    </w:p>
    <w:p w14:paraId="14E566B2"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5D6591" w:rsidRDefault="00CD4F6C" w:rsidP="00E770A5">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5D6591"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5D6591" w:rsidRDefault="00967E0F" w:rsidP="00E770A5">
      <w:pPr>
        <w:spacing w:after="0" w:line="348" w:lineRule="auto"/>
        <w:ind w:firstLine="709"/>
        <w:jc w:val="both"/>
        <w:rPr>
          <w:rFonts w:ascii="Times New Roman" w:hAnsi="Times New Roman"/>
          <w:b/>
          <w:sz w:val="24"/>
          <w:szCs w:val="24"/>
          <w:lang w:val="bg-BG"/>
        </w:rPr>
      </w:pPr>
      <w:r w:rsidRPr="005D6591">
        <w:rPr>
          <w:rFonts w:ascii="Times New Roman" w:hAnsi="Times New Roman"/>
          <w:b/>
          <w:sz w:val="24"/>
          <w:szCs w:val="24"/>
          <w:lang w:val="bg-BG"/>
        </w:rPr>
        <w:lastRenderedPageBreak/>
        <w:t>Режим на дейности:</w:t>
      </w:r>
    </w:p>
    <w:p w14:paraId="257030C2" w14:textId="354421C3" w:rsidR="00967E0F" w:rsidRPr="005D6591"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5D6591" w:rsidRDefault="00967E0F" w:rsidP="00E770A5">
      <w:pPr>
        <w:pStyle w:val="ListParagraph"/>
        <w:numPr>
          <w:ilvl w:val="0"/>
          <w:numId w:val="19"/>
        </w:numPr>
        <w:tabs>
          <w:tab w:val="left" w:pos="993"/>
        </w:tabs>
        <w:spacing w:after="0" w:line="348"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 xml:space="preserve">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w:t>
      </w:r>
      <w:r w:rsidRPr="005D6591">
        <w:rPr>
          <w:rFonts w:ascii="Times New Roman" w:hAnsi="Times New Roman"/>
          <w:sz w:val="24"/>
          <w:szCs w:val="24"/>
          <w:lang w:val="bg-BG"/>
        </w:rPr>
        <w:lastRenderedPageBreak/>
        <w:t>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5D6591" w:rsidRDefault="00967E0F" w:rsidP="00C211A8">
      <w:pPr>
        <w:pStyle w:val="ListParagraph"/>
        <w:numPr>
          <w:ilvl w:val="0"/>
          <w:numId w:val="19"/>
        </w:numPr>
        <w:tabs>
          <w:tab w:val="left" w:pos="993"/>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5D6591" w:rsidRDefault="00967E0F" w:rsidP="00C211A8">
      <w:pPr>
        <w:pStyle w:val="ListParagraph"/>
        <w:numPr>
          <w:ilvl w:val="0"/>
          <w:numId w:val="19"/>
        </w:numPr>
        <w:tabs>
          <w:tab w:val="left" w:pos="1134"/>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5D6591" w:rsidRDefault="00967E0F" w:rsidP="00C211A8">
      <w:pPr>
        <w:pStyle w:val="ListParagraph"/>
        <w:numPr>
          <w:ilvl w:val="0"/>
          <w:numId w:val="19"/>
        </w:numPr>
        <w:tabs>
          <w:tab w:val="left" w:pos="1134"/>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5D6591" w:rsidRDefault="00967E0F" w:rsidP="00C211A8">
      <w:pPr>
        <w:pStyle w:val="ListParagraph"/>
        <w:numPr>
          <w:ilvl w:val="0"/>
          <w:numId w:val="19"/>
        </w:numPr>
        <w:tabs>
          <w:tab w:val="left" w:pos="1134"/>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5D6591" w:rsidRDefault="00967E0F" w:rsidP="00C211A8">
      <w:pPr>
        <w:pStyle w:val="ListParagraph"/>
        <w:numPr>
          <w:ilvl w:val="0"/>
          <w:numId w:val="19"/>
        </w:numPr>
        <w:tabs>
          <w:tab w:val="left" w:pos="1134"/>
        </w:tabs>
        <w:spacing w:after="0" w:line="341"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5D6591" w:rsidRDefault="00967E0F" w:rsidP="00C211A8">
      <w:pPr>
        <w:pStyle w:val="ListParagraph"/>
        <w:numPr>
          <w:ilvl w:val="0"/>
          <w:numId w:val="19"/>
        </w:numPr>
        <w:tabs>
          <w:tab w:val="left" w:pos="1134"/>
        </w:tabs>
        <w:spacing w:after="0" w:line="348"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5D6591" w:rsidRDefault="00967E0F" w:rsidP="00C211A8">
      <w:pPr>
        <w:pStyle w:val="ListParagraph"/>
        <w:numPr>
          <w:ilvl w:val="0"/>
          <w:numId w:val="19"/>
        </w:numPr>
        <w:tabs>
          <w:tab w:val="left" w:pos="1134"/>
        </w:tabs>
        <w:spacing w:after="0" w:line="348" w:lineRule="auto"/>
        <w:ind w:left="0" w:firstLine="709"/>
        <w:jc w:val="both"/>
        <w:rPr>
          <w:rFonts w:ascii="Times New Roman" w:hAnsi="Times New Roman"/>
          <w:sz w:val="24"/>
          <w:szCs w:val="24"/>
          <w:lang w:val="bg-BG"/>
        </w:rPr>
      </w:pPr>
      <w:r w:rsidRPr="005D6591">
        <w:rPr>
          <w:rFonts w:ascii="Times New Roman" w:hAnsi="Times New Roman"/>
          <w:sz w:val="24"/>
          <w:szCs w:val="24"/>
          <w:lang w:val="bg-BG"/>
        </w:rPr>
        <w:lastRenderedPageBreak/>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06C321A6" w14:textId="0AF49165" w:rsidR="00C61DD3" w:rsidRPr="005D6591" w:rsidRDefault="00C61DD3" w:rsidP="00C211A8">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728E399B" w:rsidR="00DF1810" w:rsidRPr="005D6591" w:rsidRDefault="00DF1810" w:rsidP="00C211A8">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Възложител</w:t>
      </w:r>
      <w:r w:rsidR="005D6591" w:rsidRPr="005D6591">
        <w:rPr>
          <w:rFonts w:ascii="Times New Roman" w:hAnsi="Times New Roman"/>
          <w:sz w:val="24"/>
          <w:szCs w:val="24"/>
          <w:lang w:val="bg-BG"/>
        </w:rPr>
        <w:t>ите</w:t>
      </w:r>
      <w:r w:rsidRPr="005D6591">
        <w:rPr>
          <w:rFonts w:ascii="Times New Roman" w:hAnsi="Times New Roman"/>
          <w:sz w:val="24"/>
          <w:szCs w:val="24"/>
          <w:lang w:val="bg-BG"/>
        </w:rPr>
        <w:t xml:space="preserve"> предвижда</w:t>
      </w:r>
      <w:r w:rsidR="005D6591" w:rsidRPr="005D6591">
        <w:rPr>
          <w:rFonts w:ascii="Times New Roman" w:hAnsi="Times New Roman"/>
          <w:sz w:val="24"/>
          <w:szCs w:val="24"/>
          <w:lang w:val="bg-BG"/>
        </w:rPr>
        <w:t>т</w:t>
      </w:r>
      <w:r w:rsidRPr="005D6591">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5D6591">
        <w:rPr>
          <w:rFonts w:ascii="Times New Roman" w:hAnsi="Times New Roman"/>
          <w:sz w:val="24"/>
          <w:szCs w:val="24"/>
          <w:lang w:val="bg-BG"/>
        </w:rPr>
        <w:t xml:space="preserve">най-близката </w:t>
      </w:r>
      <w:r w:rsidRPr="005D6591">
        <w:rPr>
          <w:rFonts w:ascii="Times New Roman" w:hAnsi="Times New Roman"/>
          <w:sz w:val="24"/>
          <w:szCs w:val="24"/>
          <w:lang w:val="bg-BG"/>
        </w:rPr>
        <w:t>защитена зона</w:t>
      </w:r>
      <w:r w:rsidR="0019242A" w:rsidRPr="005D6591">
        <w:rPr>
          <w:rFonts w:ascii="Times New Roman" w:hAnsi="Times New Roman"/>
          <w:sz w:val="24"/>
          <w:szCs w:val="24"/>
          <w:lang w:val="bg-BG"/>
        </w:rPr>
        <w:t>,</w:t>
      </w:r>
      <w:r w:rsidRPr="005D6591">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5D6591">
        <w:rPr>
          <w:rFonts w:ascii="Times New Roman" w:hAnsi="Times New Roman"/>
          <w:sz w:val="24"/>
          <w:szCs w:val="24"/>
          <w:lang w:val="bg-BG"/>
        </w:rPr>
        <w:t>:</w:t>
      </w:r>
    </w:p>
    <w:p w14:paraId="0F3BCE3A" w14:textId="47D5AE4D" w:rsidR="00DF1810" w:rsidRPr="005D6591" w:rsidRDefault="00D921AD"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lang w:val="bg-BG"/>
        </w:rPr>
        <w:t>Няма да се</w:t>
      </w:r>
      <w:r w:rsidR="00DF1810" w:rsidRPr="005D6591">
        <w:rPr>
          <w:rFonts w:ascii="Times New Roman" w:hAnsi="Times New Roman"/>
          <w:sz w:val="24"/>
        </w:rPr>
        <w:t xml:space="preserve"> допуска инцидентно преминаване извън регламентираните територии, в които ще се </w:t>
      </w:r>
      <w:r w:rsidRPr="005D6591">
        <w:rPr>
          <w:rFonts w:ascii="Times New Roman" w:hAnsi="Times New Roman"/>
          <w:sz w:val="24"/>
        </w:rPr>
        <w:t>извършват строителните дейности</w:t>
      </w:r>
      <w:r w:rsidR="00DF1810" w:rsidRPr="005D6591">
        <w:rPr>
          <w:rFonts w:ascii="Times New Roman" w:hAnsi="Times New Roman"/>
          <w:sz w:val="24"/>
        </w:rPr>
        <w:t>;</w:t>
      </w:r>
    </w:p>
    <w:p w14:paraId="04632DD0" w14:textId="15D465CB" w:rsidR="00DF1810" w:rsidRPr="005D6591" w:rsidRDefault="00D921AD"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lang w:val="bg-BG"/>
        </w:rPr>
        <w:t>Няма да</w:t>
      </w:r>
      <w:r w:rsidR="00DF1810" w:rsidRPr="005D6591">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t>Провеждане на инструктаж на работниците по време на строителството</w:t>
      </w:r>
      <w:r w:rsidR="00D921AD" w:rsidRPr="005D6591">
        <w:rPr>
          <w:rFonts w:ascii="Times New Roman" w:hAnsi="Times New Roman"/>
          <w:sz w:val="24"/>
          <w:lang w:val="bg-BG"/>
        </w:rPr>
        <w:t>,</w:t>
      </w:r>
      <w:r w:rsidRPr="005D6591">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5D6591">
        <w:rPr>
          <w:rFonts w:ascii="Times New Roman" w:hAnsi="Times New Roman"/>
          <w:sz w:val="24"/>
          <w:lang w:val="bg-BG"/>
        </w:rPr>
        <w:t>видове от</w:t>
      </w:r>
      <w:r w:rsidRPr="005D6591">
        <w:rPr>
          <w:rFonts w:ascii="Times New Roman" w:hAnsi="Times New Roman"/>
          <w:sz w:val="24"/>
        </w:rPr>
        <w:t xml:space="preserve"> Закона за биологично разнообразие;</w:t>
      </w:r>
    </w:p>
    <w:p w14:paraId="39A88F62" w14:textId="7AC84A99"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t xml:space="preserve">Строителната техника </w:t>
      </w:r>
      <w:r w:rsidR="00D921AD" w:rsidRPr="005D6591">
        <w:rPr>
          <w:rFonts w:ascii="Times New Roman" w:hAnsi="Times New Roman"/>
          <w:sz w:val="24"/>
          <w:lang w:val="bg-BG"/>
        </w:rPr>
        <w:t>ще</w:t>
      </w:r>
      <w:r w:rsidRPr="005D6591">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t xml:space="preserve">След приключване на строителните работи, където е необходимо, </w:t>
      </w:r>
      <w:r w:rsidR="00D921AD" w:rsidRPr="005D6591">
        <w:rPr>
          <w:rFonts w:ascii="Times New Roman" w:hAnsi="Times New Roman"/>
          <w:sz w:val="24"/>
          <w:lang w:val="bg-BG"/>
        </w:rPr>
        <w:t>ще</w:t>
      </w:r>
      <w:r w:rsidRPr="005D6591">
        <w:rPr>
          <w:rFonts w:ascii="Times New Roman" w:hAnsi="Times New Roman"/>
          <w:sz w:val="24"/>
        </w:rPr>
        <w:t xml:space="preserve"> се извърши възстановяване на нарушените терени;</w:t>
      </w:r>
    </w:p>
    <w:p w14:paraId="7DBDF468" w14:textId="459878F3"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lastRenderedPageBreak/>
        <w:t>Възстановяване на растителността при настъпилите нарушения около площадката;</w:t>
      </w:r>
    </w:p>
    <w:p w14:paraId="0867BE01" w14:textId="0AF84A15"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t xml:space="preserve">Строителните дейности </w:t>
      </w:r>
      <w:r w:rsidR="00D921AD" w:rsidRPr="005D6591">
        <w:rPr>
          <w:rFonts w:ascii="Times New Roman" w:hAnsi="Times New Roman"/>
          <w:sz w:val="24"/>
          <w:lang w:val="bg-BG"/>
        </w:rPr>
        <w:t>ще</w:t>
      </w:r>
      <w:r w:rsidRPr="005D6591">
        <w:rPr>
          <w:rFonts w:ascii="Times New Roman" w:hAnsi="Times New Roman"/>
          <w:sz w:val="24"/>
        </w:rPr>
        <w:t xml:space="preserve"> бъдат провеждани само в светлата част на денонощието;</w:t>
      </w:r>
    </w:p>
    <w:p w14:paraId="0EF0E3BD" w14:textId="39316613" w:rsidR="00DF1810" w:rsidRPr="005D6591" w:rsidRDefault="00DF1810" w:rsidP="00C211A8">
      <w:pPr>
        <w:pStyle w:val="BodyTextIndent"/>
        <w:numPr>
          <w:ilvl w:val="0"/>
          <w:numId w:val="18"/>
        </w:numPr>
        <w:spacing w:after="0" w:line="348" w:lineRule="auto"/>
        <w:jc w:val="both"/>
        <w:rPr>
          <w:rFonts w:ascii="Times New Roman" w:hAnsi="Times New Roman"/>
          <w:sz w:val="24"/>
        </w:rPr>
      </w:pPr>
      <w:r w:rsidRPr="005D6591">
        <w:rPr>
          <w:rFonts w:ascii="Times New Roman" w:hAnsi="Times New Roman"/>
          <w:sz w:val="24"/>
        </w:rPr>
        <w:t xml:space="preserve">По време на строителството и експлоатацията, движението на хора и техника </w:t>
      </w:r>
      <w:r w:rsidR="00D921AD" w:rsidRPr="005D6591">
        <w:rPr>
          <w:rFonts w:ascii="Times New Roman" w:hAnsi="Times New Roman"/>
          <w:sz w:val="24"/>
          <w:lang w:val="bg-BG"/>
        </w:rPr>
        <w:t>ще</w:t>
      </w:r>
      <w:r w:rsidRPr="005D6591">
        <w:rPr>
          <w:rFonts w:ascii="Times New Roman" w:hAnsi="Times New Roman"/>
          <w:sz w:val="24"/>
        </w:rPr>
        <w:t xml:space="preserve"> се осъществява само по определени маршрути и </w:t>
      </w:r>
      <w:r w:rsidR="00D921AD" w:rsidRPr="005D6591">
        <w:rPr>
          <w:rFonts w:ascii="Times New Roman" w:hAnsi="Times New Roman"/>
          <w:sz w:val="24"/>
          <w:lang w:val="bg-BG"/>
        </w:rPr>
        <w:t>няма да се</w:t>
      </w:r>
      <w:r w:rsidRPr="005D6591">
        <w:rPr>
          <w:rFonts w:ascii="Times New Roman" w:hAnsi="Times New Roman"/>
          <w:sz w:val="24"/>
        </w:rPr>
        <w:t xml:space="preserve"> допуска движение извън пътищата и подходите към строителната </w:t>
      </w:r>
      <w:r w:rsidR="00D921AD" w:rsidRPr="005D6591">
        <w:rPr>
          <w:rFonts w:ascii="Times New Roman" w:hAnsi="Times New Roman"/>
          <w:sz w:val="24"/>
          <w:lang w:val="bg-BG"/>
        </w:rPr>
        <w:t>площадка</w:t>
      </w:r>
      <w:r w:rsidRPr="005D6591">
        <w:rPr>
          <w:rFonts w:ascii="Times New Roman" w:hAnsi="Times New Roman"/>
          <w:sz w:val="24"/>
        </w:rPr>
        <w:t>;</w:t>
      </w:r>
    </w:p>
    <w:p w14:paraId="0A4E2DDC" w14:textId="77777777" w:rsidR="00C211A8" w:rsidRPr="00BC2A34" w:rsidRDefault="00C211A8" w:rsidP="00C211A8">
      <w:pPr>
        <w:spacing w:after="0" w:line="336" w:lineRule="auto"/>
        <w:ind w:firstLine="709"/>
        <w:jc w:val="both"/>
        <w:rPr>
          <w:rFonts w:ascii="Times New Roman" w:hAnsi="Times New Roman"/>
          <w:sz w:val="10"/>
          <w:szCs w:val="10"/>
          <w:highlight w:val="green"/>
          <w:lang w:val="bg-BG"/>
        </w:rPr>
      </w:pPr>
    </w:p>
    <w:p w14:paraId="347AE379" w14:textId="5ACE5A68" w:rsidR="00C41B69" w:rsidRDefault="001B3E16" w:rsidP="00C211A8">
      <w:pPr>
        <w:spacing w:after="0" w:line="348" w:lineRule="auto"/>
        <w:ind w:firstLine="709"/>
        <w:jc w:val="both"/>
        <w:rPr>
          <w:rFonts w:ascii="Times New Roman" w:hAnsi="Times New Roman"/>
          <w:sz w:val="24"/>
          <w:szCs w:val="24"/>
          <w:lang w:val="bg-BG"/>
        </w:rPr>
      </w:pPr>
      <w:r w:rsidRPr="005D6591">
        <w:rPr>
          <w:rFonts w:ascii="Times New Roman" w:hAnsi="Times New Roman"/>
          <w:sz w:val="24"/>
          <w:szCs w:val="24"/>
          <w:lang w:val="bg-BG"/>
        </w:rPr>
        <w:t>И</w:t>
      </w:r>
      <w:r w:rsidR="006949F6" w:rsidRPr="005D6591">
        <w:rPr>
          <w:rFonts w:ascii="Times New Roman" w:hAnsi="Times New Roman"/>
          <w:sz w:val="24"/>
          <w:szCs w:val="24"/>
          <w:lang w:val="bg-BG"/>
        </w:rPr>
        <w:t xml:space="preserve">нвестиционното предложение </w:t>
      </w:r>
      <w:r w:rsidR="00E25712" w:rsidRPr="005D6591">
        <w:rPr>
          <w:rFonts w:ascii="Times New Roman" w:hAnsi="Times New Roman"/>
          <w:sz w:val="24"/>
          <w:szCs w:val="24"/>
          <w:lang w:val="bg-BG"/>
        </w:rPr>
        <w:t xml:space="preserve">за жилищно строителство </w:t>
      </w:r>
      <w:r w:rsidR="006949F6" w:rsidRPr="005D6591">
        <w:rPr>
          <w:rFonts w:ascii="Times New Roman" w:hAnsi="Times New Roman"/>
          <w:sz w:val="24"/>
          <w:szCs w:val="24"/>
          <w:lang w:val="bg-BG"/>
        </w:rPr>
        <w:t xml:space="preserve">е допустимо спрямо режима на защитена зона </w:t>
      </w:r>
      <w:r w:rsidR="00032985" w:rsidRPr="005D6591">
        <w:rPr>
          <w:rFonts w:ascii="Times New Roman" w:hAnsi="Times New Roman"/>
          <w:sz w:val="24"/>
          <w:szCs w:val="24"/>
          <w:lang w:val="bg-BG"/>
        </w:rPr>
        <w:t>BG0001033 „Брестовица“</w:t>
      </w:r>
      <w:r w:rsidRPr="005D6591">
        <w:rPr>
          <w:rFonts w:ascii="Times New Roman" w:hAnsi="Times New Roman"/>
          <w:sz w:val="24"/>
          <w:szCs w:val="24"/>
          <w:lang w:val="bg-BG"/>
        </w:rPr>
        <w:t>.</w:t>
      </w:r>
    </w:p>
    <w:p w14:paraId="5544E3AC" w14:textId="77777777" w:rsidR="005D6591" w:rsidRDefault="005D6591" w:rsidP="00C211A8">
      <w:pPr>
        <w:spacing w:after="0" w:line="348" w:lineRule="auto"/>
        <w:ind w:firstLine="709"/>
        <w:jc w:val="both"/>
        <w:rPr>
          <w:rFonts w:ascii="Times New Roman" w:hAnsi="Times New Roman"/>
          <w:sz w:val="24"/>
          <w:szCs w:val="24"/>
          <w:lang w:val="bg-BG"/>
        </w:rPr>
      </w:pPr>
    </w:p>
    <w:p w14:paraId="4EDF1AC5" w14:textId="77777777" w:rsidR="005D6591" w:rsidRDefault="005D6591" w:rsidP="00C211A8">
      <w:pPr>
        <w:spacing w:after="0" w:line="348" w:lineRule="auto"/>
        <w:ind w:firstLine="709"/>
        <w:jc w:val="both"/>
        <w:rPr>
          <w:rFonts w:ascii="Times New Roman" w:hAnsi="Times New Roman"/>
          <w:sz w:val="24"/>
          <w:szCs w:val="24"/>
          <w:lang w:val="bg-BG"/>
        </w:rPr>
      </w:pPr>
    </w:p>
    <w:p w14:paraId="6012D6E0" w14:textId="77777777" w:rsidR="005D6591" w:rsidRDefault="005D6591" w:rsidP="00C211A8">
      <w:pPr>
        <w:spacing w:after="0" w:line="348" w:lineRule="auto"/>
        <w:ind w:firstLine="709"/>
        <w:jc w:val="both"/>
        <w:rPr>
          <w:rFonts w:ascii="Times New Roman" w:hAnsi="Times New Roman"/>
          <w:sz w:val="24"/>
          <w:szCs w:val="24"/>
          <w:lang w:val="bg-BG"/>
        </w:rPr>
      </w:pPr>
    </w:p>
    <w:p w14:paraId="4DCA2B03" w14:textId="77777777" w:rsidR="005D6591" w:rsidRPr="005D6591" w:rsidRDefault="005D6591" w:rsidP="00C211A8">
      <w:pPr>
        <w:spacing w:after="0" w:line="348" w:lineRule="auto"/>
        <w:ind w:firstLine="709"/>
        <w:jc w:val="both"/>
        <w:rPr>
          <w:rFonts w:ascii="Times New Roman" w:hAnsi="Times New Roman"/>
          <w:sz w:val="24"/>
          <w:szCs w:val="24"/>
          <w:lang w:val="bg-BG"/>
        </w:rPr>
      </w:pPr>
    </w:p>
    <w:p w14:paraId="0C9F45BD" w14:textId="0C0F95D1" w:rsidR="00AA2BC1" w:rsidRPr="005D6591" w:rsidRDefault="00AA2BC1" w:rsidP="00AF3C3C">
      <w:pPr>
        <w:spacing w:after="0" w:line="348" w:lineRule="auto"/>
        <w:jc w:val="center"/>
        <w:rPr>
          <w:rFonts w:ascii="Times New Roman" w:hAnsi="Times New Roman"/>
          <w:b/>
          <w:sz w:val="24"/>
          <w:szCs w:val="24"/>
          <w:lang w:val="bg-BG"/>
        </w:rPr>
      </w:pPr>
      <w:r w:rsidRPr="005D6591">
        <w:rPr>
          <w:rFonts w:ascii="Times New Roman" w:hAnsi="Times New Roman"/>
          <w:b/>
          <w:sz w:val="24"/>
          <w:szCs w:val="24"/>
          <w:lang w:val="bg-BG"/>
        </w:rPr>
        <w:t>ЗАЩИТЕНА ЗОНА BG0001033 „БРЕСТОВИЦА“</w:t>
      </w:r>
    </w:p>
    <w:p w14:paraId="3392B098" w14:textId="77777777" w:rsidR="00AA2BC1" w:rsidRPr="00BC2A34" w:rsidRDefault="00AA2BC1" w:rsidP="00E770A5">
      <w:pPr>
        <w:spacing w:after="0" w:line="348" w:lineRule="auto"/>
        <w:ind w:firstLine="709"/>
        <w:jc w:val="both"/>
        <w:rPr>
          <w:rFonts w:ascii="Times New Roman" w:hAnsi="Times New Roman"/>
          <w:sz w:val="12"/>
          <w:szCs w:val="12"/>
          <w:highlight w:val="green"/>
          <w:lang w:val="bg-BG"/>
        </w:rPr>
      </w:pPr>
    </w:p>
    <w:p w14:paraId="78E12722" w14:textId="41545F76" w:rsidR="00066BDB" w:rsidRPr="005D6591" w:rsidRDefault="00066BDB" w:rsidP="00066BDB">
      <w:pPr>
        <w:spacing w:after="0" w:line="348" w:lineRule="auto"/>
        <w:jc w:val="both"/>
        <w:rPr>
          <w:rFonts w:ascii="Times New Roman" w:hAnsi="Times New Roman"/>
          <w:sz w:val="24"/>
          <w:szCs w:val="24"/>
          <w:lang w:val="bg-BG"/>
        </w:rPr>
      </w:pPr>
      <w:r w:rsidRPr="005D6591">
        <w:rPr>
          <w:rFonts w:ascii="Times New Roman" w:hAnsi="Times New Roman"/>
          <w:noProof/>
          <w:sz w:val="24"/>
          <w:szCs w:val="24"/>
          <w:lang w:val="bg-BG" w:eastAsia="bg-BG"/>
        </w:rPr>
        <w:lastRenderedPageBreak/>
        <w:drawing>
          <wp:inline distT="0" distB="0" distL="0" distR="0" wp14:anchorId="53C383AA" wp14:editId="560CBA4F">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40D074F8" w14:textId="60C3F74A" w:rsidR="00D504F1" w:rsidRPr="00BC2A34" w:rsidRDefault="005D6591" w:rsidP="009D3A12">
      <w:pPr>
        <w:spacing w:after="0" w:line="360" w:lineRule="auto"/>
        <w:jc w:val="both"/>
        <w:rPr>
          <w:rFonts w:ascii="Times New Roman" w:hAnsi="Times New Roman"/>
          <w:color w:val="FF0000"/>
          <w:sz w:val="12"/>
          <w:szCs w:val="12"/>
          <w:highlight w:val="green"/>
          <w:lang w:val="bg-BG"/>
        </w:rPr>
      </w:pPr>
      <w:r>
        <w:rPr>
          <w:rFonts w:ascii="Times New Roman" w:hAnsi="Times New Roman"/>
          <w:noProof/>
          <w:color w:val="FF0000"/>
          <w:sz w:val="12"/>
          <w:szCs w:val="12"/>
          <w:lang w:val="bg-BG" w:eastAsia="bg-BG"/>
        </w:rPr>
        <w:lastRenderedPageBreak/>
        <w:drawing>
          <wp:inline distT="0" distB="0" distL="0" distR="0" wp14:anchorId="56145332" wp14:editId="3848ED4A">
            <wp:extent cx="61150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82427C9" w14:textId="2CA27676" w:rsidR="00D326A3" w:rsidRPr="00F1714A" w:rsidRDefault="009D3A12" w:rsidP="007F7790">
      <w:pPr>
        <w:spacing w:after="0" w:line="360" w:lineRule="auto"/>
        <w:ind w:firstLine="709"/>
        <w:jc w:val="both"/>
        <w:rPr>
          <w:rFonts w:ascii="Times New Roman" w:hAnsi="Times New Roman"/>
          <w:sz w:val="24"/>
          <w:szCs w:val="24"/>
          <w:lang w:val="bg-BG"/>
        </w:rPr>
      </w:pPr>
      <w:r w:rsidRPr="00F1714A">
        <w:rPr>
          <w:rFonts w:ascii="Times New Roman" w:hAnsi="Times New Roman"/>
          <w:sz w:val="24"/>
          <w:szCs w:val="24"/>
          <w:lang w:val="bg-BG"/>
        </w:rPr>
        <w:t>Отстоянието на поземлен</w:t>
      </w:r>
      <w:r w:rsidR="00F1714A" w:rsidRPr="00F1714A">
        <w:rPr>
          <w:rFonts w:ascii="Times New Roman" w:hAnsi="Times New Roman"/>
          <w:sz w:val="24"/>
          <w:szCs w:val="24"/>
          <w:lang w:val="bg-BG"/>
        </w:rPr>
        <w:t>и</w:t>
      </w:r>
      <w:r w:rsidRPr="00F1714A">
        <w:rPr>
          <w:rFonts w:ascii="Times New Roman" w:hAnsi="Times New Roman"/>
          <w:sz w:val="24"/>
          <w:szCs w:val="24"/>
          <w:lang w:val="bg-BG"/>
        </w:rPr>
        <w:t xml:space="preserve"> имот</w:t>
      </w:r>
      <w:r w:rsidR="00F1714A" w:rsidRPr="00F1714A">
        <w:rPr>
          <w:rFonts w:ascii="Times New Roman" w:hAnsi="Times New Roman"/>
          <w:sz w:val="24"/>
          <w:szCs w:val="24"/>
          <w:lang w:val="bg-BG"/>
        </w:rPr>
        <w:t>и</w:t>
      </w:r>
      <w:r w:rsidRPr="00F1714A">
        <w:rPr>
          <w:rFonts w:ascii="Times New Roman" w:hAnsi="Times New Roman"/>
          <w:sz w:val="24"/>
          <w:szCs w:val="24"/>
          <w:lang w:val="bg-BG"/>
        </w:rPr>
        <w:t xml:space="preserve"> с идентификатор</w:t>
      </w:r>
      <w:r w:rsidR="00F1714A" w:rsidRPr="00F1714A">
        <w:rPr>
          <w:rFonts w:ascii="Times New Roman" w:hAnsi="Times New Roman"/>
          <w:sz w:val="24"/>
          <w:szCs w:val="24"/>
          <w:lang w:val="bg-BG"/>
        </w:rPr>
        <w:t>и</w:t>
      </w:r>
      <w:r w:rsidRPr="00F1714A">
        <w:rPr>
          <w:rFonts w:ascii="Times New Roman" w:hAnsi="Times New Roman"/>
          <w:sz w:val="24"/>
          <w:szCs w:val="24"/>
          <w:lang w:val="bg-BG"/>
        </w:rPr>
        <w:t xml:space="preserve"> </w:t>
      </w:r>
      <w:r w:rsidR="00F1714A" w:rsidRPr="00F1714A">
        <w:rPr>
          <w:rFonts w:ascii="Times New Roman" w:hAnsi="Times New Roman"/>
          <w:sz w:val="24"/>
          <w:szCs w:val="24"/>
        </w:rPr>
        <w:t xml:space="preserve">47295.37.71 и 47295.37.72 по </w:t>
      </w:r>
      <w:r w:rsidR="00F1714A" w:rsidRPr="00F1714A">
        <w:rPr>
          <w:rFonts w:ascii="Times New Roman" w:hAnsi="Times New Roman"/>
          <w:sz w:val="24"/>
          <w:szCs w:val="24"/>
          <w:lang w:val="bg-BG"/>
        </w:rPr>
        <w:t>КККР</w:t>
      </w:r>
      <w:r w:rsidR="00F1714A" w:rsidRPr="00F1714A">
        <w:rPr>
          <w:rFonts w:ascii="Times New Roman" w:hAnsi="Times New Roman"/>
          <w:sz w:val="24"/>
          <w:szCs w:val="24"/>
        </w:rPr>
        <w:t xml:space="preserve"> на с. Марково, местност „Комсала“, Община „Родопи“, Област Пловдив</w:t>
      </w:r>
      <w:r w:rsidRPr="00F1714A">
        <w:rPr>
          <w:rFonts w:ascii="Times New Roman" w:hAnsi="Times New Roman"/>
          <w:sz w:val="24"/>
          <w:szCs w:val="24"/>
          <w:lang w:val="bg-BG"/>
        </w:rPr>
        <w:t xml:space="preserve"> до най-близката точка на защитената зона по права линия е приблизително </w:t>
      </w:r>
      <w:r w:rsidR="00F1714A" w:rsidRPr="00F1714A">
        <w:rPr>
          <w:rFonts w:ascii="Times New Roman" w:hAnsi="Times New Roman"/>
          <w:sz w:val="24"/>
          <w:szCs w:val="24"/>
          <w:lang w:val="bg-BG"/>
        </w:rPr>
        <w:t>1,51</w:t>
      </w:r>
      <w:r w:rsidR="007F7790" w:rsidRPr="00F1714A">
        <w:rPr>
          <w:rFonts w:ascii="Times New Roman" w:hAnsi="Times New Roman"/>
          <w:sz w:val="24"/>
          <w:szCs w:val="24"/>
          <w:lang w:val="bg-BG"/>
        </w:rPr>
        <w:t xml:space="preserve"> км (</w:t>
      </w:r>
      <w:r w:rsidR="00F1714A" w:rsidRPr="00F1714A">
        <w:rPr>
          <w:rFonts w:ascii="Times New Roman" w:hAnsi="Times New Roman"/>
          <w:sz w:val="24"/>
          <w:szCs w:val="24"/>
          <w:lang w:val="bg-BG"/>
        </w:rPr>
        <w:t>4966,23 фута</w:t>
      </w:r>
      <w:r w:rsidR="007F7790" w:rsidRPr="00F1714A">
        <w:rPr>
          <w:rFonts w:ascii="Times New Roman" w:hAnsi="Times New Roman"/>
          <w:sz w:val="24"/>
          <w:szCs w:val="24"/>
          <w:lang w:val="bg-BG"/>
        </w:rPr>
        <w:t>)</w:t>
      </w:r>
      <w:r w:rsidRPr="00F1714A">
        <w:rPr>
          <w:rFonts w:ascii="Times New Roman" w:hAnsi="Times New Roman"/>
          <w:sz w:val="24"/>
          <w:szCs w:val="24"/>
          <w:lang w:val="bg-BG"/>
        </w:rPr>
        <w:t>.</w:t>
      </w:r>
    </w:p>
    <w:p w14:paraId="157786BF" w14:textId="742C79A6" w:rsidR="00A00EA1" w:rsidRPr="00F1714A" w:rsidRDefault="00A00EA1"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w:t>
      </w:r>
      <w:r w:rsidRPr="00F1714A">
        <w:rPr>
          <w:rFonts w:ascii="Times New Roman" w:eastAsia="Calibri" w:hAnsi="Times New Roman"/>
          <w:sz w:val="24"/>
          <w:szCs w:val="24"/>
          <w:lang w:val="bg-BG"/>
        </w:rPr>
        <w:lastRenderedPageBreak/>
        <w:t>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F1714A">
        <w:rPr>
          <w:rFonts w:ascii="Times New Roman" w:eastAsia="Calibri" w:hAnsi="Times New Roman"/>
          <w:sz w:val="24"/>
          <w:szCs w:val="24"/>
          <w:lang w:val="bg-BG"/>
        </w:rPr>
        <w:t xml:space="preserve"> </w:t>
      </w:r>
      <w:r w:rsidR="007F7790" w:rsidRPr="00F1714A">
        <w:rPr>
          <w:rFonts w:ascii="Times New Roman" w:eastAsia="Calibri" w:hAnsi="Times New Roman"/>
          <w:sz w:val="24"/>
          <w:szCs w:val="24"/>
          <w:lang w:val="bg-BG"/>
        </w:rPr>
        <w:t xml:space="preserve">от Европейската екологична мрежа </w:t>
      </w:r>
      <w:r w:rsidR="007F7790" w:rsidRPr="00F1714A">
        <w:rPr>
          <w:rFonts w:ascii="Times New Roman" w:hAnsi="Times New Roman"/>
          <w:sz w:val="24"/>
          <w:szCs w:val="24"/>
          <w:lang w:val="bg-BG"/>
        </w:rPr>
        <w:t>BG0001033 „Брестовица“</w:t>
      </w:r>
      <w:r w:rsidR="00A71311" w:rsidRPr="00F1714A">
        <w:rPr>
          <w:rFonts w:ascii="Times New Roman" w:eastAsia="Calibri" w:hAnsi="Times New Roman"/>
          <w:sz w:val="24"/>
          <w:szCs w:val="24"/>
          <w:lang w:val="bg-BG"/>
        </w:rPr>
        <w:t>.</w:t>
      </w:r>
    </w:p>
    <w:p w14:paraId="25791ADD" w14:textId="2113516A" w:rsidR="00F601ED" w:rsidRPr="00F1714A" w:rsidRDefault="00F601ED"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Имот</w:t>
      </w:r>
      <w:r w:rsidR="00F1714A">
        <w:rPr>
          <w:rFonts w:ascii="Times New Roman" w:eastAsia="Calibri" w:hAnsi="Times New Roman"/>
          <w:sz w:val="24"/>
          <w:szCs w:val="24"/>
          <w:lang w:val="bg-BG"/>
        </w:rPr>
        <w:t>ите</w:t>
      </w:r>
      <w:r w:rsidRPr="00F1714A">
        <w:rPr>
          <w:rFonts w:ascii="Times New Roman" w:eastAsia="Calibri" w:hAnsi="Times New Roman"/>
          <w:sz w:val="24"/>
          <w:szCs w:val="24"/>
          <w:lang w:val="bg-BG"/>
        </w:rPr>
        <w:t>, предмет на инвестиционното предложение, не попада</w:t>
      </w:r>
      <w:r w:rsidR="00F1714A">
        <w:rPr>
          <w:rFonts w:ascii="Times New Roman" w:eastAsia="Calibri" w:hAnsi="Times New Roman"/>
          <w:sz w:val="24"/>
          <w:szCs w:val="24"/>
          <w:lang w:val="bg-BG"/>
        </w:rPr>
        <w:t>т</w:t>
      </w:r>
      <w:r w:rsidRPr="00F1714A">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w:t>
      </w:r>
    </w:p>
    <w:p w14:paraId="32086315" w14:textId="77777777" w:rsidR="00F601ED" w:rsidRPr="00F1714A" w:rsidRDefault="00F601ED"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5F145369" w:rsidR="00F601ED" w:rsidRPr="00F1714A" w:rsidRDefault="00F601ED"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На възложител</w:t>
      </w:r>
      <w:r w:rsidR="00F1714A">
        <w:rPr>
          <w:rFonts w:ascii="Times New Roman" w:eastAsia="Calibri" w:hAnsi="Times New Roman"/>
          <w:sz w:val="24"/>
          <w:szCs w:val="24"/>
          <w:lang w:val="bg-BG"/>
        </w:rPr>
        <w:t>ите</w:t>
      </w:r>
      <w:r w:rsidRPr="00F1714A">
        <w:rPr>
          <w:rFonts w:ascii="Times New Roman" w:eastAsia="Calibri" w:hAnsi="Times New Roman"/>
          <w:sz w:val="24"/>
          <w:szCs w:val="24"/>
          <w:lang w:val="bg-BG"/>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F1714A" w:rsidRDefault="00F601ED"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 xml:space="preserve">Дейността, свързана </w:t>
      </w:r>
      <w:r w:rsidR="00EF14C0" w:rsidRPr="00F1714A">
        <w:rPr>
          <w:rFonts w:ascii="Times New Roman" w:eastAsia="Calibri" w:hAnsi="Times New Roman"/>
          <w:sz w:val="24"/>
          <w:szCs w:val="24"/>
          <w:lang w:val="bg-BG"/>
        </w:rPr>
        <w:t>с жилищно застрояване</w:t>
      </w:r>
      <w:r w:rsidRPr="00F1714A">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F1714A" w:rsidRDefault="00490A1A"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F1714A"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F1714A"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F1714A">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F1714A">
        <w:rPr>
          <w:rFonts w:ascii="Times New Roman" w:hAnsi="Times New Roman"/>
          <w:b/>
          <w:sz w:val="24"/>
          <w:szCs w:val="24"/>
          <w:lang w:val="bg-BG"/>
        </w:rPr>
        <w:t xml:space="preserve">.     </w:t>
      </w:r>
    </w:p>
    <w:p w14:paraId="0949236E" w14:textId="54A56D31" w:rsidR="0026536E" w:rsidRPr="00F1714A" w:rsidRDefault="0026536E"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Възложител</w:t>
      </w:r>
      <w:r w:rsidR="00F1714A" w:rsidRPr="00F1714A">
        <w:rPr>
          <w:rFonts w:ascii="Times New Roman" w:eastAsia="Calibri" w:hAnsi="Times New Roman"/>
          <w:sz w:val="24"/>
          <w:szCs w:val="24"/>
          <w:lang w:val="bg-BG"/>
        </w:rPr>
        <w:t>ите</w:t>
      </w:r>
      <w:r w:rsidRPr="00F1714A">
        <w:rPr>
          <w:rFonts w:ascii="Times New Roman" w:eastAsia="Calibri" w:hAnsi="Times New Roman"/>
          <w:sz w:val="24"/>
          <w:szCs w:val="24"/>
          <w:lang w:val="bg-BG"/>
        </w:rPr>
        <w:t xml:space="preserve"> на инвестиционното предложение </w:t>
      </w:r>
      <w:r w:rsidR="00F1714A" w:rsidRPr="00F1714A">
        <w:rPr>
          <w:rFonts w:ascii="Times New Roman" w:eastAsia="Calibri" w:hAnsi="Times New Roman"/>
          <w:sz w:val="24"/>
          <w:szCs w:val="24"/>
          <w:lang w:val="bg-BG"/>
        </w:rPr>
        <w:t xml:space="preserve">са </w:t>
      </w:r>
      <w:r w:rsidR="00A2269C" w:rsidRPr="00F1714A">
        <w:rPr>
          <w:rFonts w:ascii="Times New Roman" w:eastAsia="Calibri" w:hAnsi="Times New Roman"/>
          <w:sz w:val="24"/>
          <w:szCs w:val="24"/>
          <w:lang w:val="bg-BG"/>
        </w:rPr>
        <w:t>съ</w:t>
      </w:r>
      <w:r w:rsidRPr="00F1714A">
        <w:rPr>
          <w:rFonts w:ascii="Times New Roman" w:eastAsia="Calibri" w:hAnsi="Times New Roman"/>
          <w:sz w:val="24"/>
          <w:szCs w:val="24"/>
          <w:lang w:val="bg-BG"/>
        </w:rPr>
        <w:t>собствени</w:t>
      </w:r>
      <w:r w:rsidR="00F1714A" w:rsidRPr="00F1714A">
        <w:rPr>
          <w:rFonts w:ascii="Times New Roman" w:eastAsia="Calibri" w:hAnsi="Times New Roman"/>
          <w:sz w:val="24"/>
          <w:szCs w:val="24"/>
          <w:lang w:val="bg-BG"/>
        </w:rPr>
        <w:t>ци</w:t>
      </w:r>
      <w:r w:rsidRPr="00F1714A">
        <w:rPr>
          <w:rFonts w:ascii="Times New Roman" w:eastAsia="Calibri" w:hAnsi="Times New Roman"/>
          <w:sz w:val="24"/>
          <w:szCs w:val="24"/>
          <w:lang w:val="bg-BG"/>
        </w:rPr>
        <w:t xml:space="preserve"> на имот</w:t>
      </w:r>
      <w:r w:rsidR="00242A0D" w:rsidRPr="00F1714A">
        <w:rPr>
          <w:rFonts w:ascii="Times New Roman" w:eastAsia="Calibri" w:hAnsi="Times New Roman"/>
          <w:sz w:val="24"/>
          <w:szCs w:val="24"/>
          <w:lang w:val="bg-BG"/>
        </w:rPr>
        <w:t>а</w:t>
      </w:r>
      <w:r w:rsidR="00746F30" w:rsidRPr="00F1714A">
        <w:rPr>
          <w:rFonts w:ascii="Times New Roman" w:eastAsia="Calibri" w:hAnsi="Times New Roman"/>
          <w:sz w:val="24"/>
          <w:szCs w:val="24"/>
          <w:lang w:val="bg-BG"/>
        </w:rPr>
        <w:t>, предмет на инвестиционното предложение</w:t>
      </w:r>
      <w:r w:rsidR="009C5EFF" w:rsidRPr="00F1714A">
        <w:rPr>
          <w:rFonts w:ascii="Times New Roman" w:eastAsia="Calibri" w:hAnsi="Times New Roman"/>
          <w:sz w:val="24"/>
          <w:szCs w:val="24"/>
        </w:rPr>
        <w:t xml:space="preserve">. </w:t>
      </w:r>
    </w:p>
    <w:p w14:paraId="55E0D6DA" w14:textId="184ABF52" w:rsidR="0011235E" w:rsidRPr="00F1714A" w:rsidRDefault="00B5274F" w:rsidP="007F7790">
      <w:pPr>
        <w:spacing w:after="0" w:line="360" w:lineRule="auto"/>
        <w:ind w:firstLine="709"/>
        <w:jc w:val="both"/>
        <w:rPr>
          <w:rFonts w:ascii="Times New Roman" w:eastAsia="Calibri" w:hAnsi="Times New Roman"/>
          <w:sz w:val="24"/>
          <w:szCs w:val="24"/>
          <w:lang w:val="bg-BG"/>
        </w:rPr>
      </w:pPr>
      <w:r w:rsidRPr="00F1714A">
        <w:rPr>
          <w:rFonts w:ascii="Times New Roman" w:hAnsi="Times New Roman"/>
          <w:sz w:val="24"/>
          <w:szCs w:val="24"/>
        </w:rPr>
        <w:t>Гореописани</w:t>
      </w:r>
      <w:r w:rsidR="007F7790" w:rsidRPr="00F1714A">
        <w:rPr>
          <w:rFonts w:ascii="Times New Roman" w:hAnsi="Times New Roman"/>
          <w:sz w:val="24"/>
          <w:szCs w:val="24"/>
          <w:lang w:val="bg-BG"/>
        </w:rPr>
        <w:t>т</w:t>
      </w:r>
      <w:r w:rsidR="00F1714A" w:rsidRPr="00F1714A">
        <w:rPr>
          <w:rFonts w:ascii="Times New Roman" w:hAnsi="Times New Roman"/>
          <w:sz w:val="24"/>
          <w:szCs w:val="24"/>
          <w:lang w:val="bg-BG"/>
        </w:rPr>
        <w:t>е</w:t>
      </w:r>
      <w:r w:rsidRPr="00F1714A">
        <w:rPr>
          <w:rFonts w:ascii="Times New Roman" w:hAnsi="Times New Roman"/>
          <w:sz w:val="24"/>
          <w:szCs w:val="24"/>
        </w:rPr>
        <w:t xml:space="preserve"> имот</w:t>
      </w:r>
      <w:r w:rsidR="00F1714A" w:rsidRPr="00F1714A">
        <w:rPr>
          <w:rFonts w:ascii="Times New Roman" w:hAnsi="Times New Roman"/>
          <w:sz w:val="24"/>
          <w:szCs w:val="24"/>
          <w:lang w:val="bg-BG"/>
        </w:rPr>
        <w:t xml:space="preserve">и се обединяват и </w:t>
      </w:r>
      <w:r w:rsidRPr="00F1714A">
        <w:rPr>
          <w:rFonts w:ascii="Times New Roman" w:hAnsi="Times New Roman"/>
          <w:sz w:val="24"/>
          <w:szCs w:val="24"/>
        </w:rPr>
        <w:t>се отрежда</w:t>
      </w:r>
      <w:r w:rsidR="00F1714A" w:rsidRPr="00F1714A">
        <w:rPr>
          <w:rFonts w:ascii="Times New Roman" w:hAnsi="Times New Roman"/>
          <w:sz w:val="24"/>
          <w:szCs w:val="24"/>
          <w:lang w:val="bg-BG"/>
        </w:rPr>
        <w:t>т</w:t>
      </w:r>
      <w:r w:rsidRPr="00F1714A">
        <w:rPr>
          <w:rFonts w:ascii="Times New Roman" w:hAnsi="Times New Roman"/>
          <w:sz w:val="24"/>
          <w:szCs w:val="24"/>
        </w:rPr>
        <w:t xml:space="preserve"> за жилищно застрояване с устройствена зона „</w:t>
      </w:r>
      <w:proofErr w:type="gramStart"/>
      <w:r w:rsidRPr="00F1714A">
        <w:rPr>
          <w:rFonts w:ascii="Times New Roman" w:hAnsi="Times New Roman"/>
          <w:sz w:val="24"/>
          <w:szCs w:val="24"/>
        </w:rPr>
        <w:t>Жм“</w:t>
      </w:r>
      <w:proofErr w:type="gramEnd"/>
      <w:r w:rsidRPr="00F1714A">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F1714A">
        <w:rPr>
          <w:rFonts w:ascii="Times New Roman" w:hAnsi="Times New Roman"/>
          <w:sz w:val="24"/>
          <w:szCs w:val="24"/>
        </w:rPr>
        <w:t>Родопи“ –</w:t>
      </w:r>
      <w:proofErr w:type="gramEnd"/>
      <w:r w:rsidRPr="00F1714A">
        <w:rPr>
          <w:rFonts w:ascii="Times New Roman" w:hAnsi="Times New Roman"/>
          <w:sz w:val="24"/>
          <w:szCs w:val="24"/>
        </w:rPr>
        <w:t xml:space="preserve"> Пловдив.</w:t>
      </w:r>
      <w:r w:rsidR="00746F30" w:rsidRPr="00F1714A">
        <w:rPr>
          <w:rFonts w:ascii="Times New Roman" w:eastAsia="Calibri" w:hAnsi="Times New Roman"/>
          <w:sz w:val="24"/>
          <w:szCs w:val="24"/>
          <w:lang w:val="bg-BG"/>
        </w:rPr>
        <w:t xml:space="preserve"> </w:t>
      </w:r>
    </w:p>
    <w:p w14:paraId="2D9F4343" w14:textId="6D51AC84" w:rsidR="00746F30" w:rsidRPr="00F1714A" w:rsidRDefault="0011235E"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t>Намеренията на възложител</w:t>
      </w:r>
      <w:r w:rsidR="00F1714A">
        <w:rPr>
          <w:rFonts w:ascii="Times New Roman" w:eastAsia="Calibri" w:hAnsi="Times New Roman"/>
          <w:sz w:val="24"/>
          <w:szCs w:val="24"/>
          <w:lang w:val="bg-BG"/>
        </w:rPr>
        <w:t>ите</w:t>
      </w:r>
      <w:r w:rsidRPr="00F1714A">
        <w:rPr>
          <w:rFonts w:ascii="Times New Roman" w:eastAsia="Calibri" w:hAnsi="Times New Roman"/>
          <w:sz w:val="24"/>
          <w:szCs w:val="24"/>
          <w:lang w:val="bg-BG"/>
        </w:rPr>
        <w:t xml:space="preserve"> са в </w:t>
      </w:r>
      <w:r w:rsidR="00F92450" w:rsidRPr="00F1714A">
        <w:rPr>
          <w:rFonts w:ascii="Times New Roman" w:eastAsia="Calibri" w:hAnsi="Times New Roman"/>
          <w:sz w:val="24"/>
          <w:szCs w:val="24"/>
          <w:lang w:val="bg-BG"/>
        </w:rPr>
        <w:t xml:space="preserve">съответствие с </w:t>
      </w:r>
      <w:r w:rsidR="00B5274F" w:rsidRPr="00F1714A">
        <w:rPr>
          <w:rFonts w:ascii="Times New Roman" w:eastAsia="Calibri" w:hAnsi="Times New Roman"/>
          <w:sz w:val="24"/>
          <w:szCs w:val="24"/>
          <w:lang w:val="bg-BG"/>
        </w:rPr>
        <w:t>разработения подробен</w:t>
      </w:r>
      <w:r w:rsidRPr="00F1714A">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F1714A" w:rsidRDefault="00B5274F" w:rsidP="007F7790">
      <w:pPr>
        <w:spacing w:after="0" w:line="360" w:lineRule="auto"/>
        <w:ind w:firstLine="709"/>
        <w:jc w:val="both"/>
        <w:rPr>
          <w:rFonts w:ascii="Times New Roman" w:eastAsia="Calibri" w:hAnsi="Times New Roman"/>
          <w:sz w:val="24"/>
          <w:szCs w:val="24"/>
          <w:lang w:val="bg-BG"/>
        </w:rPr>
      </w:pPr>
      <w:r w:rsidRPr="00F1714A">
        <w:rPr>
          <w:rFonts w:ascii="Times New Roman" w:eastAsia="Calibri" w:hAnsi="Times New Roman"/>
          <w:sz w:val="24"/>
          <w:szCs w:val="24"/>
          <w:lang w:val="bg-BG"/>
        </w:rPr>
        <w:lastRenderedPageBreak/>
        <w:t>В близост има</w:t>
      </w:r>
      <w:r w:rsidR="00F90916" w:rsidRPr="00F1714A">
        <w:rPr>
          <w:rFonts w:ascii="Times New Roman" w:eastAsia="Calibri" w:hAnsi="Times New Roman"/>
          <w:sz w:val="24"/>
          <w:szCs w:val="24"/>
          <w:lang w:val="bg-BG"/>
        </w:rPr>
        <w:t xml:space="preserve"> имоти с променено </w:t>
      </w:r>
      <w:r w:rsidR="0011235E" w:rsidRPr="00F1714A">
        <w:rPr>
          <w:rFonts w:ascii="Times New Roman" w:eastAsia="Calibri" w:hAnsi="Times New Roman"/>
          <w:sz w:val="24"/>
          <w:szCs w:val="24"/>
          <w:lang w:val="bg-BG"/>
        </w:rPr>
        <w:t>предназначение, отредени за нискоетажно жилищно застрояване</w:t>
      </w:r>
      <w:r w:rsidR="00F90916" w:rsidRPr="00F1714A">
        <w:rPr>
          <w:rFonts w:ascii="Times New Roman" w:eastAsia="Calibri" w:hAnsi="Times New Roman"/>
          <w:sz w:val="24"/>
          <w:szCs w:val="24"/>
          <w:lang w:val="bg-BG"/>
        </w:rPr>
        <w:t xml:space="preserve"> и се ползват за </w:t>
      </w:r>
      <w:r w:rsidR="009C008C" w:rsidRPr="00F1714A">
        <w:rPr>
          <w:rFonts w:ascii="Times New Roman" w:eastAsia="Calibri" w:hAnsi="Times New Roman"/>
          <w:sz w:val="24"/>
          <w:szCs w:val="24"/>
          <w:lang w:val="bg-BG"/>
        </w:rPr>
        <w:t xml:space="preserve">обезпечаване на </w:t>
      </w:r>
      <w:r w:rsidR="00F90916" w:rsidRPr="00F1714A">
        <w:rPr>
          <w:rFonts w:ascii="Times New Roman" w:eastAsia="Calibri" w:hAnsi="Times New Roman"/>
          <w:sz w:val="24"/>
          <w:szCs w:val="24"/>
          <w:lang w:val="bg-BG"/>
        </w:rPr>
        <w:t>жилищни</w:t>
      </w:r>
      <w:r w:rsidR="009C008C" w:rsidRPr="00F1714A">
        <w:rPr>
          <w:rFonts w:ascii="Times New Roman" w:eastAsia="Calibri" w:hAnsi="Times New Roman"/>
          <w:sz w:val="24"/>
          <w:szCs w:val="24"/>
          <w:lang w:val="bg-BG"/>
        </w:rPr>
        <w:t>те</w:t>
      </w:r>
      <w:r w:rsidR="00F90916" w:rsidRPr="00F1714A">
        <w:rPr>
          <w:rFonts w:ascii="Times New Roman" w:eastAsia="Calibri" w:hAnsi="Times New Roman"/>
          <w:sz w:val="24"/>
          <w:szCs w:val="24"/>
          <w:lang w:val="bg-BG"/>
        </w:rPr>
        <w:t xml:space="preserve"> нужди</w:t>
      </w:r>
      <w:r w:rsidR="009C008C" w:rsidRPr="00F1714A">
        <w:rPr>
          <w:rFonts w:ascii="Times New Roman" w:eastAsia="Calibri" w:hAnsi="Times New Roman"/>
          <w:sz w:val="24"/>
          <w:szCs w:val="24"/>
          <w:lang w:val="bg-BG"/>
        </w:rPr>
        <w:t xml:space="preserve"> на населението</w:t>
      </w:r>
      <w:r w:rsidR="0011235E" w:rsidRPr="00F1714A">
        <w:rPr>
          <w:rFonts w:ascii="Times New Roman" w:eastAsia="Calibri" w:hAnsi="Times New Roman"/>
          <w:sz w:val="24"/>
          <w:szCs w:val="24"/>
          <w:lang w:val="bg-BG"/>
        </w:rPr>
        <w:t>.</w:t>
      </w:r>
    </w:p>
    <w:p w14:paraId="2EAC315E" w14:textId="77777777" w:rsidR="00E64CBA" w:rsidRPr="00F1714A" w:rsidRDefault="00E64CBA" w:rsidP="007F7790">
      <w:pPr>
        <w:spacing w:after="0" w:line="360" w:lineRule="auto"/>
        <w:ind w:firstLine="709"/>
        <w:jc w:val="both"/>
        <w:rPr>
          <w:rFonts w:ascii="Times New Roman" w:hAnsi="Times New Roman"/>
          <w:sz w:val="28"/>
          <w:szCs w:val="28"/>
          <w:lang w:val="bg-BG"/>
        </w:rPr>
      </w:pPr>
    </w:p>
    <w:p w14:paraId="5CF88362" w14:textId="77777777" w:rsidR="00442C9B" w:rsidRPr="00F1714A" w:rsidRDefault="009958B9" w:rsidP="007F7790">
      <w:pPr>
        <w:widowControl w:val="0"/>
        <w:autoSpaceDE w:val="0"/>
        <w:autoSpaceDN w:val="0"/>
        <w:adjustRightInd w:val="0"/>
        <w:spacing w:after="0" w:line="360" w:lineRule="auto"/>
        <w:jc w:val="both"/>
        <w:rPr>
          <w:rFonts w:ascii="Times New Roman" w:hAnsi="Times New Roman"/>
          <w:b/>
          <w:sz w:val="24"/>
          <w:szCs w:val="24"/>
          <w:lang w:val="bg-BG"/>
        </w:rPr>
      </w:pPr>
      <w:r w:rsidRPr="00F1714A">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032C35" w:rsidRDefault="00065D81" w:rsidP="00AD23E6">
      <w:pPr>
        <w:spacing w:after="0" w:line="336" w:lineRule="auto"/>
        <w:ind w:firstLine="709"/>
        <w:jc w:val="both"/>
        <w:rPr>
          <w:rFonts w:ascii="Times New Roman" w:eastAsia="Calibri" w:hAnsi="Times New Roman"/>
          <w:sz w:val="24"/>
          <w:szCs w:val="24"/>
        </w:rPr>
      </w:pPr>
      <w:r w:rsidRPr="00032C35">
        <w:rPr>
          <w:rFonts w:ascii="Times New Roman" w:eastAsia="Calibri" w:hAnsi="Times New Roman"/>
          <w:sz w:val="24"/>
          <w:szCs w:val="24"/>
          <w:lang w:val="bg-BG"/>
        </w:rPr>
        <w:t>Реализацията на инвестиционното предложение</w:t>
      </w:r>
      <w:r w:rsidRPr="00032C35">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032C35" w:rsidRDefault="0042495B" w:rsidP="00AD23E6">
      <w:pPr>
        <w:spacing w:after="0" w:line="336" w:lineRule="auto"/>
        <w:ind w:firstLine="709"/>
        <w:jc w:val="both"/>
        <w:rPr>
          <w:rFonts w:ascii="Times New Roman" w:eastAsia="Calibri" w:hAnsi="Times New Roman"/>
          <w:sz w:val="24"/>
          <w:szCs w:val="24"/>
          <w:lang w:val="bg-BG"/>
        </w:rPr>
      </w:pPr>
      <w:r w:rsidRPr="00032C35">
        <w:rPr>
          <w:rFonts w:ascii="Times New Roman" w:eastAsia="Calibri" w:hAnsi="Times New Roman"/>
          <w:sz w:val="24"/>
          <w:szCs w:val="24"/>
          <w:lang w:val="bg-BG"/>
        </w:rPr>
        <w:t>И</w:t>
      </w:r>
      <w:r w:rsidR="00065D81" w:rsidRPr="00032C35">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032C35" w:rsidRDefault="00EC59A6" w:rsidP="00AD23E6">
      <w:pPr>
        <w:spacing w:after="0" w:line="336" w:lineRule="auto"/>
        <w:ind w:firstLine="709"/>
        <w:jc w:val="both"/>
        <w:rPr>
          <w:rFonts w:ascii="Times New Roman" w:eastAsia="Calibri" w:hAnsi="Times New Roman"/>
          <w:sz w:val="24"/>
          <w:szCs w:val="24"/>
          <w:lang w:val="bg-BG"/>
        </w:rPr>
      </w:pPr>
      <w:r w:rsidRPr="00032C35">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032C35">
        <w:rPr>
          <w:rFonts w:ascii="Times New Roman" w:eastAsia="Calibri" w:hAnsi="Times New Roman"/>
          <w:sz w:val="24"/>
          <w:szCs w:val="24"/>
          <w:lang w:val="bg-BG"/>
        </w:rPr>
        <w:t>акона за защитените територии</w:t>
      </w:r>
      <w:r w:rsidRPr="00032C35">
        <w:rPr>
          <w:rFonts w:ascii="Times New Roman" w:eastAsia="Calibri" w:hAnsi="Times New Roman"/>
          <w:sz w:val="24"/>
          <w:szCs w:val="24"/>
        </w:rPr>
        <w:t xml:space="preserve">. </w:t>
      </w:r>
    </w:p>
    <w:p w14:paraId="45EA37DB" w14:textId="3E4FBFA0" w:rsidR="002755A4" w:rsidRPr="00125185" w:rsidRDefault="002E531E" w:rsidP="00AD23E6">
      <w:pPr>
        <w:spacing w:after="0" w:line="336" w:lineRule="auto"/>
        <w:ind w:firstLine="709"/>
        <w:jc w:val="both"/>
        <w:rPr>
          <w:rFonts w:ascii="Times New Roman" w:eastAsia="Calibri" w:hAnsi="Times New Roman"/>
          <w:sz w:val="24"/>
          <w:szCs w:val="24"/>
          <w:lang w:val="bg-BG"/>
        </w:rPr>
      </w:pPr>
      <w:r w:rsidRPr="00125185">
        <w:rPr>
          <w:rFonts w:ascii="Times New Roman" w:eastAsia="Calibri" w:hAnsi="Times New Roman"/>
          <w:sz w:val="24"/>
          <w:szCs w:val="24"/>
          <w:lang w:val="bg-BG"/>
        </w:rPr>
        <w:t>От представеното</w:t>
      </w:r>
      <w:r w:rsidRPr="00125185">
        <w:rPr>
          <w:rFonts w:ascii="Times New Roman" w:eastAsia="Calibri" w:hAnsi="Times New Roman"/>
          <w:sz w:val="24"/>
          <w:szCs w:val="24"/>
        </w:rPr>
        <w:t xml:space="preserve"> писмо № </w:t>
      </w:r>
      <w:r w:rsidR="00A2269C" w:rsidRPr="00125185">
        <w:rPr>
          <w:rFonts w:ascii="Times New Roman" w:hAnsi="Times New Roman"/>
          <w:sz w:val="24"/>
          <w:szCs w:val="24"/>
          <w:lang w:val="bg-BG"/>
        </w:rPr>
        <w:t>ОВОС-</w:t>
      </w:r>
      <w:r w:rsidR="00125185" w:rsidRPr="00125185">
        <w:rPr>
          <w:rFonts w:ascii="Times New Roman" w:hAnsi="Times New Roman"/>
          <w:sz w:val="24"/>
          <w:szCs w:val="24"/>
          <w:lang w:val="bg-BG"/>
        </w:rPr>
        <w:t>3118</w:t>
      </w:r>
      <w:r w:rsidR="00125185" w:rsidRPr="00125185">
        <w:rPr>
          <w:rFonts w:ascii="Times New Roman" w:hAnsi="Times New Roman"/>
          <w:sz w:val="24"/>
          <w:szCs w:val="24"/>
        </w:rPr>
        <w:t>-</w:t>
      </w:r>
      <w:r w:rsidR="00125185" w:rsidRPr="00125185">
        <w:rPr>
          <w:rFonts w:ascii="Times New Roman" w:hAnsi="Times New Roman"/>
          <w:sz w:val="24"/>
          <w:szCs w:val="24"/>
          <w:lang w:val="bg-BG"/>
        </w:rPr>
        <w:t>6</w:t>
      </w:r>
      <w:r w:rsidR="00A2269C" w:rsidRPr="00125185">
        <w:rPr>
          <w:rFonts w:ascii="Times New Roman" w:hAnsi="Times New Roman"/>
          <w:sz w:val="24"/>
          <w:szCs w:val="24"/>
        </w:rPr>
        <w:t xml:space="preserve"> / </w:t>
      </w:r>
      <w:r w:rsidR="003901D9" w:rsidRPr="00125185">
        <w:rPr>
          <w:rFonts w:ascii="Times New Roman" w:hAnsi="Times New Roman"/>
          <w:sz w:val="24"/>
          <w:szCs w:val="24"/>
          <w:lang w:val="bg-BG"/>
        </w:rPr>
        <w:t>1</w:t>
      </w:r>
      <w:r w:rsidR="00125185" w:rsidRPr="00125185">
        <w:rPr>
          <w:rFonts w:ascii="Times New Roman" w:hAnsi="Times New Roman"/>
          <w:sz w:val="24"/>
          <w:szCs w:val="24"/>
          <w:lang w:val="bg-BG"/>
        </w:rPr>
        <w:t>5</w:t>
      </w:r>
      <w:r w:rsidR="003901D9" w:rsidRPr="00125185">
        <w:rPr>
          <w:rFonts w:ascii="Times New Roman" w:hAnsi="Times New Roman"/>
          <w:sz w:val="24"/>
          <w:szCs w:val="24"/>
          <w:lang w:val="bg-BG"/>
        </w:rPr>
        <w:t>.</w:t>
      </w:r>
      <w:r w:rsidR="00125185" w:rsidRPr="00125185">
        <w:rPr>
          <w:rFonts w:ascii="Times New Roman" w:hAnsi="Times New Roman"/>
          <w:sz w:val="24"/>
          <w:szCs w:val="24"/>
          <w:lang w:val="bg-BG"/>
        </w:rPr>
        <w:t>12</w:t>
      </w:r>
      <w:r w:rsidR="00A2269C" w:rsidRPr="00125185">
        <w:rPr>
          <w:rFonts w:ascii="Times New Roman" w:hAnsi="Times New Roman"/>
          <w:sz w:val="24"/>
          <w:szCs w:val="24"/>
        </w:rPr>
        <w:t>.202</w:t>
      </w:r>
      <w:r w:rsidR="007F7790" w:rsidRPr="00125185">
        <w:rPr>
          <w:rFonts w:ascii="Times New Roman" w:hAnsi="Times New Roman"/>
          <w:sz w:val="24"/>
          <w:szCs w:val="24"/>
          <w:lang w:val="bg-BG"/>
        </w:rPr>
        <w:t>3</w:t>
      </w:r>
      <w:r w:rsidR="00475E1E" w:rsidRPr="00125185">
        <w:rPr>
          <w:rFonts w:ascii="Times New Roman" w:hAnsi="Times New Roman"/>
          <w:sz w:val="24"/>
          <w:szCs w:val="24"/>
          <w:lang w:val="bg-BG"/>
        </w:rPr>
        <w:t>г.</w:t>
      </w:r>
      <w:r w:rsidR="006B49F5" w:rsidRPr="00125185">
        <w:rPr>
          <w:rFonts w:ascii="Times New Roman" w:hAnsi="Times New Roman"/>
          <w:sz w:val="24"/>
          <w:szCs w:val="24"/>
          <w:lang w:val="bg-BG"/>
        </w:rPr>
        <w:t>,</w:t>
      </w:r>
      <w:r w:rsidRPr="00125185">
        <w:rPr>
          <w:rFonts w:ascii="Times New Roman" w:eastAsia="Calibri" w:hAnsi="Times New Roman"/>
          <w:sz w:val="24"/>
          <w:szCs w:val="24"/>
          <w:lang w:val="bg-BG"/>
        </w:rPr>
        <w:t xml:space="preserve"> издадено от </w:t>
      </w:r>
      <w:r w:rsidR="002849F5" w:rsidRPr="00125185">
        <w:rPr>
          <w:rFonts w:ascii="Times New Roman" w:eastAsia="Calibri" w:hAnsi="Times New Roman"/>
          <w:sz w:val="24"/>
          <w:szCs w:val="24"/>
          <w:lang w:val="bg-BG"/>
        </w:rPr>
        <w:t>Регионална инспекция по околната среда и водите – Пловдив при МОСВ</w:t>
      </w:r>
      <w:r w:rsidRPr="00125185">
        <w:rPr>
          <w:rFonts w:ascii="Times New Roman" w:eastAsia="Calibri" w:hAnsi="Times New Roman"/>
          <w:sz w:val="24"/>
          <w:szCs w:val="24"/>
        </w:rPr>
        <w:t xml:space="preserve">, </w:t>
      </w:r>
      <w:r w:rsidRPr="00125185">
        <w:rPr>
          <w:rFonts w:ascii="Times New Roman" w:eastAsia="Calibri" w:hAnsi="Times New Roman"/>
          <w:sz w:val="24"/>
          <w:szCs w:val="24"/>
          <w:lang w:val="bg-BG"/>
        </w:rPr>
        <w:t xml:space="preserve">е видно, че </w:t>
      </w:r>
      <w:r w:rsidRPr="00125185">
        <w:rPr>
          <w:rFonts w:ascii="Times New Roman" w:eastAsia="Calibri" w:hAnsi="Times New Roman"/>
          <w:sz w:val="24"/>
          <w:szCs w:val="24"/>
        </w:rPr>
        <w:t xml:space="preserve">имотът, предмет на ИП, </w:t>
      </w:r>
      <w:r w:rsidRPr="00125185">
        <w:rPr>
          <w:rFonts w:ascii="Times New Roman" w:eastAsia="Calibri" w:hAnsi="Times New Roman"/>
          <w:sz w:val="24"/>
          <w:szCs w:val="24"/>
          <w:lang w:val="bg-BG"/>
        </w:rPr>
        <w:t xml:space="preserve">не </w:t>
      </w:r>
      <w:r w:rsidRPr="00125185">
        <w:rPr>
          <w:rFonts w:ascii="Times New Roman" w:eastAsia="Calibri" w:hAnsi="Times New Roman"/>
          <w:sz w:val="24"/>
          <w:szCs w:val="24"/>
        </w:rPr>
        <w:t>попада в границите на защитен</w:t>
      </w:r>
      <w:r w:rsidRPr="00125185">
        <w:rPr>
          <w:rFonts w:ascii="Times New Roman" w:eastAsia="Calibri" w:hAnsi="Times New Roman"/>
          <w:sz w:val="24"/>
          <w:szCs w:val="24"/>
          <w:lang w:val="bg-BG"/>
        </w:rPr>
        <w:t>и</w:t>
      </w:r>
      <w:r w:rsidRPr="00125185">
        <w:rPr>
          <w:rFonts w:ascii="Times New Roman" w:eastAsia="Calibri" w:hAnsi="Times New Roman"/>
          <w:sz w:val="24"/>
          <w:szCs w:val="24"/>
        </w:rPr>
        <w:t xml:space="preserve"> зон</w:t>
      </w:r>
      <w:r w:rsidRPr="00125185">
        <w:rPr>
          <w:rFonts w:ascii="Times New Roman" w:eastAsia="Calibri" w:hAnsi="Times New Roman"/>
          <w:sz w:val="24"/>
          <w:szCs w:val="24"/>
          <w:lang w:val="bg-BG"/>
        </w:rPr>
        <w:t xml:space="preserve">и. </w:t>
      </w:r>
    </w:p>
    <w:p w14:paraId="08DFAF61" w14:textId="1E3F6C01" w:rsidR="00AD23E6" w:rsidRPr="00D70C7D" w:rsidRDefault="00AD23E6" w:rsidP="00AD23E6">
      <w:pPr>
        <w:spacing w:after="0" w:line="336" w:lineRule="auto"/>
        <w:ind w:firstLine="709"/>
        <w:jc w:val="both"/>
        <w:rPr>
          <w:rFonts w:ascii="Times New Roman" w:eastAsia="Calibri" w:hAnsi="Times New Roman"/>
          <w:sz w:val="24"/>
          <w:szCs w:val="24"/>
          <w:lang w:val="bg-BG"/>
        </w:rPr>
      </w:pPr>
      <w:r w:rsidRPr="00D70C7D">
        <w:rPr>
          <w:rFonts w:ascii="Times New Roman" w:eastAsia="Calibri" w:hAnsi="Times New Roman"/>
          <w:sz w:val="24"/>
          <w:szCs w:val="24"/>
          <w:lang w:val="bg-BG"/>
        </w:rPr>
        <w:lastRenderedPageBreak/>
        <w:t>Площадката за осъществяване на инвестиционното предложение се намира север</w:t>
      </w:r>
      <w:r w:rsidR="00D70C7D" w:rsidRPr="00D70C7D">
        <w:rPr>
          <w:rFonts w:ascii="Times New Roman" w:eastAsia="Calibri" w:hAnsi="Times New Roman"/>
          <w:sz w:val="24"/>
          <w:szCs w:val="24"/>
          <w:lang w:val="bg-BG"/>
        </w:rPr>
        <w:t>н</w:t>
      </w:r>
      <w:r w:rsidR="003901D9" w:rsidRPr="00D70C7D">
        <w:rPr>
          <w:rFonts w:ascii="Times New Roman" w:eastAsia="Calibri" w:hAnsi="Times New Roman"/>
          <w:sz w:val="24"/>
          <w:szCs w:val="24"/>
          <w:lang w:val="bg-BG"/>
        </w:rPr>
        <w:t>о</w:t>
      </w:r>
      <w:r w:rsidR="00D70C7D" w:rsidRPr="00D70C7D">
        <w:rPr>
          <w:rFonts w:ascii="Times New Roman" w:eastAsia="Calibri" w:hAnsi="Times New Roman"/>
          <w:sz w:val="24"/>
          <w:szCs w:val="24"/>
          <w:lang w:val="bg-BG"/>
        </w:rPr>
        <w:t xml:space="preserve"> </w:t>
      </w:r>
      <w:r w:rsidRPr="00D70C7D">
        <w:rPr>
          <w:rFonts w:ascii="Times New Roman" w:eastAsia="Calibri" w:hAnsi="Times New Roman"/>
          <w:sz w:val="24"/>
          <w:szCs w:val="24"/>
          <w:lang w:val="bg-BG"/>
        </w:rPr>
        <w:t xml:space="preserve">от с. </w:t>
      </w:r>
      <w:r w:rsidR="00D70C7D" w:rsidRPr="00D70C7D">
        <w:rPr>
          <w:rFonts w:ascii="Times New Roman" w:eastAsia="Calibri" w:hAnsi="Times New Roman"/>
          <w:sz w:val="24"/>
          <w:szCs w:val="24"/>
          <w:lang w:val="bg-BG"/>
        </w:rPr>
        <w:t>Марково</w:t>
      </w:r>
      <w:r w:rsidRPr="00D70C7D">
        <w:rPr>
          <w:rFonts w:ascii="Times New Roman" w:eastAsia="Calibri" w:hAnsi="Times New Roman"/>
          <w:sz w:val="24"/>
          <w:szCs w:val="24"/>
          <w:lang w:val="bg-BG"/>
        </w:rPr>
        <w:t xml:space="preserve">. Имотът не попада в територии с висока консервационна стойност, съгластно Закона за биологичното разнообразие. </w:t>
      </w:r>
    </w:p>
    <w:p w14:paraId="4A4602C0" w14:textId="77777777" w:rsidR="00AD23E6" w:rsidRPr="00AF3C3C" w:rsidRDefault="00AD23E6" w:rsidP="00AD23E6">
      <w:pPr>
        <w:spacing w:after="0" w:line="336" w:lineRule="auto"/>
        <w:ind w:firstLine="709"/>
        <w:jc w:val="both"/>
        <w:rPr>
          <w:rFonts w:ascii="Times New Roman" w:eastAsia="Calibri" w:hAnsi="Times New Roman"/>
          <w:sz w:val="24"/>
          <w:szCs w:val="24"/>
          <w:lang w:val="bg-BG"/>
        </w:rPr>
      </w:pPr>
      <w:r w:rsidRPr="00D70C7D">
        <w:rPr>
          <w:rFonts w:ascii="Times New Roman" w:eastAsia="Calibri" w:hAnsi="Times New Roman"/>
          <w:sz w:val="24"/>
          <w:szCs w:val="24"/>
          <w:lang w:val="bg-BG"/>
        </w:rPr>
        <w:t>Най-близката защитена зона от Европейската екологична мрежа „НАТУРА 2000“ е</w:t>
      </w:r>
      <w:r w:rsidRPr="00AF3C3C">
        <w:rPr>
          <w:rFonts w:ascii="Times New Roman" w:eastAsia="Calibri" w:hAnsi="Times New Roman"/>
          <w:sz w:val="24"/>
          <w:szCs w:val="24"/>
          <w:lang w:val="bg-BG"/>
        </w:rPr>
        <w:t xml:space="preserve"> </w:t>
      </w:r>
      <w:r w:rsidRPr="00AF3C3C">
        <w:rPr>
          <w:rFonts w:ascii="Times New Roman" w:hAnsi="Times New Roman"/>
          <w:sz w:val="24"/>
          <w:szCs w:val="24"/>
          <w:lang w:val="bg-BG"/>
        </w:rPr>
        <w:t>BG0001033 „Брестовица“.</w:t>
      </w:r>
      <w:r w:rsidRPr="00AF3C3C">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008D2A5B" w14:textId="31780618" w:rsidR="00AD23E6" w:rsidRPr="00AF3C3C" w:rsidRDefault="00AD23E6" w:rsidP="00AF3C3C">
      <w:pPr>
        <w:spacing w:after="0" w:line="360" w:lineRule="auto"/>
        <w:jc w:val="center"/>
        <w:rPr>
          <w:rFonts w:ascii="Times New Roman" w:eastAsia="Calibri" w:hAnsi="Times New Roman"/>
          <w:sz w:val="24"/>
          <w:szCs w:val="24"/>
          <w:lang w:val="bg-BG"/>
        </w:rPr>
      </w:pPr>
      <w:r w:rsidRPr="00AF3C3C">
        <w:rPr>
          <w:rFonts w:ascii="Times New Roman" w:eastAsia="Calibri" w:hAnsi="Times New Roman"/>
          <w:noProof/>
          <w:sz w:val="24"/>
          <w:szCs w:val="24"/>
          <w:lang w:val="bg-BG" w:eastAsia="bg-BG"/>
        </w:rPr>
        <w:drawing>
          <wp:inline distT="0" distB="0" distL="0" distR="0" wp14:anchorId="648E8D13" wp14:editId="738E8AB3">
            <wp:extent cx="5468639" cy="3952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639" cy="3952875"/>
                    </a:xfrm>
                    <a:prstGeom prst="rect">
                      <a:avLst/>
                    </a:prstGeom>
                    <a:noFill/>
                    <a:ln>
                      <a:noFill/>
                    </a:ln>
                  </pic:spPr>
                </pic:pic>
              </a:graphicData>
            </a:graphic>
          </wp:inline>
        </w:drawing>
      </w:r>
    </w:p>
    <w:p w14:paraId="56ECA881" w14:textId="77777777" w:rsidR="00800507" w:rsidRPr="00F37E94" w:rsidRDefault="00800507" w:rsidP="00800507">
      <w:pPr>
        <w:spacing w:after="0" w:line="360" w:lineRule="auto"/>
        <w:ind w:firstLine="709"/>
        <w:jc w:val="both"/>
        <w:rPr>
          <w:rFonts w:ascii="Times New Roman" w:eastAsia="Calibri" w:hAnsi="Times New Roman"/>
          <w:sz w:val="24"/>
          <w:szCs w:val="24"/>
          <w:lang w:val="bg-BG"/>
        </w:rPr>
      </w:pPr>
      <w:r w:rsidRPr="00F37E94">
        <w:rPr>
          <w:rFonts w:ascii="Times New Roman" w:eastAsia="Calibri" w:hAnsi="Times New Roman"/>
          <w:sz w:val="24"/>
          <w:szCs w:val="24"/>
          <w:lang w:val="bg-BG"/>
        </w:rPr>
        <w:t>Площ: 2670.04 хектара</w:t>
      </w:r>
    </w:p>
    <w:p w14:paraId="5009526D" w14:textId="77777777" w:rsidR="00800507" w:rsidRPr="00F37E94" w:rsidRDefault="00800507" w:rsidP="00800507">
      <w:pPr>
        <w:spacing w:after="0" w:line="360" w:lineRule="auto"/>
        <w:ind w:left="708" w:firstLine="1"/>
        <w:jc w:val="both"/>
        <w:rPr>
          <w:rFonts w:ascii="Times New Roman" w:eastAsia="Calibri" w:hAnsi="Times New Roman"/>
          <w:sz w:val="24"/>
          <w:szCs w:val="24"/>
          <w:lang w:val="bg-BG"/>
        </w:rPr>
      </w:pPr>
      <w:r w:rsidRPr="00F37E94">
        <w:rPr>
          <w:rFonts w:ascii="Times New Roman" w:eastAsia="Calibri" w:hAnsi="Times New Roman"/>
          <w:sz w:val="24"/>
          <w:szCs w:val="24"/>
          <w:lang w:val="bg-BG"/>
        </w:rPr>
        <w:t>Местоположение:</w:t>
      </w:r>
      <w:r w:rsidRPr="00F37E94">
        <w:rPr>
          <w:rFonts w:ascii="Times New Roman" w:eastAsia="Calibri" w:hAnsi="Times New Roman"/>
          <w:sz w:val="24"/>
          <w:szCs w:val="24"/>
          <w:lang w:val="bg-BG"/>
        </w:rPr>
        <w:br/>
        <w:t>1. Област: Пловдив, Община: Перущица, Населено място: гр. Перущица;</w:t>
      </w:r>
    </w:p>
    <w:p w14:paraId="10ABF937" w14:textId="77777777" w:rsidR="00800507" w:rsidRPr="00F37E94" w:rsidRDefault="00800507" w:rsidP="00800507">
      <w:pPr>
        <w:spacing w:after="0" w:line="360" w:lineRule="auto"/>
        <w:ind w:left="708" w:firstLine="1"/>
        <w:jc w:val="both"/>
        <w:rPr>
          <w:rFonts w:ascii="Times New Roman" w:eastAsia="Calibri" w:hAnsi="Times New Roman"/>
          <w:sz w:val="24"/>
          <w:szCs w:val="24"/>
          <w:lang w:val="bg-BG"/>
        </w:rPr>
      </w:pPr>
      <w:r w:rsidRPr="00F37E94">
        <w:rPr>
          <w:rFonts w:ascii="Times New Roman" w:eastAsia="Calibri" w:hAnsi="Times New Roman"/>
          <w:sz w:val="24"/>
          <w:szCs w:val="24"/>
          <w:lang w:val="bg-BG"/>
        </w:rPr>
        <w:lastRenderedPageBreak/>
        <w:t>2. Област: Пловдив, Община: Родопи, Населено място: с. Брестовица, с. Извор, с. Марково, с. Първенец, с. Храбрино</w:t>
      </w:r>
    </w:p>
    <w:p w14:paraId="30846FC0" w14:textId="77777777" w:rsidR="00800507" w:rsidRPr="00F37E94" w:rsidRDefault="00800507" w:rsidP="00800507">
      <w:pPr>
        <w:spacing w:after="0" w:line="360" w:lineRule="auto"/>
        <w:ind w:firstLine="709"/>
        <w:jc w:val="both"/>
        <w:rPr>
          <w:rFonts w:ascii="Times New Roman" w:eastAsia="Calibri" w:hAnsi="Times New Roman"/>
          <w:sz w:val="24"/>
          <w:szCs w:val="24"/>
          <w:lang w:val="bg-BG"/>
        </w:rPr>
      </w:pPr>
      <w:r w:rsidRPr="00F37E94">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63BFD823" w14:textId="77777777" w:rsidR="00800507" w:rsidRPr="00F37E94" w:rsidRDefault="00800507" w:rsidP="00800507">
      <w:pPr>
        <w:spacing w:after="0" w:line="360" w:lineRule="auto"/>
        <w:ind w:firstLine="709"/>
        <w:jc w:val="both"/>
        <w:rPr>
          <w:rFonts w:ascii="Times New Roman" w:eastAsia="Calibri" w:hAnsi="Times New Roman"/>
          <w:sz w:val="24"/>
          <w:szCs w:val="24"/>
          <w:lang w:val="bg-BG"/>
        </w:rPr>
      </w:pPr>
      <w:r w:rsidRPr="00F37E94">
        <w:rPr>
          <w:rFonts w:ascii="Times New Roman" w:eastAsia="Calibri" w:hAnsi="Times New Roman"/>
          <w:sz w:val="24"/>
          <w:szCs w:val="24"/>
          <w:lang w:val="bg-BG"/>
        </w:rPr>
        <w:t>Документи за обявяване:</w:t>
      </w:r>
    </w:p>
    <w:p w14:paraId="51D3AA2E" w14:textId="0054F4A8" w:rsidR="00800507" w:rsidRPr="00F37E94" w:rsidRDefault="00800507" w:rsidP="00800507">
      <w:pPr>
        <w:spacing w:after="0" w:line="360" w:lineRule="auto"/>
        <w:ind w:firstLine="709"/>
        <w:jc w:val="both"/>
        <w:rPr>
          <w:rFonts w:ascii="Times New Roman" w:eastAsia="Calibri" w:hAnsi="Times New Roman"/>
          <w:sz w:val="24"/>
          <w:szCs w:val="24"/>
          <w:lang w:val="bg-BG"/>
        </w:rPr>
      </w:pPr>
      <w:r w:rsidRPr="00F37E94">
        <w:rPr>
          <w:rFonts w:ascii="Times New Roman" w:eastAsia="Calibri" w:hAnsi="Times New Roman"/>
          <w:sz w:val="24"/>
          <w:szCs w:val="24"/>
          <w:lang w:val="bg-BG"/>
        </w:rPr>
        <w:t>Заповед No.РД-381 от 15.05.2020 г., бр. 50/2020 на Държавен вестник 2-2-1033-381-2020</w:t>
      </w:r>
      <w:r w:rsidR="0022703D">
        <w:rPr>
          <w:rFonts w:ascii="Times New Roman" w:eastAsia="Calibri" w:hAnsi="Times New Roman"/>
          <w:sz w:val="24"/>
          <w:szCs w:val="24"/>
          <w:lang w:val="bg-BG"/>
        </w:rPr>
        <w:t xml:space="preserve"> год.</w:t>
      </w:r>
    </w:p>
    <w:p w14:paraId="5FE0731D" w14:textId="4DBBBB84" w:rsidR="00AD23E6" w:rsidRPr="00EF2FF9" w:rsidRDefault="00AD23E6" w:rsidP="00593EEE">
      <w:pPr>
        <w:spacing w:after="0" w:line="360" w:lineRule="auto"/>
        <w:ind w:firstLine="709"/>
        <w:jc w:val="both"/>
        <w:rPr>
          <w:rFonts w:ascii="Times New Roman" w:eastAsia="Calibri" w:hAnsi="Times New Roman"/>
          <w:sz w:val="24"/>
          <w:szCs w:val="24"/>
          <w:lang w:val="bg-BG"/>
        </w:rPr>
      </w:pPr>
      <w:r w:rsidRPr="00580712">
        <w:rPr>
          <w:rFonts w:ascii="Times New Roman" w:eastAsia="Calibri" w:hAnsi="Times New Roman"/>
          <w:sz w:val="24"/>
          <w:szCs w:val="24"/>
          <w:lang w:val="bg-BG"/>
        </w:rPr>
        <w:t xml:space="preserve">Имотът се </w:t>
      </w:r>
      <w:r w:rsidRPr="00EF2FF9">
        <w:rPr>
          <w:rFonts w:ascii="Times New Roman" w:eastAsia="Calibri" w:hAnsi="Times New Roman"/>
          <w:sz w:val="24"/>
          <w:szCs w:val="24"/>
          <w:lang w:val="bg-BG"/>
        </w:rPr>
        <w:t xml:space="preserve">намира </w:t>
      </w:r>
      <w:r w:rsidR="00CD75E5" w:rsidRPr="00EF2FF9">
        <w:rPr>
          <w:rFonts w:ascii="Times New Roman" w:eastAsia="Calibri" w:hAnsi="Times New Roman"/>
          <w:sz w:val="24"/>
          <w:szCs w:val="24"/>
          <w:lang w:val="bg-BG"/>
        </w:rPr>
        <w:t>северо</w:t>
      </w:r>
      <w:r w:rsidRPr="00EF2FF9">
        <w:rPr>
          <w:rFonts w:ascii="Times New Roman" w:eastAsia="Calibri" w:hAnsi="Times New Roman"/>
          <w:sz w:val="24"/>
          <w:szCs w:val="24"/>
          <w:lang w:val="bg-BG"/>
        </w:rPr>
        <w:t xml:space="preserve">източно от Защитената зона, на около </w:t>
      </w:r>
      <w:r w:rsidR="00512A01" w:rsidRPr="00EF2FF9">
        <w:rPr>
          <w:rFonts w:ascii="Times New Roman" w:eastAsia="Calibri" w:hAnsi="Times New Roman"/>
          <w:sz w:val="24"/>
          <w:szCs w:val="24"/>
          <w:lang w:val="bg-BG"/>
        </w:rPr>
        <w:t>1</w:t>
      </w:r>
      <w:r w:rsidR="00CD75E5" w:rsidRPr="00EF2FF9">
        <w:rPr>
          <w:rFonts w:ascii="Times New Roman" w:eastAsia="Calibri" w:hAnsi="Times New Roman"/>
          <w:sz w:val="24"/>
          <w:szCs w:val="24"/>
          <w:lang w:val="bg-BG"/>
        </w:rPr>
        <w:t>,5</w:t>
      </w:r>
      <w:r w:rsidRPr="00EF2FF9">
        <w:rPr>
          <w:rFonts w:ascii="Times New Roman" w:eastAsia="Calibri" w:hAnsi="Times New Roman"/>
          <w:sz w:val="24"/>
          <w:szCs w:val="24"/>
          <w:lang w:val="bg-BG"/>
        </w:rPr>
        <w:t xml:space="preserve"> км от нея. Представлява земеделска земя с начин на трайно ползване </w:t>
      </w:r>
      <w:r w:rsidR="00512A01" w:rsidRPr="00EF2FF9">
        <w:rPr>
          <w:rFonts w:ascii="Times New Roman" w:eastAsia="Calibri" w:hAnsi="Times New Roman"/>
          <w:sz w:val="24"/>
          <w:szCs w:val="24"/>
          <w:lang w:val="bg-BG"/>
        </w:rPr>
        <w:t>„Лозе“</w:t>
      </w:r>
      <w:r w:rsidRPr="00EF2FF9">
        <w:rPr>
          <w:rFonts w:ascii="Times New Roman" w:eastAsia="Calibri" w:hAnsi="Times New Roman"/>
          <w:sz w:val="24"/>
          <w:szCs w:val="24"/>
          <w:lang w:val="bg-BG"/>
        </w:rPr>
        <w:t>.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w:t>
      </w:r>
      <w:r w:rsidR="00EF2FF9">
        <w:rPr>
          <w:rFonts w:ascii="Times New Roman" w:eastAsia="Calibri" w:hAnsi="Times New Roman"/>
          <w:sz w:val="24"/>
          <w:szCs w:val="24"/>
          <w:lang w:val="bg-BG"/>
        </w:rPr>
        <w:t>,</w:t>
      </w:r>
      <w:r w:rsidRPr="00EF2FF9">
        <w:rPr>
          <w:rFonts w:ascii="Times New Roman" w:eastAsia="Calibri" w:hAnsi="Times New Roman"/>
          <w:sz w:val="24"/>
          <w:szCs w:val="24"/>
          <w:lang w:val="bg-BG"/>
        </w:rPr>
        <w:t xml:space="preserve"> имайки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50E5B8F5" w:rsidR="00AD23E6" w:rsidRPr="00EF2FF9" w:rsidRDefault="00AD23E6" w:rsidP="00593EEE">
      <w:pPr>
        <w:spacing w:after="0" w:line="360" w:lineRule="auto"/>
        <w:ind w:firstLine="709"/>
        <w:jc w:val="both"/>
        <w:rPr>
          <w:rFonts w:ascii="Times New Roman" w:eastAsia="Calibri" w:hAnsi="Times New Roman"/>
          <w:sz w:val="24"/>
          <w:szCs w:val="24"/>
          <w:lang w:val="bg-BG"/>
        </w:rPr>
      </w:pPr>
      <w:r w:rsidRPr="00EF2FF9">
        <w:rPr>
          <w:rFonts w:ascii="Times New Roman" w:eastAsia="Calibri" w:hAnsi="Times New Roman"/>
          <w:sz w:val="24"/>
          <w:szCs w:val="24"/>
          <w:lang w:val="bg-BG"/>
        </w:rPr>
        <w:t>Инвестиционните намерения на Възложител</w:t>
      </w:r>
      <w:r w:rsidR="00EF2FF9" w:rsidRPr="00EF2FF9">
        <w:rPr>
          <w:rFonts w:ascii="Times New Roman" w:eastAsia="Calibri" w:hAnsi="Times New Roman"/>
          <w:sz w:val="24"/>
          <w:szCs w:val="24"/>
          <w:lang w:val="bg-BG"/>
        </w:rPr>
        <w:t>ите</w:t>
      </w:r>
      <w:r w:rsidRPr="00EF2FF9">
        <w:rPr>
          <w:rFonts w:ascii="Times New Roman" w:eastAsia="Calibri" w:hAnsi="Times New Roman"/>
          <w:sz w:val="24"/>
          <w:szCs w:val="24"/>
          <w:lang w:val="bg-BG"/>
        </w:rPr>
        <w:t xml:space="preserve"> са свързани с жилищно застрояване. Площадката граничи със земеделски земи и </w:t>
      </w:r>
      <w:r w:rsidR="00EF2FF9" w:rsidRPr="00EF2FF9">
        <w:rPr>
          <w:rFonts w:ascii="Times New Roman" w:eastAsia="Calibri" w:hAnsi="Times New Roman"/>
          <w:sz w:val="24"/>
          <w:szCs w:val="24"/>
          <w:lang w:val="bg-BG"/>
        </w:rPr>
        <w:t>общински път</w:t>
      </w:r>
      <w:r w:rsidRPr="00EF2FF9">
        <w:rPr>
          <w:rFonts w:ascii="Times New Roman" w:eastAsia="Calibri" w:hAnsi="Times New Roman"/>
          <w:sz w:val="24"/>
          <w:szCs w:val="24"/>
          <w:lang w:val="bg-BG"/>
        </w:rPr>
        <w:t>.</w:t>
      </w:r>
    </w:p>
    <w:p w14:paraId="0D9BEFB8" w14:textId="6D1E3BF8" w:rsidR="00AD23E6" w:rsidRPr="00EF2FF9" w:rsidRDefault="00800507" w:rsidP="00593EEE">
      <w:pPr>
        <w:spacing w:after="0" w:line="360" w:lineRule="auto"/>
        <w:ind w:firstLine="709"/>
        <w:jc w:val="both"/>
        <w:rPr>
          <w:rFonts w:ascii="Times New Roman" w:eastAsia="Calibri" w:hAnsi="Times New Roman"/>
          <w:sz w:val="24"/>
          <w:szCs w:val="24"/>
          <w:lang w:val="bg-BG"/>
        </w:rPr>
      </w:pPr>
      <w:r w:rsidRPr="00EF2FF9">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EF2FF9">
        <w:rPr>
          <w:rFonts w:ascii="Times New Roman" w:eastAsia="Calibri" w:hAnsi="Times New Roman"/>
          <w:sz w:val="24"/>
          <w:szCs w:val="24"/>
        </w:rPr>
        <w:t>в  Защитени</w:t>
      </w:r>
      <w:proofErr w:type="gramEnd"/>
      <w:r w:rsidRPr="00EF2FF9">
        <w:rPr>
          <w:rFonts w:ascii="Times New Roman" w:eastAsia="Calibri" w:hAnsi="Times New Roman"/>
          <w:sz w:val="24"/>
          <w:szCs w:val="24"/>
        </w:rPr>
        <w:t xml:space="preserve"> природни територии и зони.</w:t>
      </w:r>
      <w:r w:rsidR="00AD23E6" w:rsidRPr="00EF2FF9">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w:t>
      </w:r>
      <w:r w:rsidR="00AD23E6" w:rsidRPr="00EF2FF9">
        <w:rPr>
          <w:rFonts w:ascii="Times New Roman" w:eastAsia="Calibri" w:hAnsi="Times New Roman"/>
          <w:sz w:val="24"/>
          <w:szCs w:val="24"/>
          <w:lang w:val="bg-BG"/>
        </w:rPr>
        <w:lastRenderedPageBreak/>
        <w:t>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EF2FF9">
        <w:rPr>
          <w:rFonts w:ascii="Times New Roman" w:eastAsia="Calibri" w:hAnsi="Times New Roman"/>
          <w:sz w:val="24"/>
          <w:szCs w:val="24"/>
          <w:lang w:val="bg-BG"/>
        </w:rPr>
        <w:t>зможности за въздействие върху з</w:t>
      </w:r>
      <w:r w:rsidR="00AD23E6" w:rsidRPr="00EF2FF9">
        <w:rPr>
          <w:rFonts w:ascii="Times New Roman" w:eastAsia="Calibri" w:hAnsi="Times New Roman"/>
          <w:sz w:val="24"/>
          <w:szCs w:val="24"/>
          <w:lang w:val="bg-BG"/>
        </w:rPr>
        <w:t>оната.</w:t>
      </w:r>
    </w:p>
    <w:p w14:paraId="16D37A20" w14:textId="4A00DD17" w:rsidR="004519EB" w:rsidRPr="00EF2FF9" w:rsidRDefault="004519EB" w:rsidP="00593EEE">
      <w:pPr>
        <w:spacing w:after="0" w:line="360" w:lineRule="auto"/>
        <w:ind w:firstLine="709"/>
        <w:jc w:val="both"/>
        <w:rPr>
          <w:rFonts w:ascii="Times New Roman" w:hAnsi="Times New Roman"/>
          <w:sz w:val="24"/>
          <w:szCs w:val="24"/>
          <w:lang w:val="bg-BG"/>
        </w:rPr>
      </w:pPr>
      <w:r w:rsidRPr="00EF2FF9">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62EB9587" w:rsidR="002E531E" w:rsidRPr="00EF2FF9" w:rsidRDefault="00DE370C" w:rsidP="0022703D">
      <w:pPr>
        <w:spacing w:after="0" w:line="360" w:lineRule="auto"/>
        <w:ind w:firstLine="709"/>
        <w:jc w:val="both"/>
        <w:rPr>
          <w:rFonts w:ascii="Times New Roman" w:eastAsia="Calibri" w:hAnsi="Times New Roman"/>
          <w:sz w:val="24"/>
          <w:szCs w:val="24"/>
          <w:lang w:val="bg-BG"/>
        </w:rPr>
      </w:pPr>
      <w:r w:rsidRPr="00EF2FF9">
        <w:rPr>
          <w:rFonts w:ascii="Times New Roman" w:eastAsia="Calibri" w:hAnsi="Times New Roman"/>
          <w:sz w:val="24"/>
          <w:szCs w:val="24"/>
        </w:rPr>
        <w:t xml:space="preserve">Реализацията на </w:t>
      </w:r>
      <w:r w:rsidRPr="00EF2FF9">
        <w:rPr>
          <w:rFonts w:ascii="Times New Roman" w:eastAsia="Calibri" w:hAnsi="Times New Roman"/>
          <w:sz w:val="24"/>
          <w:szCs w:val="24"/>
          <w:lang w:val="bg-BG"/>
        </w:rPr>
        <w:t>инвестиционното предложение</w:t>
      </w:r>
      <w:r w:rsidRPr="00EF2FF9">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EF2FF9">
        <w:rPr>
          <w:rFonts w:ascii="Times New Roman" w:eastAsia="Calibri" w:hAnsi="Times New Roman"/>
          <w:sz w:val="24"/>
          <w:szCs w:val="24"/>
          <w:lang w:val="bg-BG"/>
        </w:rPr>
        <w:t>сградите</w:t>
      </w:r>
      <w:r w:rsidRPr="00EF2FF9">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EF2FF9" w:rsidRDefault="00DE370C" w:rsidP="0022703D">
      <w:pPr>
        <w:spacing w:after="0" w:line="360" w:lineRule="auto"/>
        <w:ind w:firstLine="709"/>
        <w:jc w:val="both"/>
        <w:rPr>
          <w:rFonts w:ascii="Times New Roman" w:eastAsia="Calibri" w:hAnsi="Times New Roman"/>
          <w:sz w:val="24"/>
          <w:szCs w:val="24"/>
          <w:lang w:val="bg-BG"/>
        </w:rPr>
      </w:pPr>
      <w:r w:rsidRPr="00EF2FF9">
        <w:rPr>
          <w:rFonts w:ascii="Times New Roman" w:eastAsia="Calibri" w:hAnsi="Times New Roman"/>
          <w:sz w:val="24"/>
          <w:szCs w:val="24"/>
          <w:lang w:val="bg-BG"/>
        </w:rPr>
        <w:t xml:space="preserve">С реализацията на инвестиционното предложение не се </w:t>
      </w:r>
      <w:r w:rsidRPr="00EF2FF9">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EF2FF9" w:rsidRDefault="00600295" w:rsidP="0022703D">
      <w:pPr>
        <w:spacing w:after="0" w:line="360" w:lineRule="auto"/>
        <w:ind w:firstLine="709"/>
        <w:jc w:val="both"/>
        <w:rPr>
          <w:rFonts w:ascii="Times New Roman" w:eastAsia="Calibri" w:hAnsi="Times New Roman"/>
          <w:sz w:val="24"/>
          <w:szCs w:val="24"/>
        </w:rPr>
      </w:pPr>
      <w:r w:rsidRPr="00EF2FF9">
        <w:rPr>
          <w:rFonts w:ascii="Times New Roman" w:eastAsia="Calibri" w:hAnsi="Times New Roman"/>
          <w:sz w:val="24"/>
          <w:szCs w:val="24"/>
        </w:rPr>
        <w:t>Аналогич</w:t>
      </w:r>
      <w:r w:rsidR="00F46B0C" w:rsidRPr="00EF2FF9">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EF2FF9">
        <w:rPr>
          <w:rFonts w:ascii="Times New Roman" w:eastAsia="Calibri" w:hAnsi="Times New Roman"/>
          <w:sz w:val="24"/>
          <w:szCs w:val="24"/>
        </w:rPr>
        <w:t>дълготрайно  въздействие</w:t>
      </w:r>
      <w:proofErr w:type="gramEnd"/>
      <w:r w:rsidR="00F46B0C" w:rsidRPr="00EF2FF9">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8B6159" w:rsidRDefault="00F46B0C" w:rsidP="0022703D">
      <w:pPr>
        <w:spacing w:after="0" w:line="360" w:lineRule="auto"/>
        <w:ind w:firstLine="709"/>
        <w:jc w:val="both"/>
        <w:rPr>
          <w:rFonts w:ascii="Times New Roman" w:eastAsia="Calibri" w:hAnsi="Times New Roman"/>
          <w:sz w:val="24"/>
          <w:szCs w:val="24"/>
          <w:lang w:val="bg-BG"/>
        </w:rPr>
      </w:pPr>
      <w:r w:rsidRPr="00EF2FF9">
        <w:rPr>
          <w:rFonts w:ascii="Times New Roman" w:eastAsia="Calibri" w:hAnsi="Times New Roman"/>
          <w:sz w:val="24"/>
          <w:szCs w:val="24"/>
        </w:rPr>
        <w:t>Изцяло ще липсва въздействие върху археологически, исторически и културни</w:t>
      </w:r>
      <w:r w:rsidRPr="008B6159">
        <w:rPr>
          <w:rFonts w:ascii="Times New Roman" w:eastAsia="Calibri" w:hAnsi="Times New Roman"/>
          <w:sz w:val="24"/>
          <w:szCs w:val="24"/>
        </w:rPr>
        <w:t xml:space="preserve"> паметници.</w:t>
      </w:r>
    </w:p>
    <w:p w14:paraId="2292B1C3" w14:textId="77777777" w:rsidR="009958B9" w:rsidRPr="008B6159" w:rsidRDefault="009958B9" w:rsidP="0022703D">
      <w:pPr>
        <w:spacing w:after="0" w:line="360" w:lineRule="auto"/>
        <w:ind w:firstLine="709"/>
        <w:jc w:val="both"/>
        <w:rPr>
          <w:rFonts w:ascii="Times New Roman" w:eastAsia="Calibri" w:hAnsi="Times New Roman"/>
          <w:sz w:val="24"/>
          <w:szCs w:val="24"/>
          <w:lang w:val="bg-BG"/>
        </w:rPr>
      </w:pPr>
    </w:p>
    <w:p w14:paraId="70BA3C9C" w14:textId="77777777" w:rsidR="009958B9" w:rsidRPr="008B6159" w:rsidRDefault="009958B9" w:rsidP="0022703D">
      <w:pPr>
        <w:widowControl w:val="0"/>
        <w:autoSpaceDE w:val="0"/>
        <w:autoSpaceDN w:val="0"/>
        <w:adjustRightInd w:val="0"/>
        <w:spacing w:after="0" w:line="360" w:lineRule="auto"/>
        <w:jc w:val="both"/>
        <w:rPr>
          <w:rFonts w:ascii="Times New Roman" w:hAnsi="Times New Roman"/>
          <w:b/>
          <w:sz w:val="24"/>
          <w:szCs w:val="24"/>
          <w:lang w:val="bg-BG"/>
        </w:rPr>
      </w:pPr>
      <w:r w:rsidRPr="008B6159">
        <w:rPr>
          <w:rFonts w:ascii="Times New Roman" w:hAnsi="Times New Roman"/>
          <w:b/>
          <w:sz w:val="24"/>
          <w:szCs w:val="24"/>
          <w:lang w:val="bg-BG"/>
        </w:rPr>
        <w:t xml:space="preserve">11. Други дейности, свързани с инвестиционното предложение (например добив на </w:t>
      </w:r>
      <w:r w:rsidRPr="008B6159">
        <w:rPr>
          <w:rFonts w:ascii="Times New Roman" w:hAnsi="Times New Roman"/>
          <w:b/>
          <w:sz w:val="24"/>
          <w:szCs w:val="24"/>
          <w:lang w:val="bg-BG"/>
        </w:rPr>
        <w:lastRenderedPageBreak/>
        <w:t>строителни материали, нов водопровод, добив или пренасяне на енергия, жилищно строителство).</w:t>
      </w:r>
    </w:p>
    <w:p w14:paraId="33B42469" w14:textId="77777777" w:rsidR="009958B9" w:rsidRPr="008B6159" w:rsidRDefault="009958B9" w:rsidP="0022703D">
      <w:pPr>
        <w:spacing w:after="0" w:line="360" w:lineRule="auto"/>
        <w:ind w:firstLine="709"/>
        <w:jc w:val="both"/>
        <w:rPr>
          <w:rFonts w:ascii="Times New Roman" w:eastAsia="Calibri" w:hAnsi="Times New Roman"/>
          <w:sz w:val="24"/>
          <w:szCs w:val="24"/>
        </w:rPr>
      </w:pPr>
      <w:r w:rsidRPr="008B6159">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22703D" w:rsidRDefault="009958B9" w:rsidP="0022703D">
      <w:pPr>
        <w:spacing w:after="0" w:line="360" w:lineRule="auto"/>
        <w:ind w:firstLine="709"/>
        <w:jc w:val="both"/>
        <w:rPr>
          <w:rFonts w:ascii="Times New Roman" w:eastAsia="Calibri" w:hAnsi="Times New Roman"/>
          <w:sz w:val="24"/>
          <w:szCs w:val="24"/>
          <w:lang w:val="bg-BG"/>
        </w:rPr>
      </w:pPr>
      <w:r w:rsidRPr="0022703D">
        <w:rPr>
          <w:rFonts w:ascii="Times New Roman" w:eastAsia="Calibri" w:hAnsi="Times New Roman"/>
          <w:sz w:val="24"/>
          <w:szCs w:val="24"/>
        </w:rPr>
        <w:t xml:space="preserve">Инвестиционното предложение </w:t>
      </w:r>
      <w:r w:rsidR="004965E2" w:rsidRPr="0022703D">
        <w:rPr>
          <w:rFonts w:ascii="Times New Roman" w:eastAsia="Calibri" w:hAnsi="Times New Roman"/>
          <w:sz w:val="24"/>
          <w:szCs w:val="24"/>
          <w:lang w:val="bg-BG"/>
        </w:rPr>
        <w:t xml:space="preserve">представлява жилищно строителство и </w:t>
      </w:r>
      <w:r w:rsidRPr="0022703D">
        <w:rPr>
          <w:rFonts w:ascii="Times New Roman" w:eastAsia="Calibri" w:hAnsi="Times New Roman"/>
          <w:sz w:val="24"/>
          <w:szCs w:val="24"/>
        </w:rPr>
        <w:t xml:space="preserve">включва всички дейности, които съпътстват </w:t>
      </w:r>
      <w:r w:rsidR="000F4876" w:rsidRPr="0022703D">
        <w:rPr>
          <w:rFonts w:ascii="Times New Roman" w:eastAsia="Calibri" w:hAnsi="Times New Roman"/>
          <w:sz w:val="24"/>
          <w:szCs w:val="24"/>
          <w:lang w:val="bg-BG"/>
        </w:rPr>
        <w:t xml:space="preserve">изграждането на такъв тип обекти </w:t>
      </w:r>
      <w:r w:rsidRPr="0022703D">
        <w:rPr>
          <w:rFonts w:ascii="Times New Roman" w:eastAsia="Calibri" w:hAnsi="Times New Roman"/>
          <w:sz w:val="24"/>
          <w:szCs w:val="24"/>
        </w:rPr>
        <w:t xml:space="preserve">– осигуряване на необходимите </w:t>
      </w:r>
      <w:r w:rsidR="0001032A" w:rsidRPr="0022703D">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22703D">
        <w:rPr>
          <w:rFonts w:ascii="Times New Roman" w:eastAsia="Calibri" w:hAnsi="Times New Roman"/>
          <w:sz w:val="24"/>
          <w:szCs w:val="24"/>
        </w:rPr>
        <w:t>ел.</w:t>
      </w:r>
      <w:r w:rsidR="0001032A" w:rsidRPr="0022703D">
        <w:rPr>
          <w:rFonts w:ascii="Times New Roman" w:eastAsia="Calibri" w:hAnsi="Times New Roman"/>
          <w:sz w:val="24"/>
          <w:szCs w:val="24"/>
          <w:lang w:val="bg-BG"/>
        </w:rPr>
        <w:t xml:space="preserve"> </w:t>
      </w:r>
      <w:r w:rsidRPr="0022703D">
        <w:rPr>
          <w:rFonts w:ascii="Times New Roman" w:eastAsia="Calibri" w:hAnsi="Times New Roman"/>
          <w:sz w:val="24"/>
          <w:szCs w:val="24"/>
        </w:rPr>
        <w:t>енергия и вода</w:t>
      </w:r>
      <w:r w:rsidR="0001032A" w:rsidRPr="0022703D">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22703D">
        <w:rPr>
          <w:rFonts w:ascii="Times New Roman" w:eastAsia="Calibri" w:hAnsi="Times New Roman"/>
          <w:sz w:val="24"/>
          <w:szCs w:val="24"/>
        </w:rPr>
        <w:t xml:space="preserve">. </w:t>
      </w:r>
    </w:p>
    <w:p w14:paraId="2C00DC2E" w14:textId="5EC53E9B" w:rsidR="00DA6B2B" w:rsidRPr="0022703D" w:rsidRDefault="00DA6B2B" w:rsidP="0022703D">
      <w:pPr>
        <w:spacing w:after="0" w:line="360" w:lineRule="auto"/>
        <w:ind w:firstLine="709"/>
        <w:jc w:val="both"/>
        <w:rPr>
          <w:rFonts w:ascii="Times New Roman" w:eastAsia="Calibri" w:hAnsi="Times New Roman"/>
          <w:sz w:val="24"/>
          <w:szCs w:val="24"/>
          <w:lang w:val="bg-BG"/>
        </w:rPr>
      </w:pPr>
      <w:r w:rsidRPr="0022703D">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22703D">
        <w:rPr>
          <w:rFonts w:ascii="Times New Roman" w:eastAsia="Calibri" w:hAnsi="Times New Roman"/>
          <w:sz w:val="24"/>
          <w:szCs w:val="24"/>
          <w:lang w:val="bg-BG"/>
        </w:rPr>
        <w:t xml:space="preserve">водоснабдяване от </w:t>
      </w:r>
      <w:r w:rsidR="0022703D" w:rsidRPr="0022703D">
        <w:rPr>
          <w:rFonts w:ascii="Times New Roman" w:eastAsia="Calibri" w:hAnsi="Times New Roman"/>
          <w:sz w:val="24"/>
          <w:szCs w:val="24"/>
          <w:lang w:val="bg-BG"/>
        </w:rPr>
        <w:t>алтернативен</w:t>
      </w:r>
      <w:r w:rsidR="008D08FF" w:rsidRPr="0022703D">
        <w:rPr>
          <w:rFonts w:ascii="Times New Roman" w:eastAsia="Calibri" w:hAnsi="Times New Roman"/>
          <w:sz w:val="24"/>
          <w:szCs w:val="24"/>
          <w:lang w:val="bg-BG"/>
        </w:rPr>
        <w:t xml:space="preserve"> водоизточник</w:t>
      </w:r>
      <w:r w:rsidR="0022703D" w:rsidRPr="0022703D">
        <w:rPr>
          <w:rFonts w:ascii="Times New Roman" w:eastAsia="Calibri" w:hAnsi="Times New Roman"/>
          <w:sz w:val="24"/>
          <w:szCs w:val="24"/>
          <w:lang w:val="bg-BG"/>
        </w:rPr>
        <w:t xml:space="preserve"> – сондажен кладенец</w:t>
      </w:r>
      <w:r w:rsidRPr="0022703D">
        <w:rPr>
          <w:rFonts w:ascii="Times New Roman" w:eastAsia="Calibri" w:hAnsi="Times New Roman"/>
          <w:sz w:val="24"/>
          <w:szCs w:val="24"/>
          <w:lang w:val="bg-BG"/>
        </w:rPr>
        <w:t>, както и площадкови подземни връзки.</w:t>
      </w:r>
    </w:p>
    <w:p w14:paraId="003E88D9" w14:textId="380BA18F" w:rsidR="004965E2" w:rsidRPr="0022703D" w:rsidRDefault="00DA6B2B" w:rsidP="0022703D">
      <w:pPr>
        <w:spacing w:after="0" w:line="360" w:lineRule="auto"/>
        <w:ind w:firstLine="709"/>
        <w:jc w:val="both"/>
        <w:rPr>
          <w:rFonts w:ascii="Times New Roman" w:eastAsia="Calibri" w:hAnsi="Times New Roman"/>
          <w:color w:val="FF0000"/>
          <w:sz w:val="24"/>
          <w:szCs w:val="24"/>
          <w:lang w:val="bg-BG"/>
        </w:rPr>
      </w:pPr>
      <w:r w:rsidRPr="0022703D">
        <w:rPr>
          <w:rFonts w:ascii="Times New Roman" w:eastAsia="Calibri" w:hAnsi="Times New Roman"/>
          <w:sz w:val="24"/>
          <w:szCs w:val="24"/>
        </w:rPr>
        <w:t xml:space="preserve">Няма да има други дейности, свързани с добив на </w:t>
      </w:r>
      <w:r w:rsidRPr="0022703D">
        <w:rPr>
          <w:rFonts w:ascii="Times New Roman" w:eastAsia="Calibri" w:hAnsi="Times New Roman"/>
          <w:sz w:val="24"/>
          <w:szCs w:val="24"/>
          <w:lang w:val="bg-BG"/>
        </w:rPr>
        <w:t>строителни материали</w:t>
      </w:r>
      <w:r w:rsidRPr="0022703D">
        <w:rPr>
          <w:rFonts w:ascii="Times New Roman" w:eastAsia="Calibri" w:hAnsi="Times New Roman"/>
          <w:sz w:val="24"/>
          <w:szCs w:val="24"/>
        </w:rPr>
        <w:t xml:space="preserve">, </w:t>
      </w:r>
      <w:r w:rsidRPr="0022703D">
        <w:rPr>
          <w:rFonts w:ascii="Times New Roman" w:eastAsia="Calibri" w:hAnsi="Times New Roman"/>
          <w:sz w:val="24"/>
          <w:szCs w:val="24"/>
          <w:lang w:val="bg-BG"/>
        </w:rPr>
        <w:t xml:space="preserve">добив </w:t>
      </w:r>
      <w:proofErr w:type="gramStart"/>
      <w:r w:rsidRPr="0022703D">
        <w:rPr>
          <w:rFonts w:ascii="Times New Roman" w:eastAsia="Calibri" w:hAnsi="Times New Roman"/>
          <w:sz w:val="24"/>
          <w:szCs w:val="24"/>
          <w:lang w:val="bg-BG"/>
        </w:rPr>
        <w:t xml:space="preserve">или </w:t>
      </w:r>
      <w:r w:rsidRPr="0022703D">
        <w:rPr>
          <w:rFonts w:ascii="Times New Roman" w:eastAsia="Calibri" w:hAnsi="Times New Roman"/>
          <w:sz w:val="24"/>
          <w:szCs w:val="24"/>
        </w:rPr>
        <w:t xml:space="preserve"> пренос</w:t>
      </w:r>
      <w:proofErr w:type="gramEnd"/>
      <w:r w:rsidRPr="0022703D">
        <w:rPr>
          <w:rFonts w:ascii="Times New Roman" w:eastAsia="Calibri" w:hAnsi="Times New Roman"/>
          <w:sz w:val="24"/>
          <w:szCs w:val="24"/>
        </w:rPr>
        <w:t xml:space="preserve"> на ел. </w:t>
      </w:r>
      <w:r w:rsidRPr="0022703D">
        <w:rPr>
          <w:rFonts w:ascii="Times New Roman" w:eastAsia="Calibri" w:hAnsi="Times New Roman"/>
          <w:sz w:val="24"/>
          <w:szCs w:val="24"/>
          <w:lang w:val="bg-BG"/>
        </w:rPr>
        <w:t>е</w:t>
      </w:r>
      <w:r w:rsidRPr="0022703D">
        <w:rPr>
          <w:rFonts w:ascii="Times New Roman" w:eastAsia="Calibri" w:hAnsi="Times New Roman"/>
          <w:sz w:val="24"/>
          <w:szCs w:val="24"/>
        </w:rPr>
        <w:t>нергия</w:t>
      </w:r>
      <w:r w:rsidRPr="0022703D">
        <w:rPr>
          <w:rFonts w:ascii="Times New Roman" w:eastAsia="Calibri" w:hAnsi="Times New Roman"/>
          <w:sz w:val="24"/>
          <w:szCs w:val="24"/>
          <w:lang w:val="bg-BG"/>
        </w:rPr>
        <w:t xml:space="preserve">, </w:t>
      </w:r>
      <w:r w:rsidRPr="0022703D">
        <w:rPr>
          <w:rFonts w:ascii="Times New Roman" w:eastAsia="Calibri" w:hAnsi="Times New Roman"/>
          <w:sz w:val="24"/>
          <w:szCs w:val="24"/>
        </w:rPr>
        <w:t>които могат да окажат отрицателно въздействие върху околната среда</w:t>
      </w:r>
      <w:r w:rsidRPr="0022703D">
        <w:rPr>
          <w:rFonts w:ascii="Times New Roman" w:eastAsia="Calibri" w:hAnsi="Times New Roman"/>
          <w:sz w:val="24"/>
          <w:szCs w:val="24"/>
          <w:lang w:val="bg-BG"/>
        </w:rPr>
        <w:t>.</w:t>
      </w:r>
    </w:p>
    <w:p w14:paraId="7A14A147" w14:textId="77777777" w:rsidR="009958B9" w:rsidRPr="008B6159" w:rsidRDefault="009958B9" w:rsidP="0022703D">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8B6159" w:rsidRDefault="009958B9" w:rsidP="0022703D">
      <w:pPr>
        <w:widowControl w:val="0"/>
        <w:autoSpaceDE w:val="0"/>
        <w:autoSpaceDN w:val="0"/>
        <w:adjustRightInd w:val="0"/>
        <w:spacing w:after="0" w:line="360" w:lineRule="auto"/>
        <w:jc w:val="both"/>
        <w:rPr>
          <w:rFonts w:ascii="Times New Roman" w:hAnsi="Times New Roman"/>
          <w:b/>
          <w:sz w:val="24"/>
          <w:szCs w:val="24"/>
          <w:lang w:val="bg-BG"/>
        </w:rPr>
      </w:pPr>
      <w:r w:rsidRPr="008B6159">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8B6159" w:rsidRDefault="009958B9" w:rsidP="0022703D">
      <w:pPr>
        <w:spacing w:after="0" w:line="360" w:lineRule="auto"/>
        <w:ind w:firstLine="709"/>
        <w:jc w:val="both"/>
        <w:rPr>
          <w:rFonts w:ascii="Times New Roman" w:eastAsia="Calibri" w:hAnsi="Times New Roman"/>
          <w:sz w:val="24"/>
          <w:szCs w:val="24"/>
          <w:lang w:val="bg-BG"/>
        </w:rPr>
      </w:pPr>
      <w:r w:rsidRPr="008B6159">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8B6159">
        <w:rPr>
          <w:rFonts w:ascii="Times New Roman" w:eastAsia="Calibri" w:hAnsi="Times New Roman"/>
          <w:sz w:val="24"/>
          <w:szCs w:val="24"/>
          <w:lang w:val="bg-BG"/>
        </w:rPr>
        <w:t>са</w:t>
      </w:r>
      <w:r w:rsidRPr="008B6159">
        <w:rPr>
          <w:rFonts w:ascii="Times New Roman" w:eastAsia="Calibri" w:hAnsi="Times New Roman"/>
          <w:sz w:val="24"/>
          <w:szCs w:val="24"/>
        </w:rPr>
        <w:t xml:space="preserve"> описани в т. </w:t>
      </w:r>
      <w:r w:rsidR="00E962C9" w:rsidRPr="008B6159">
        <w:rPr>
          <w:rFonts w:ascii="Times New Roman" w:eastAsia="Calibri" w:hAnsi="Times New Roman"/>
          <w:sz w:val="24"/>
          <w:szCs w:val="24"/>
          <w:lang w:val="bg-BG"/>
        </w:rPr>
        <w:t>5</w:t>
      </w:r>
      <w:r w:rsidRPr="008B6159">
        <w:rPr>
          <w:rFonts w:ascii="Times New Roman" w:eastAsia="Calibri" w:hAnsi="Times New Roman"/>
          <w:sz w:val="24"/>
          <w:szCs w:val="24"/>
        </w:rPr>
        <w:t xml:space="preserve"> - Програмата за дейностите. </w:t>
      </w:r>
    </w:p>
    <w:p w14:paraId="57F9EED1" w14:textId="77777777" w:rsidR="009958B9" w:rsidRPr="008B6159" w:rsidRDefault="009958B9" w:rsidP="00593EEE">
      <w:pPr>
        <w:tabs>
          <w:tab w:val="left" w:pos="284"/>
        </w:tabs>
        <w:spacing w:after="0" w:line="360" w:lineRule="auto"/>
        <w:ind w:firstLine="284"/>
        <w:jc w:val="both"/>
        <w:rPr>
          <w:rFonts w:ascii="Times New Roman" w:hAnsi="Times New Roman"/>
          <w:sz w:val="24"/>
          <w:szCs w:val="24"/>
          <w:lang w:val="bg-BG"/>
        </w:rPr>
      </w:pPr>
      <w:r w:rsidRPr="008B6159">
        <w:rPr>
          <w:rFonts w:ascii="Times New Roman" w:hAnsi="Times New Roman"/>
          <w:sz w:val="24"/>
          <w:szCs w:val="24"/>
          <w:lang w:val="bg-BG"/>
        </w:rPr>
        <w:t>- Решение по реда на Глава</w:t>
      </w:r>
      <w:r w:rsidRPr="008B6159">
        <w:rPr>
          <w:rFonts w:ascii="Times New Roman" w:hAnsi="Times New Roman"/>
          <w:sz w:val="24"/>
          <w:szCs w:val="24"/>
        </w:rPr>
        <w:t>VI</w:t>
      </w:r>
      <w:r w:rsidRPr="008B6159">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8B6159" w:rsidRDefault="009958B9" w:rsidP="00593EEE">
      <w:pPr>
        <w:tabs>
          <w:tab w:val="left" w:pos="284"/>
        </w:tabs>
        <w:spacing w:after="0" w:line="360" w:lineRule="auto"/>
        <w:ind w:firstLine="284"/>
        <w:jc w:val="both"/>
        <w:rPr>
          <w:rFonts w:ascii="Times New Roman" w:hAnsi="Times New Roman"/>
          <w:sz w:val="24"/>
          <w:szCs w:val="24"/>
          <w:lang w:val="bg-BG"/>
        </w:rPr>
      </w:pPr>
      <w:r w:rsidRPr="008B6159">
        <w:rPr>
          <w:rFonts w:ascii="Times New Roman" w:hAnsi="Times New Roman"/>
          <w:sz w:val="24"/>
          <w:szCs w:val="24"/>
          <w:lang w:val="bg-BG"/>
        </w:rPr>
        <w:lastRenderedPageBreak/>
        <w:t>- Промяна статута на земята</w:t>
      </w:r>
      <w:r w:rsidR="008D08FF" w:rsidRPr="008B6159">
        <w:rPr>
          <w:rFonts w:ascii="Times New Roman" w:hAnsi="Times New Roman"/>
          <w:sz w:val="24"/>
          <w:szCs w:val="24"/>
          <w:lang w:val="bg-BG"/>
        </w:rPr>
        <w:t xml:space="preserve"> от Комисия ПО чл.17, ал.1, т.1 от ЗОЗЗ към Министерство на земеделието - България</w:t>
      </w:r>
      <w:r w:rsidRPr="008B6159">
        <w:rPr>
          <w:rFonts w:ascii="Times New Roman" w:hAnsi="Times New Roman"/>
          <w:sz w:val="24"/>
          <w:szCs w:val="24"/>
          <w:lang w:val="bg-BG"/>
        </w:rPr>
        <w:t>;</w:t>
      </w:r>
    </w:p>
    <w:p w14:paraId="369A3F0F" w14:textId="77777777" w:rsidR="009958B9" w:rsidRPr="008B6159" w:rsidRDefault="009958B9" w:rsidP="00593EEE">
      <w:pPr>
        <w:tabs>
          <w:tab w:val="left" w:pos="284"/>
        </w:tabs>
        <w:spacing w:after="0" w:line="360" w:lineRule="auto"/>
        <w:ind w:firstLine="284"/>
        <w:jc w:val="both"/>
        <w:rPr>
          <w:rFonts w:ascii="Times New Roman" w:hAnsi="Times New Roman"/>
          <w:sz w:val="24"/>
          <w:szCs w:val="24"/>
          <w:lang w:val="bg-BG"/>
        </w:rPr>
      </w:pPr>
      <w:r w:rsidRPr="008B6159">
        <w:rPr>
          <w:rFonts w:ascii="Times New Roman" w:hAnsi="Times New Roman"/>
          <w:sz w:val="24"/>
          <w:szCs w:val="24"/>
          <w:lang w:val="bg-BG"/>
        </w:rPr>
        <w:t xml:space="preserve">- Разрешение за строеж </w:t>
      </w:r>
      <w:r w:rsidR="00E962C9" w:rsidRPr="008B6159">
        <w:rPr>
          <w:rFonts w:ascii="Times New Roman" w:hAnsi="Times New Roman"/>
          <w:sz w:val="24"/>
          <w:szCs w:val="24"/>
          <w:lang w:val="bg-BG"/>
        </w:rPr>
        <w:t>от Главен архитект на</w:t>
      </w:r>
      <w:r w:rsidRPr="008B6159">
        <w:rPr>
          <w:rFonts w:ascii="Times New Roman" w:hAnsi="Times New Roman"/>
          <w:sz w:val="24"/>
          <w:szCs w:val="24"/>
          <w:lang w:val="bg-BG"/>
        </w:rPr>
        <w:t xml:space="preserve"> Община </w:t>
      </w:r>
      <w:r w:rsidR="00DD1384" w:rsidRPr="008B6159">
        <w:rPr>
          <w:rFonts w:ascii="Times New Roman" w:hAnsi="Times New Roman"/>
          <w:sz w:val="24"/>
          <w:szCs w:val="24"/>
          <w:lang w:val="bg-BG"/>
        </w:rPr>
        <w:t xml:space="preserve">„Родопи“ - </w:t>
      </w:r>
      <w:r w:rsidRPr="008B6159">
        <w:rPr>
          <w:rFonts w:ascii="Times New Roman" w:hAnsi="Times New Roman"/>
          <w:sz w:val="24"/>
          <w:szCs w:val="24"/>
          <w:lang w:val="bg-BG"/>
        </w:rPr>
        <w:t>Пловдив;</w:t>
      </w:r>
    </w:p>
    <w:p w14:paraId="5672002F" w14:textId="77777777" w:rsidR="00F46B0C" w:rsidRPr="008B6159" w:rsidRDefault="009958B9" w:rsidP="00593EEE">
      <w:pPr>
        <w:tabs>
          <w:tab w:val="left" w:pos="284"/>
        </w:tabs>
        <w:spacing w:after="0" w:line="360" w:lineRule="auto"/>
        <w:ind w:firstLine="284"/>
        <w:jc w:val="both"/>
        <w:rPr>
          <w:rFonts w:ascii="Times New Roman" w:hAnsi="Times New Roman"/>
          <w:sz w:val="24"/>
          <w:szCs w:val="24"/>
          <w:lang w:val="bg-BG"/>
        </w:rPr>
      </w:pPr>
      <w:r w:rsidRPr="008B6159">
        <w:rPr>
          <w:rFonts w:ascii="Times New Roman" w:hAnsi="Times New Roman"/>
          <w:sz w:val="24"/>
          <w:szCs w:val="24"/>
          <w:lang w:val="bg-BG"/>
        </w:rPr>
        <w:t xml:space="preserve">- Удостоверение за въвеждане в експлоатация </w:t>
      </w:r>
      <w:r w:rsidR="00E962C9" w:rsidRPr="008B6159">
        <w:rPr>
          <w:rFonts w:ascii="Times New Roman" w:hAnsi="Times New Roman"/>
          <w:sz w:val="24"/>
          <w:szCs w:val="24"/>
          <w:lang w:val="bg-BG"/>
        </w:rPr>
        <w:t xml:space="preserve">от Община </w:t>
      </w:r>
      <w:r w:rsidR="00DD1384" w:rsidRPr="008B6159">
        <w:rPr>
          <w:rFonts w:ascii="Times New Roman" w:hAnsi="Times New Roman"/>
          <w:sz w:val="24"/>
          <w:szCs w:val="24"/>
          <w:lang w:val="bg-BG"/>
        </w:rPr>
        <w:t xml:space="preserve">„Родопи“ - </w:t>
      </w:r>
      <w:r w:rsidR="00E962C9" w:rsidRPr="008B6159">
        <w:rPr>
          <w:rFonts w:ascii="Times New Roman" w:hAnsi="Times New Roman"/>
          <w:sz w:val="24"/>
          <w:szCs w:val="24"/>
          <w:lang w:val="bg-BG"/>
        </w:rPr>
        <w:t>Пловдив</w:t>
      </w:r>
      <w:r w:rsidRPr="008B6159">
        <w:rPr>
          <w:rFonts w:ascii="Times New Roman" w:hAnsi="Times New Roman"/>
          <w:sz w:val="24"/>
          <w:szCs w:val="24"/>
          <w:lang w:val="bg-BG"/>
        </w:rPr>
        <w:t>;</w:t>
      </w:r>
    </w:p>
    <w:p w14:paraId="7019C74A" w14:textId="77777777" w:rsidR="009958B9" w:rsidRPr="008B6159" w:rsidRDefault="009958B9" w:rsidP="00593EEE">
      <w:pPr>
        <w:widowControl w:val="0"/>
        <w:autoSpaceDE w:val="0"/>
        <w:autoSpaceDN w:val="0"/>
        <w:adjustRightInd w:val="0"/>
        <w:spacing w:after="0" w:line="360" w:lineRule="auto"/>
        <w:rPr>
          <w:rFonts w:ascii="Times New Roman" w:hAnsi="Times New Roman"/>
          <w:sz w:val="32"/>
          <w:szCs w:val="32"/>
          <w:lang w:val="bg-BG"/>
        </w:rPr>
      </w:pPr>
    </w:p>
    <w:p w14:paraId="27FF43AB" w14:textId="77777777" w:rsidR="009958B9" w:rsidRPr="008B6159"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8B6159">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5C23E7" w:rsidRDefault="00C82F5D" w:rsidP="00593EEE">
      <w:pPr>
        <w:pStyle w:val="ListParagraph"/>
        <w:numPr>
          <w:ilvl w:val="0"/>
          <w:numId w:val="12"/>
        </w:numPr>
        <w:spacing w:after="0" w:line="360" w:lineRule="auto"/>
        <w:jc w:val="both"/>
        <w:rPr>
          <w:rFonts w:ascii="Times New Roman" w:hAnsi="Times New Roman"/>
          <w:b/>
          <w:sz w:val="24"/>
          <w:szCs w:val="24"/>
          <w:lang w:val="bg-BG"/>
        </w:rPr>
      </w:pPr>
      <w:r w:rsidRPr="005C23E7">
        <w:rPr>
          <w:rFonts w:ascii="Times New Roman" w:hAnsi="Times New Roman"/>
          <w:b/>
          <w:sz w:val="24"/>
          <w:szCs w:val="24"/>
        </w:rPr>
        <w:t>съществуващо и одобрено земеползване;</w:t>
      </w:r>
    </w:p>
    <w:p w14:paraId="0183BE6A" w14:textId="68FE3F3B" w:rsidR="0024619E" w:rsidRPr="005C23E7" w:rsidRDefault="00DC4B96" w:rsidP="00593EEE">
      <w:pPr>
        <w:spacing w:after="0" w:line="360" w:lineRule="auto"/>
        <w:ind w:firstLine="709"/>
        <w:jc w:val="both"/>
        <w:rPr>
          <w:rFonts w:ascii="Times New Roman" w:hAnsi="Times New Roman"/>
          <w:sz w:val="24"/>
          <w:szCs w:val="24"/>
          <w:lang w:val="bg-BG"/>
        </w:rPr>
      </w:pPr>
      <w:r w:rsidRPr="005C23E7">
        <w:rPr>
          <w:rFonts w:ascii="Times New Roman" w:eastAsia="Calibri" w:hAnsi="Times New Roman"/>
          <w:sz w:val="24"/>
          <w:szCs w:val="24"/>
          <w:lang w:val="bg-BG"/>
        </w:rPr>
        <w:t>От п</w:t>
      </w:r>
      <w:r w:rsidR="003A55B1" w:rsidRPr="005C23E7">
        <w:rPr>
          <w:rFonts w:ascii="Times New Roman" w:eastAsia="Calibri" w:hAnsi="Times New Roman"/>
          <w:sz w:val="24"/>
          <w:szCs w:val="24"/>
          <w:lang w:val="bg-BG"/>
        </w:rPr>
        <w:t>оземлен</w:t>
      </w:r>
      <w:r w:rsidR="005C23E7" w:rsidRPr="005C23E7">
        <w:rPr>
          <w:rFonts w:ascii="Times New Roman" w:eastAsia="Calibri" w:hAnsi="Times New Roman"/>
          <w:sz w:val="24"/>
          <w:szCs w:val="24"/>
          <w:lang w:val="bg-BG"/>
        </w:rPr>
        <w:t>и</w:t>
      </w:r>
      <w:r w:rsidR="003A55B1" w:rsidRPr="005C23E7">
        <w:rPr>
          <w:rFonts w:ascii="Times New Roman" w:eastAsia="Calibri" w:hAnsi="Times New Roman"/>
          <w:sz w:val="24"/>
          <w:szCs w:val="24"/>
          <w:lang w:val="bg-BG"/>
        </w:rPr>
        <w:t xml:space="preserve"> имот</w:t>
      </w:r>
      <w:r w:rsidR="005C23E7" w:rsidRPr="005C23E7">
        <w:rPr>
          <w:rFonts w:ascii="Times New Roman" w:eastAsia="Calibri" w:hAnsi="Times New Roman"/>
          <w:sz w:val="24"/>
          <w:szCs w:val="24"/>
          <w:lang w:val="bg-BG"/>
        </w:rPr>
        <w:t>и</w:t>
      </w:r>
      <w:r w:rsidR="003A55B1" w:rsidRPr="005C23E7">
        <w:rPr>
          <w:rFonts w:ascii="Times New Roman" w:eastAsia="Calibri" w:hAnsi="Times New Roman"/>
          <w:sz w:val="24"/>
          <w:szCs w:val="24"/>
          <w:lang w:val="bg-BG"/>
        </w:rPr>
        <w:t xml:space="preserve"> с идентификатор</w:t>
      </w:r>
      <w:r w:rsidR="005C23E7" w:rsidRPr="005C23E7">
        <w:rPr>
          <w:rFonts w:ascii="Times New Roman" w:eastAsia="Calibri" w:hAnsi="Times New Roman"/>
          <w:sz w:val="24"/>
          <w:szCs w:val="24"/>
          <w:lang w:val="bg-BG"/>
        </w:rPr>
        <w:t>и</w:t>
      </w:r>
      <w:r w:rsidR="003A55B1" w:rsidRPr="005C23E7">
        <w:rPr>
          <w:rFonts w:ascii="Times New Roman" w:eastAsia="Calibri" w:hAnsi="Times New Roman"/>
          <w:sz w:val="24"/>
          <w:szCs w:val="24"/>
          <w:lang w:val="bg-BG"/>
        </w:rPr>
        <w:t xml:space="preserve"> </w:t>
      </w:r>
      <w:r w:rsidR="005C23E7" w:rsidRPr="005C23E7">
        <w:rPr>
          <w:rFonts w:ascii="Times New Roman" w:hAnsi="Times New Roman"/>
          <w:sz w:val="24"/>
          <w:szCs w:val="24"/>
        </w:rPr>
        <w:t xml:space="preserve">47295.37.71 и 47295.37.72 по </w:t>
      </w:r>
      <w:r w:rsidR="005C23E7" w:rsidRPr="005C23E7">
        <w:rPr>
          <w:rFonts w:ascii="Times New Roman" w:hAnsi="Times New Roman"/>
          <w:sz w:val="24"/>
          <w:szCs w:val="24"/>
          <w:lang w:val="bg-BG"/>
        </w:rPr>
        <w:t>КККР</w:t>
      </w:r>
      <w:r w:rsidR="005C23E7" w:rsidRPr="005C23E7">
        <w:rPr>
          <w:rFonts w:ascii="Times New Roman" w:hAnsi="Times New Roman"/>
          <w:sz w:val="24"/>
          <w:szCs w:val="24"/>
        </w:rPr>
        <w:t xml:space="preserve"> на с. Марково, местност „Комсала“, Община „Родопи“, Област Пловдив</w:t>
      </w:r>
      <w:r w:rsidR="003A55B1" w:rsidRPr="005C23E7">
        <w:rPr>
          <w:rFonts w:ascii="Times New Roman" w:eastAsia="Calibri" w:hAnsi="Times New Roman"/>
          <w:sz w:val="24"/>
          <w:szCs w:val="24"/>
          <w:lang w:val="bg-BG"/>
        </w:rPr>
        <w:t xml:space="preserve">, предмет на инвестиционното предложение, </w:t>
      </w:r>
      <w:r w:rsidR="00556683" w:rsidRPr="005C23E7">
        <w:rPr>
          <w:rFonts w:ascii="Times New Roman" w:eastAsia="Calibri" w:hAnsi="Times New Roman"/>
          <w:sz w:val="24"/>
          <w:szCs w:val="24"/>
          <w:lang w:val="bg-BG"/>
        </w:rPr>
        <w:t xml:space="preserve">ще се </w:t>
      </w:r>
      <w:r w:rsidRPr="005C23E7">
        <w:rPr>
          <w:rFonts w:ascii="Times New Roman" w:eastAsia="Calibri" w:hAnsi="Times New Roman"/>
          <w:sz w:val="24"/>
          <w:szCs w:val="24"/>
          <w:lang w:val="bg-BG"/>
        </w:rPr>
        <w:t>образува</w:t>
      </w:r>
      <w:r w:rsidR="002B5B77" w:rsidRPr="005C23E7">
        <w:rPr>
          <w:rFonts w:ascii="Times New Roman" w:eastAsia="Calibri" w:hAnsi="Times New Roman"/>
          <w:sz w:val="24"/>
          <w:szCs w:val="24"/>
          <w:lang w:val="bg-BG"/>
        </w:rPr>
        <w:t xml:space="preserve"> нов УПИ </w:t>
      </w:r>
      <w:r w:rsidR="00556683" w:rsidRPr="005C23E7">
        <w:rPr>
          <w:rFonts w:ascii="Times New Roman" w:eastAsia="Calibri" w:hAnsi="Times New Roman"/>
          <w:sz w:val="24"/>
          <w:szCs w:val="24"/>
          <w:lang w:val="bg-BG"/>
        </w:rPr>
        <w:t xml:space="preserve">за жилищно </w:t>
      </w:r>
      <w:r w:rsidR="009B58A9" w:rsidRPr="005C23E7">
        <w:rPr>
          <w:rFonts w:ascii="Times New Roman" w:eastAsia="Calibri" w:hAnsi="Times New Roman"/>
          <w:sz w:val="24"/>
          <w:szCs w:val="24"/>
          <w:lang w:val="bg-BG"/>
        </w:rPr>
        <w:t>строителство</w:t>
      </w:r>
      <w:r w:rsidR="0022668B" w:rsidRPr="005C23E7">
        <w:rPr>
          <w:rFonts w:ascii="Times New Roman" w:eastAsia="Calibri" w:hAnsi="Times New Roman"/>
          <w:sz w:val="24"/>
          <w:szCs w:val="24"/>
          <w:lang w:val="bg-BG"/>
        </w:rPr>
        <w:t xml:space="preserve"> </w:t>
      </w:r>
      <w:r w:rsidR="003A55B1" w:rsidRPr="005C23E7">
        <w:rPr>
          <w:rFonts w:ascii="Times New Roman" w:eastAsia="Calibri" w:hAnsi="Times New Roman"/>
          <w:sz w:val="24"/>
          <w:szCs w:val="24"/>
          <w:lang w:val="bg-BG"/>
        </w:rPr>
        <w:t xml:space="preserve">в устройствена зона „Жм“, която предвижда нискоетажно жилищно </w:t>
      </w:r>
      <w:r w:rsidR="009B58A9" w:rsidRPr="005C23E7">
        <w:rPr>
          <w:rFonts w:ascii="Times New Roman" w:eastAsia="Calibri" w:hAnsi="Times New Roman"/>
          <w:sz w:val="24"/>
          <w:szCs w:val="24"/>
          <w:lang w:val="bg-BG"/>
        </w:rPr>
        <w:t>застрояване</w:t>
      </w:r>
      <w:r w:rsidR="003A55B1" w:rsidRPr="005C23E7">
        <w:rPr>
          <w:rFonts w:ascii="Times New Roman" w:eastAsia="Calibri" w:hAnsi="Times New Roman"/>
          <w:sz w:val="24"/>
          <w:szCs w:val="24"/>
          <w:lang w:val="bg-BG"/>
        </w:rPr>
        <w:t xml:space="preserve"> в нови територии</w:t>
      </w:r>
      <w:r w:rsidR="00556683" w:rsidRPr="005C23E7">
        <w:rPr>
          <w:rFonts w:ascii="Times New Roman" w:eastAsia="Calibri" w:hAnsi="Times New Roman"/>
          <w:sz w:val="24"/>
          <w:szCs w:val="24"/>
          <w:lang w:val="bg-BG"/>
        </w:rPr>
        <w:t xml:space="preserve"> с устройствени показатели</w:t>
      </w:r>
      <w:r w:rsidR="002B5B77" w:rsidRPr="005C23E7">
        <w:rPr>
          <w:rFonts w:ascii="Times New Roman" w:hAnsi="Times New Roman"/>
          <w:sz w:val="24"/>
          <w:szCs w:val="24"/>
        </w:rPr>
        <w:t xml:space="preserve"> за застрояване</w:t>
      </w:r>
      <w:r w:rsidR="00E21FA0" w:rsidRPr="005C23E7">
        <w:rPr>
          <w:rFonts w:ascii="Times New Roman" w:hAnsi="Times New Roman"/>
          <w:sz w:val="24"/>
          <w:szCs w:val="24"/>
        </w:rPr>
        <w:t xml:space="preserve">: Височина до 10м, Пзастр. до </w:t>
      </w:r>
      <w:r w:rsidR="002B4E7D" w:rsidRPr="005C23E7">
        <w:rPr>
          <w:rFonts w:ascii="Times New Roman" w:hAnsi="Times New Roman"/>
          <w:sz w:val="24"/>
          <w:szCs w:val="24"/>
          <w:lang w:val="bg-BG"/>
        </w:rPr>
        <w:t>6</w:t>
      </w:r>
      <w:r w:rsidR="002B5B77" w:rsidRPr="005C23E7">
        <w:rPr>
          <w:rFonts w:ascii="Times New Roman" w:hAnsi="Times New Roman"/>
          <w:sz w:val="24"/>
          <w:szCs w:val="24"/>
        </w:rPr>
        <w:t>0%, Кинт до 1.2, Позел. мин 40%.</w:t>
      </w:r>
      <w:r w:rsidR="002F71E5" w:rsidRPr="005C23E7">
        <w:rPr>
          <w:rFonts w:ascii="Times New Roman" w:hAnsi="Times New Roman"/>
          <w:sz w:val="24"/>
          <w:szCs w:val="24"/>
          <w:lang w:val="bg-BG"/>
        </w:rPr>
        <w:t xml:space="preserve"> </w:t>
      </w:r>
    </w:p>
    <w:p w14:paraId="362C8D99" w14:textId="5035C988" w:rsidR="002F71E5" w:rsidRPr="005C23E7" w:rsidRDefault="002F71E5" w:rsidP="00593EEE">
      <w:pPr>
        <w:spacing w:after="0" w:line="360" w:lineRule="auto"/>
        <w:ind w:firstLine="709"/>
        <w:jc w:val="both"/>
        <w:rPr>
          <w:rFonts w:ascii="Times New Roman" w:eastAsia="Calibri" w:hAnsi="Times New Roman"/>
          <w:sz w:val="24"/>
          <w:szCs w:val="24"/>
          <w:lang w:val="bg-BG"/>
        </w:rPr>
      </w:pPr>
      <w:r w:rsidRPr="005C23E7">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5C23E7">
        <w:rPr>
          <w:rFonts w:ascii="Times New Roman" w:hAnsi="Times New Roman"/>
          <w:sz w:val="24"/>
          <w:szCs w:val="24"/>
          <w:lang w:val="bg-BG"/>
        </w:rPr>
        <w:t>ите</w:t>
      </w:r>
      <w:r w:rsidRPr="005C23E7">
        <w:rPr>
          <w:rFonts w:ascii="Times New Roman" w:hAnsi="Times New Roman"/>
          <w:sz w:val="24"/>
          <w:szCs w:val="24"/>
          <w:lang w:val="bg-BG"/>
        </w:rPr>
        <w:t>.</w:t>
      </w:r>
    </w:p>
    <w:p w14:paraId="6640FD0C" w14:textId="77777777" w:rsidR="00C82F5D" w:rsidRPr="005C23E7" w:rsidRDefault="00C82F5D" w:rsidP="00593EEE">
      <w:pPr>
        <w:pStyle w:val="ListParagraph"/>
        <w:numPr>
          <w:ilvl w:val="0"/>
          <w:numId w:val="12"/>
        </w:numPr>
        <w:spacing w:after="0" w:line="360" w:lineRule="auto"/>
        <w:jc w:val="both"/>
        <w:rPr>
          <w:rFonts w:ascii="Times New Roman" w:hAnsi="Times New Roman"/>
          <w:b/>
          <w:sz w:val="24"/>
          <w:szCs w:val="24"/>
        </w:rPr>
      </w:pPr>
      <w:r w:rsidRPr="005C23E7">
        <w:rPr>
          <w:rFonts w:ascii="Times New Roman" w:hAnsi="Times New Roman"/>
          <w:b/>
          <w:sz w:val="24"/>
          <w:szCs w:val="24"/>
        </w:rPr>
        <w:t>мочурища, крайречни области, речни устия;</w:t>
      </w:r>
    </w:p>
    <w:p w14:paraId="6638B230" w14:textId="524DF24C" w:rsidR="003B1E0B" w:rsidRPr="005C23E7" w:rsidRDefault="007C3414" w:rsidP="00593EEE">
      <w:pPr>
        <w:spacing w:after="0" w:line="360" w:lineRule="auto"/>
        <w:ind w:firstLine="709"/>
        <w:jc w:val="both"/>
        <w:rPr>
          <w:rFonts w:ascii="Times New Roman" w:hAnsi="Times New Roman"/>
          <w:sz w:val="24"/>
          <w:szCs w:val="24"/>
          <w:lang w:val="bg-BG"/>
        </w:rPr>
      </w:pPr>
      <w:r w:rsidRPr="005C23E7">
        <w:rPr>
          <w:rFonts w:ascii="Times New Roman" w:hAnsi="Times New Roman"/>
          <w:sz w:val="24"/>
          <w:szCs w:val="24"/>
          <w:lang w:val="bg-BG"/>
        </w:rPr>
        <w:t>Поземлени</w:t>
      </w:r>
      <w:r w:rsidR="00B91610" w:rsidRPr="005C23E7">
        <w:rPr>
          <w:rFonts w:ascii="Times New Roman" w:hAnsi="Times New Roman"/>
          <w:sz w:val="24"/>
          <w:szCs w:val="24"/>
          <w:lang w:val="bg-BG"/>
        </w:rPr>
        <w:t>ят</w:t>
      </w:r>
      <w:r w:rsidRPr="005C23E7">
        <w:rPr>
          <w:rFonts w:ascii="Times New Roman" w:hAnsi="Times New Roman"/>
          <w:sz w:val="24"/>
          <w:szCs w:val="24"/>
          <w:lang w:val="bg-BG"/>
        </w:rPr>
        <w:t xml:space="preserve"> имот, предмет на инвести</w:t>
      </w:r>
      <w:r w:rsidR="00B91610" w:rsidRPr="005C23E7">
        <w:rPr>
          <w:rFonts w:ascii="Times New Roman" w:hAnsi="Times New Roman"/>
          <w:sz w:val="24"/>
          <w:szCs w:val="24"/>
          <w:lang w:val="bg-BG"/>
        </w:rPr>
        <w:t>ционното предложение, не попада</w:t>
      </w:r>
      <w:r w:rsidRPr="005C23E7">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5C23E7" w:rsidRDefault="00C82F5D" w:rsidP="00593EEE">
      <w:pPr>
        <w:pStyle w:val="ListParagraph"/>
        <w:numPr>
          <w:ilvl w:val="0"/>
          <w:numId w:val="12"/>
        </w:numPr>
        <w:spacing w:after="0" w:line="360" w:lineRule="auto"/>
        <w:jc w:val="both"/>
        <w:rPr>
          <w:rFonts w:ascii="Times New Roman" w:hAnsi="Times New Roman"/>
          <w:b/>
          <w:sz w:val="24"/>
          <w:szCs w:val="24"/>
        </w:rPr>
      </w:pPr>
      <w:r w:rsidRPr="005C23E7">
        <w:rPr>
          <w:rFonts w:ascii="Times New Roman" w:hAnsi="Times New Roman"/>
          <w:b/>
          <w:sz w:val="24"/>
          <w:szCs w:val="24"/>
        </w:rPr>
        <w:t>крайбрежни зони и морска околна среда;</w:t>
      </w:r>
    </w:p>
    <w:p w14:paraId="5A75CDDB" w14:textId="77777777" w:rsidR="007C3414" w:rsidRPr="005C23E7" w:rsidRDefault="00BE52CF" w:rsidP="00593EEE">
      <w:pPr>
        <w:spacing w:after="0" w:line="360" w:lineRule="auto"/>
        <w:ind w:firstLine="709"/>
        <w:jc w:val="both"/>
        <w:rPr>
          <w:rFonts w:ascii="Times New Roman" w:hAnsi="Times New Roman"/>
          <w:sz w:val="24"/>
          <w:szCs w:val="24"/>
          <w:lang w:val="bg-BG"/>
        </w:rPr>
      </w:pPr>
      <w:r w:rsidRPr="005C23E7">
        <w:rPr>
          <w:rFonts w:ascii="Times New Roman" w:hAnsi="Times New Roman"/>
          <w:sz w:val="24"/>
          <w:szCs w:val="24"/>
          <w:lang w:val="bg-BG"/>
        </w:rPr>
        <w:lastRenderedPageBreak/>
        <w:t>Имот</w:t>
      </w:r>
      <w:r w:rsidR="00B91610" w:rsidRPr="005C23E7">
        <w:rPr>
          <w:rFonts w:ascii="Times New Roman" w:hAnsi="Times New Roman"/>
          <w:sz w:val="24"/>
          <w:szCs w:val="24"/>
          <w:lang w:val="bg-BG"/>
        </w:rPr>
        <w:t>ът</w:t>
      </w:r>
      <w:r w:rsidRPr="005C23E7">
        <w:rPr>
          <w:rFonts w:ascii="Times New Roman" w:hAnsi="Times New Roman"/>
          <w:sz w:val="24"/>
          <w:szCs w:val="24"/>
          <w:lang w:val="bg-BG"/>
        </w:rPr>
        <w:t xml:space="preserve">, предмет на инвестиционното предложение, се намира в </w:t>
      </w:r>
      <w:r w:rsidR="00DD2B13" w:rsidRPr="005C23E7">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5C23E7">
        <w:rPr>
          <w:rFonts w:ascii="Times New Roman" w:hAnsi="Times New Roman"/>
          <w:sz w:val="24"/>
          <w:szCs w:val="24"/>
          <w:lang w:val="bg-BG"/>
        </w:rPr>
        <w:t xml:space="preserve">и не засяга крайбрежни зони и морска </w:t>
      </w:r>
      <w:r w:rsidR="00546547" w:rsidRPr="005C23E7">
        <w:rPr>
          <w:rFonts w:ascii="Times New Roman" w:hAnsi="Times New Roman"/>
          <w:sz w:val="24"/>
          <w:szCs w:val="24"/>
          <w:lang w:val="bg-BG"/>
        </w:rPr>
        <w:t xml:space="preserve">околна </w:t>
      </w:r>
      <w:r w:rsidRPr="005C23E7">
        <w:rPr>
          <w:rFonts w:ascii="Times New Roman" w:hAnsi="Times New Roman"/>
          <w:sz w:val="24"/>
          <w:szCs w:val="24"/>
          <w:lang w:val="bg-BG"/>
        </w:rPr>
        <w:t>среда.</w:t>
      </w:r>
    </w:p>
    <w:p w14:paraId="74672E49" w14:textId="77777777" w:rsidR="00C82F5D" w:rsidRPr="005C23E7" w:rsidRDefault="00C82F5D" w:rsidP="00593EEE">
      <w:pPr>
        <w:pStyle w:val="ListParagraph"/>
        <w:numPr>
          <w:ilvl w:val="0"/>
          <w:numId w:val="12"/>
        </w:numPr>
        <w:spacing w:after="0" w:line="360" w:lineRule="auto"/>
        <w:jc w:val="both"/>
        <w:rPr>
          <w:rFonts w:ascii="Times New Roman" w:hAnsi="Times New Roman"/>
          <w:b/>
          <w:sz w:val="24"/>
          <w:szCs w:val="24"/>
        </w:rPr>
      </w:pPr>
      <w:r w:rsidRPr="005C23E7">
        <w:rPr>
          <w:rFonts w:ascii="Times New Roman" w:hAnsi="Times New Roman"/>
          <w:b/>
          <w:sz w:val="24"/>
          <w:szCs w:val="24"/>
        </w:rPr>
        <w:t>планински и горски райони;</w:t>
      </w:r>
    </w:p>
    <w:p w14:paraId="35679DA8" w14:textId="4BF7191C" w:rsidR="00FD57CC" w:rsidRDefault="00800507" w:rsidP="00593EEE">
      <w:pPr>
        <w:spacing w:after="0" w:line="360" w:lineRule="auto"/>
        <w:ind w:firstLine="709"/>
        <w:jc w:val="both"/>
        <w:rPr>
          <w:rFonts w:ascii="Times New Roman" w:hAnsi="Times New Roman"/>
          <w:sz w:val="24"/>
          <w:szCs w:val="24"/>
          <w:lang w:val="bg-BG"/>
        </w:rPr>
      </w:pPr>
      <w:r w:rsidRPr="005C23E7">
        <w:rPr>
          <w:rFonts w:ascii="Times New Roman" w:eastAsia="Calibri" w:hAnsi="Times New Roman"/>
          <w:sz w:val="24"/>
          <w:szCs w:val="24"/>
          <w:lang w:val="bg-BG"/>
        </w:rPr>
        <w:t>Поземлен</w:t>
      </w:r>
      <w:r w:rsidR="005C23E7" w:rsidRPr="005C23E7">
        <w:rPr>
          <w:rFonts w:ascii="Times New Roman" w:eastAsia="Calibri" w:hAnsi="Times New Roman"/>
          <w:sz w:val="24"/>
          <w:szCs w:val="24"/>
          <w:lang w:val="bg-BG"/>
        </w:rPr>
        <w:t xml:space="preserve">и имоти с идентификатори </w:t>
      </w:r>
      <w:r w:rsidR="005C23E7" w:rsidRPr="005C23E7">
        <w:rPr>
          <w:rFonts w:ascii="Times New Roman" w:hAnsi="Times New Roman"/>
          <w:sz w:val="24"/>
          <w:szCs w:val="24"/>
        </w:rPr>
        <w:t xml:space="preserve">47295.37.71 и 47295.37.72 по </w:t>
      </w:r>
      <w:r w:rsidR="005C23E7" w:rsidRPr="005C23E7">
        <w:rPr>
          <w:rFonts w:ascii="Times New Roman" w:hAnsi="Times New Roman"/>
          <w:sz w:val="24"/>
          <w:szCs w:val="24"/>
          <w:lang w:val="bg-BG"/>
        </w:rPr>
        <w:t>КККР</w:t>
      </w:r>
      <w:r w:rsidR="005C23E7" w:rsidRPr="005C23E7">
        <w:rPr>
          <w:rFonts w:ascii="Times New Roman" w:hAnsi="Times New Roman"/>
          <w:sz w:val="24"/>
          <w:szCs w:val="24"/>
        </w:rPr>
        <w:t xml:space="preserve"> на с. Марково, местност „</w:t>
      </w:r>
      <w:proofErr w:type="gramStart"/>
      <w:r w:rsidR="005C23E7" w:rsidRPr="005C23E7">
        <w:rPr>
          <w:rFonts w:ascii="Times New Roman" w:hAnsi="Times New Roman"/>
          <w:sz w:val="24"/>
          <w:szCs w:val="24"/>
        </w:rPr>
        <w:t>Комсала“</w:t>
      </w:r>
      <w:proofErr w:type="gramEnd"/>
      <w:r w:rsidR="005C23E7" w:rsidRPr="005C23E7">
        <w:rPr>
          <w:rFonts w:ascii="Times New Roman" w:hAnsi="Times New Roman"/>
          <w:sz w:val="24"/>
          <w:szCs w:val="24"/>
        </w:rPr>
        <w:t>, Община „Родопи“, Област Пловдив</w:t>
      </w:r>
      <w:r w:rsidRPr="005C23E7">
        <w:rPr>
          <w:rFonts w:ascii="Times New Roman" w:eastAsia="Calibri" w:hAnsi="Times New Roman"/>
          <w:sz w:val="24"/>
          <w:szCs w:val="24"/>
          <w:lang w:val="bg-BG"/>
        </w:rPr>
        <w:t xml:space="preserve"> </w:t>
      </w:r>
      <w:r w:rsidR="009A132F" w:rsidRPr="005C23E7">
        <w:rPr>
          <w:rFonts w:ascii="Times New Roman" w:hAnsi="Times New Roman"/>
          <w:sz w:val="24"/>
          <w:szCs w:val="24"/>
          <w:lang w:val="bg-BG"/>
        </w:rPr>
        <w:t>представлява</w:t>
      </w:r>
      <w:r w:rsidR="005C23E7" w:rsidRPr="005C23E7">
        <w:rPr>
          <w:rFonts w:ascii="Times New Roman" w:hAnsi="Times New Roman"/>
          <w:sz w:val="24"/>
          <w:szCs w:val="24"/>
          <w:lang w:val="bg-BG"/>
        </w:rPr>
        <w:t>т</w:t>
      </w:r>
      <w:r w:rsidR="009A132F" w:rsidRPr="005C23E7">
        <w:rPr>
          <w:rFonts w:ascii="Times New Roman" w:hAnsi="Times New Roman"/>
          <w:sz w:val="24"/>
          <w:szCs w:val="24"/>
          <w:lang w:val="bg-BG"/>
        </w:rPr>
        <w:t xml:space="preserve"> земеделск</w:t>
      </w:r>
      <w:r w:rsidR="005C23E7" w:rsidRPr="005C23E7">
        <w:rPr>
          <w:rFonts w:ascii="Times New Roman" w:hAnsi="Times New Roman"/>
          <w:sz w:val="24"/>
          <w:szCs w:val="24"/>
          <w:lang w:val="bg-BG"/>
        </w:rPr>
        <w:t>и</w:t>
      </w:r>
      <w:r w:rsidR="009A132F" w:rsidRPr="005C23E7">
        <w:rPr>
          <w:rFonts w:ascii="Times New Roman" w:hAnsi="Times New Roman"/>
          <w:sz w:val="24"/>
          <w:szCs w:val="24"/>
          <w:lang w:val="bg-BG"/>
        </w:rPr>
        <w:t xml:space="preserve"> зем</w:t>
      </w:r>
      <w:r w:rsidR="005C23E7" w:rsidRPr="005C23E7">
        <w:rPr>
          <w:rFonts w:ascii="Times New Roman" w:hAnsi="Times New Roman"/>
          <w:sz w:val="24"/>
          <w:szCs w:val="24"/>
          <w:lang w:val="bg-BG"/>
        </w:rPr>
        <w:t>и</w:t>
      </w:r>
      <w:r w:rsidR="008413E1" w:rsidRPr="005C23E7">
        <w:rPr>
          <w:rFonts w:ascii="Times New Roman" w:hAnsi="Times New Roman"/>
          <w:sz w:val="24"/>
          <w:szCs w:val="24"/>
          <w:lang w:val="bg-BG"/>
        </w:rPr>
        <w:t xml:space="preserve"> с НТП „</w:t>
      </w:r>
      <w:r w:rsidR="005C23E7" w:rsidRPr="005C23E7">
        <w:rPr>
          <w:rFonts w:ascii="Times New Roman" w:hAnsi="Times New Roman"/>
          <w:sz w:val="24"/>
          <w:szCs w:val="24"/>
          <w:lang w:val="bg-BG"/>
        </w:rPr>
        <w:t>Лозе</w:t>
      </w:r>
      <w:r w:rsidR="008413E1" w:rsidRPr="005C23E7">
        <w:rPr>
          <w:rFonts w:ascii="Times New Roman" w:hAnsi="Times New Roman"/>
          <w:sz w:val="24"/>
          <w:szCs w:val="24"/>
          <w:lang w:val="bg-BG"/>
        </w:rPr>
        <w:t>“</w:t>
      </w:r>
      <w:r w:rsidR="009A132F" w:rsidRPr="005C23E7">
        <w:rPr>
          <w:rFonts w:ascii="Times New Roman" w:hAnsi="Times New Roman"/>
          <w:sz w:val="24"/>
          <w:szCs w:val="24"/>
          <w:lang w:val="bg-BG"/>
        </w:rPr>
        <w:t xml:space="preserve">. Теренът е с </w:t>
      </w:r>
      <w:r w:rsidR="00B23E08" w:rsidRPr="005C23E7">
        <w:rPr>
          <w:rFonts w:ascii="Times New Roman" w:hAnsi="Times New Roman"/>
          <w:sz w:val="24"/>
          <w:szCs w:val="24"/>
          <w:lang w:val="bg-BG"/>
        </w:rPr>
        <w:t xml:space="preserve">преобладаващо </w:t>
      </w:r>
      <w:r w:rsidR="009A132F" w:rsidRPr="005C23E7">
        <w:rPr>
          <w:rFonts w:ascii="Times New Roman" w:hAnsi="Times New Roman"/>
          <w:sz w:val="24"/>
          <w:szCs w:val="24"/>
          <w:lang w:val="bg-BG"/>
        </w:rPr>
        <w:t>равнинен характер. В границите на имот</w:t>
      </w:r>
      <w:r w:rsidR="00AC40BA" w:rsidRPr="005C23E7">
        <w:rPr>
          <w:rFonts w:ascii="Times New Roman" w:hAnsi="Times New Roman"/>
          <w:sz w:val="24"/>
          <w:szCs w:val="24"/>
          <w:lang w:val="bg-BG"/>
        </w:rPr>
        <w:t>а</w:t>
      </w:r>
      <w:r w:rsidR="009A132F" w:rsidRPr="005C23E7">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5C23E7">
        <w:rPr>
          <w:rFonts w:ascii="Times New Roman" w:hAnsi="Times New Roman"/>
          <w:sz w:val="24"/>
          <w:szCs w:val="24"/>
          <w:lang w:val="bg-BG"/>
        </w:rPr>
        <w:t xml:space="preserve">се </w:t>
      </w:r>
      <w:r w:rsidR="009A132F" w:rsidRPr="005C23E7">
        <w:rPr>
          <w:rFonts w:ascii="Times New Roman" w:hAnsi="Times New Roman"/>
          <w:sz w:val="24"/>
          <w:szCs w:val="24"/>
          <w:lang w:val="bg-BG"/>
        </w:rPr>
        <w:t>засяга</w:t>
      </w:r>
      <w:r w:rsidR="008349BA" w:rsidRPr="005C23E7">
        <w:rPr>
          <w:rFonts w:ascii="Times New Roman" w:hAnsi="Times New Roman"/>
          <w:sz w:val="24"/>
          <w:szCs w:val="24"/>
          <w:lang w:val="bg-BG"/>
        </w:rPr>
        <w:t>т</w:t>
      </w:r>
      <w:r w:rsidR="009A132F" w:rsidRPr="005C23E7">
        <w:rPr>
          <w:rFonts w:ascii="Times New Roman" w:hAnsi="Times New Roman"/>
          <w:sz w:val="24"/>
          <w:szCs w:val="24"/>
          <w:lang w:val="bg-BG"/>
        </w:rPr>
        <w:t xml:space="preserve"> планински и гористи местности.</w:t>
      </w:r>
    </w:p>
    <w:p w14:paraId="618B2D99" w14:textId="77777777" w:rsidR="005C23E7" w:rsidRPr="005C23E7" w:rsidRDefault="005C23E7" w:rsidP="00593EEE">
      <w:pPr>
        <w:spacing w:after="0" w:line="360" w:lineRule="auto"/>
        <w:ind w:firstLine="709"/>
        <w:jc w:val="both"/>
        <w:rPr>
          <w:rFonts w:ascii="Times New Roman" w:hAnsi="Times New Roman"/>
          <w:sz w:val="24"/>
          <w:szCs w:val="24"/>
          <w:lang w:val="bg-BG"/>
        </w:rPr>
      </w:pPr>
    </w:p>
    <w:p w14:paraId="631808AD" w14:textId="77777777" w:rsidR="00C82F5D" w:rsidRPr="005C23E7" w:rsidRDefault="00C82F5D" w:rsidP="00593EEE">
      <w:pPr>
        <w:pStyle w:val="ListParagraph"/>
        <w:numPr>
          <w:ilvl w:val="0"/>
          <w:numId w:val="12"/>
        </w:numPr>
        <w:spacing w:after="0" w:line="360" w:lineRule="auto"/>
        <w:jc w:val="both"/>
        <w:rPr>
          <w:rFonts w:ascii="Times New Roman" w:hAnsi="Times New Roman"/>
          <w:b/>
          <w:sz w:val="24"/>
          <w:szCs w:val="24"/>
        </w:rPr>
      </w:pPr>
      <w:r w:rsidRPr="005C23E7">
        <w:rPr>
          <w:rFonts w:ascii="Times New Roman" w:hAnsi="Times New Roman"/>
          <w:b/>
          <w:sz w:val="24"/>
          <w:szCs w:val="24"/>
        </w:rPr>
        <w:t>защитени със закон територии;</w:t>
      </w:r>
    </w:p>
    <w:p w14:paraId="2C11BC1A" w14:textId="77777777" w:rsidR="00B70CDB" w:rsidRPr="00A663AF" w:rsidRDefault="00976B0B" w:rsidP="00593EEE">
      <w:pPr>
        <w:spacing w:after="0" w:line="360" w:lineRule="auto"/>
        <w:ind w:firstLine="709"/>
        <w:jc w:val="both"/>
        <w:rPr>
          <w:rFonts w:ascii="Times New Roman" w:eastAsia="Calibri" w:hAnsi="Times New Roman"/>
          <w:sz w:val="24"/>
          <w:szCs w:val="24"/>
          <w:lang w:val="bg-BG"/>
        </w:rPr>
      </w:pPr>
      <w:r w:rsidRPr="00A663AF">
        <w:rPr>
          <w:rFonts w:ascii="Times New Roman" w:eastAsia="Calibri" w:hAnsi="Times New Roman"/>
          <w:sz w:val="24"/>
          <w:szCs w:val="24"/>
          <w:lang w:val="bg-BG"/>
        </w:rPr>
        <w:t>Имот</w:t>
      </w:r>
      <w:r w:rsidR="00947BC2" w:rsidRPr="00A663AF">
        <w:rPr>
          <w:rFonts w:ascii="Times New Roman" w:eastAsia="Calibri" w:hAnsi="Times New Roman"/>
          <w:sz w:val="24"/>
          <w:szCs w:val="24"/>
          <w:lang w:val="bg-BG"/>
        </w:rPr>
        <w:t>ът</w:t>
      </w:r>
      <w:r w:rsidRPr="00A663AF">
        <w:rPr>
          <w:rFonts w:ascii="Times New Roman" w:eastAsia="Calibri" w:hAnsi="Times New Roman"/>
          <w:sz w:val="24"/>
          <w:szCs w:val="24"/>
          <w:lang w:val="bg-BG"/>
        </w:rPr>
        <w:t>, предмет на инвести</w:t>
      </w:r>
      <w:r w:rsidR="00947BC2" w:rsidRPr="00A663AF">
        <w:rPr>
          <w:rFonts w:ascii="Times New Roman" w:eastAsia="Calibri" w:hAnsi="Times New Roman"/>
          <w:sz w:val="24"/>
          <w:szCs w:val="24"/>
          <w:lang w:val="bg-BG"/>
        </w:rPr>
        <w:t>ционното предложение, не попада</w:t>
      </w:r>
      <w:r w:rsidRPr="00A663AF">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A663AF" w:rsidRDefault="00C82F5D" w:rsidP="00593EEE">
      <w:pPr>
        <w:pStyle w:val="ListParagraph"/>
        <w:numPr>
          <w:ilvl w:val="0"/>
          <w:numId w:val="12"/>
        </w:numPr>
        <w:spacing w:after="0" w:line="360" w:lineRule="auto"/>
        <w:jc w:val="both"/>
        <w:rPr>
          <w:rFonts w:ascii="Times New Roman" w:hAnsi="Times New Roman"/>
          <w:b/>
          <w:sz w:val="24"/>
          <w:szCs w:val="24"/>
        </w:rPr>
      </w:pPr>
      <w:r w:rsidRPr="00A663AF">
        <w:rPr>
          <w:rFonts w:ascii="Times New Roman" w:hAnsi="Times New Roman"/>
          <w:b/>
          <w:sz w:val="24"/>
          <w:szCs w:val="24"/>
        </w:rPr>
        <w:t>засегнати елементи от Националната екологична мрежа;</w:t>
      </w:r>
    </w:p>
    <w:p w14:paraId="5E3AAF7D" w14:textId="6A148710" w:rsidR="00291EFF" w:rsidRPr="00A663AF" w:rsidRDefault="00291EFF" w:rsidP="00593EEE">
      <w:pPr>
        <w:spacing w:after="0" w:line="360" w:lineRule="auto"/>
        <w:ind w:firstLine="709"/>
        <w:jc w:val="both"/>
        <w:rPr>
          <w:rFonts w:ascii="Times New Roman" w:eastAsia="Calibri" w:hAnsi="Times New Roman"/>
          <w:sz w:val="24"/>
          <w:szCs w:val="24"/>
          <w:lang w:val="bg-BG"/>
        </w:rPr>
      </w:pPr>
      <w:r w:rsidRPr="00A663AF">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A663AF">
        <w:rPr>
          <w:rFonts w:ascii="Times New Roman" w:hAnsi="Times New Roman"/>
          <w:sz w:val="24"/>
          <w:szCs w:val="24"/>
          <w:lang w:val="bg-BG"/>
        </w:rPr>
        <w:t>BG0001033 „Брестовица“</w:t>
      </w:r>
      <w:r w:rsidRPr="00A663AF">
        <w:rPr>
          <w:rFonts w:ascii="Times New Roman" w:eastAsia="Calibri" w:hAnsi="Times New Roman"/>
          <w:sz w:val="24"/>
          <w:szCs w:val="24"/>
          <w:lang w:val="bg-BG"/>
        </w:rPr>
        <w:t>. Отстоянието на имот</w:t>
      </w:r>
      <w:r w:rsidR="00A663AF">
        <w:rPr>
          <w:rFonts w:ascii="Times New Roman" w:eastAsia="Calibri" w:hAnsi="Times New Roman"/>
          <w:sz w:val="24"/>
          <w:szCs w:val="24"/>
          <w:lang w:val="bg-BG"/>
        </w:rPr>
        <w:t>ите</w:t>
      </w:r>
      <w:r w:rsidRPr="00A663AF">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A663AF" w:rsidRPr="00A663AF">
        <w:rPr>
          <w:rFonts w:ascii="Times New Roman" w:hAnsi="Times New Roman"/>
          <w:sz w:val="24"/>
          <w:szCs w:val="24"/>
          <w:lang w:val="bg-BG"/>
        </w:rPr>
        <w:t>1,51 км</w:t>
      </w:r>
      <w:r w:rsidRPr="00A663AF">
        <w:rPr>
          <w:rFonts w:ascii="Times New Roman" w:eastAsia="Calibri" w:hAnsi="Times New Roman"/>
          <w:sz w:val="24"/>
          <w:szCs w:val="24"/>
          <w:lang w:val="bg-BG"/>
        </w:rPr>
        <w:t xml:space="preserve">, поради което не се очаква реализацията </w:t>
      </w:r>
      <w:r w:rsidR="00135CDD" w:rsidRPr="00A663AF">
        <w:rPr>
          <w:rFonts w:ascii="Times New Roman" w:eastAsia="Calibri" w:hAnsi="Times New Roman"/>
          <w:sz w:val="24"/>
          <w:szCs w:val="24"/>
          <w:lang w:val="bg-BG"/>
        </w:rPr>
        <w:t>му</w:t>
      </w:r>
      <w:r w:rsidRPr="00A663AF">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A663AF" w:rsidRDefault="00C82F5D" w:rsidP="00593EEE">
      <w:pPr>
        <w:pStyle w:val="ListParagraph"/>
        <w:numPr>
          <w:ilvl w:val="0"/>
          <w:numId w:val="12"/>
        </w:numPr>
        <w:spacing w:after="0" w:line="360" w:lineRule="auto"/>
        <w:jc w:val="both"/>
        <w:rPr>
          <w:rFonts w:ascii="Times New Roman" w:hAnsi="Times New Roman"/>
          <w:b/>
          <w:sz w:val="24"/>
          <w:szCs w:val="24"/>
        </w:rPr>
      </w:pPr>
      <w:r w:rsidRPr="00A663AF">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A663AF" w:rsidRDefault="00B01780" w:rsidP="00593EEE">
      <w:pPr>
        <w:spacing w:after="0" w:line="360" w:lineRule="auto"/>
        <w:ind w:firstLine="709"/>
        <w:jc w:val="both"/>
        <w:rPr>
          <w:rFonts w:ascii="Times New Roman" w:eastAsia="Calibri" w:hAnsi="Times New Roman"/>
          <w:sz w:val="24"/>
          <w:szCs w:val="24"/>
          <w:lang w:val="bg-BG"/>
        </w:rPr>
      </w:pPr>
      <w:r w:rsidRPr="00A663AF">
        <w:rPr>
          <w:rFonts w:ascii="Times New Roman" w:eastAsia="Calibri" w:hAnsi="Times New Roman"/>
          <w:sz w:val="24"/>
          <w:szCs w:val="24"/>
          <w:lang w:val="bg-BG"/>
        </w:rPr>
        <w:lastRenderedPageBreak/>
        <w:t>Ландшафтът в района на инвестиционното предложение е земеделски</w:t>
      </w:r>
      <w:r w:rsidR="00915588" w:rsidRPr="00A663AF">
        <w:rPr>
          <w:rFonts w:ascii="Times New Roman" w:eastAsia="Calibri" w:hAnsi="Times New Roman"/>
          <w:sz w:val="24"/>
          <w:szCs w:val="24"/>
          <w:lang w:val="bg-BG"/>
        </w:rPr>
        <w:t xml:space="preserve">. В съседство има имоти с променено предназначение, които </w:t>
      </w:r>
      <w:r w:rsidR="00800507" w:rsidRPr="00A663AF">
        <w:rPr>
          <w:rFonts w:ascii="Times New Roman" w:eastAsia="Calibri" w:hAnsi="Times New Roman"/>
          <w:sz w:val="24"/>
          <w:szCs w:val="24"/>
          <w:lang w:val="bg-BG"/>
        </w:rPr>
        <w:t xml:space="preserve">ще </w:t>
      </w:r>
      <w:r w:rsidR="00915588" w:rsidRPr="00A663AF">
        <w:rPr>
          <w:rFonts w:ascii="Times New Roman" w:eastAsia="Calibri" w:hAnsi="Times New Roman"/>
          <w:sz w:val="24"/>
          <w:szCs w:val="24"/>
          <w:lang w:val="bg-BG"/>
        </w:rPr>
        <w:t xml:space="preserve">се ползват за жилищни нужди от </w:t>
      </w:r>
      <w:r w:rsidRPr="00A663AF">
        <w:rPr>
          <w:rFonts w:ascii="Times New Roman" w:eastAsia="Calibri" w:hAnsi="Times New Roman"/>
          <w:sz w:val="24"/>
          <w:szCs w:val="24"/>
          <w:lang w:val="bg-BG"/>
        </w:rPr>
        <w:t>местното население.</w:t>
      </w:r>
    </w:p>
    <w:p w14:paraId="3124B632" w14:textId="77777777" w:rsidR="00F23E29" w:rsidRPr="00A663AF" w:rsidRDefault="00F23E29" w:rsidP="00593EEE">
      <w:pPr>
        <w:spacing w:after="0" w:line="360" w:lineRule="auto"/>
        <w:ind w:firstLine="709"/>
        <w:jc w:val="both"/>
        <w:rPr>
          <w:rFonts w:ascii="Times New Roman" w:eastAsia="Calibri" w:hAnsi="Times New Roman"/>
          <w:sz w:val="24"/>
          <w:szCs w:val="24"/>
          <w:lang w:val="bg-BG"/>
        </w:rPr>
      </w:pPr>
      <w:r w:rsidRPr="00A663AF">
        <w:rPr>
          <w:rFonts w:ascii="Times New Roman" w:eastAsia="Calibri" w:hAnsi="Times New Roman"/>
          <w:sz w:val="24"/>
          <w:szCs w:val="24"/>
          <w:lang w:val="bg-BG"/>
        </w:rPr>
        <w:t>В непосредствена близост н</w:t>
      </w:r>
      <w:r w:rsidRPr="00A663AF">
        <w:rPr>
          <w:rFonts w:ascii="Times New Roman" w:eastAsia="Calibri" w:hAnsi="Times New Roman"/>
          <w:sz w:val="24"/>
          <w:szCs w:val="24"/>
        </w:rPr>
        <w:t xml:space="preserve">яма локализирани </w:t>
      </w:r>
      <w:r w:rsidRPr="00A663AF">
        <w:rPr>
          <w:rFonts w:ascii="Times New Roman" w:eastAsia="Calibri" w:hAnsi="Times New Roman"/>
          <w:sz w:val="24"/>
          <w:szCs w:val="24"/>
          <w:lang w:val="bg-BG"/>
        </w:rPr>
        <w:t>обекти с историческа, културна или археологическа стойност</w:t>
      </w:r>
      <w:r w:rsidRPr="00A663AF">
        <w:rPr>
          <w:rFonts w:ascii="Times New Roman" w:eastAsia="Calibri" w:hAnsi="Times New Roman"/>
          <w:sz w:val="24"/>
          <w:szCs w:val="24"/>
        </w:rPr>
        <w:t>.</w:t>
      </w:r>
    </w:p>
    <w:p w14:paraId="686E7314" w14:textId="77777777" w:rsidR="00C82F5D" w:rsidRPr="00A663AF" w:rsidRDefault="00C82F5D" w:rsidP="00593EEE">
      <w:pPr>
        <w:pStyle w:val="ListParagraph"/>
        <w:numPr>
          <w:ilvl w:val="0"/>
          <w:numId w:val="12"/>
        </w:numPr>
        <w:spacing w:after="0" w:line="360" w:lineRule="auto"/>
        <w:jc w:val="both"/>
        <w:rPr>
          <w:rFonts w:ascii="Times New Roman" w:hAnsi="Times New Roman"/>
          <w:b/>
          <w:sz w:val="24"/>
          <w:szCs w:val="24"/>
        </w:rPr>
      </w:pPr>
      <w:r w:rsidRPr="00A663AF">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A663AF" w:rsidRDefault="00B40285" w:rsidP="00593EEE">
      <w:pPr>
        <w:spacing w:after="0" w:line="360" w:lineRule="auto"/>
        <w:ind w:firstLine="709"/>
        <w:jc w:val="both"/>
        <w:rPr>
          <w:rFonts w:ascii="Times New Roman" w:eastAsia="Calibri" w:hAnsi="Times New Roman"/>
          <w:sz w:val="24"/>
          <w:szCs w:val="24"/>
          <w:lang w:val="bg-BG"/>
        </w:rPr>
      </w:pPr>
      <w:r w:rsidRPr="00A663AF">
        <w:rPr>
          <w:rFonts w:ascii="Times New Roman" w:eastAsia="Calibri" w:hAnsi="Times New Roman"/>
          <w:sz w:val="24"/>
          <w:szCs w:val="24"/>
          <w:lang w:val="bg-BG"/>
        </w:rPr>
        <w:t>И</w:t>
      </w:r>
      <w:r w:rsidR="00D81713" w:rsidRPr="00A663AF">
        <w:rPr>
          <w:rFonts w:ascii="Times New Roman" w:eastAsia="Calibri" w:hAnsi="Times New Roman"/>
          <w:sz w:val="24"/>
          <w:szCs w:val="24"/>
          <w:lang w:val="bg-BG"/>
        </w:rPr>
        <w:t xml:space="preserve">нвестиционното предложение </w:t>
      </w:r>
      <w:r w:rsidRPr="00A663AF">
        <w:rPr>
          <w:rFonts w:ascii="Times New Roman" w:eastAsia="Calibri" w:hAnsi="Times New Roman"/>
          <w:sz w:val="24"/>
          <w:szCs w:val="24"/>
          <w:lang w:val="bg-BG"/>
        </w:rPr>
        <w:t xml:space="preserve">не представлява защитен обект и не попада в </w:t>
      </w:r>
      <w:r w:rsidR="00D81713" w:rsidRPr="00A663AF">
        <w:rPr>
          <w:rFonts w:ascii="Times New Roman" w:eastAsia="Calibri" w:hAnsi="Times New Roman"/>
          <w:sz w:val="24"/>
          <w:szCs w:val="24"/>
          <w:lang w:val="bg-BG"/>
        </w:rPr>
        <w:t>територи</w:t>
      </w:r>
      <w:r w:rsidRPr="00A663AF">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A663AF" w:rsidRDefault="00E21FA0" w:rsidP="00593EEE">
      <w:pPr>
        <w:spacing w:after="0" w:line="360" w:lineRule="auto"/>
        <w:ind w:firstLine="709"/>
        <w:jc w:val="both"/>
        <w:rPr>
          <w:rFonts w:ascii="Times New Roman" w:eastAsia="Calibri" w:hAnsi="Times New Roman"/>
          <w:sz w:val="24"/>
          <w:szCs w:val="24"/>
          <w:lang w:val="bg-BG"/>
        </w:rPr>
      </w:pPr>
    </w:p>
    <w:p w14:paraId="03AA51DF" w14:textId="77777777" w:rsidR="00194B3C" w:rsidRPr="00BC2A34" w:rsidRDefault="00194B3C" w:rsidP="00593EEE">
      <w:pPr>
        <w:spacing w:after="0" w:line="360" w:lineRule="auto"/>
        <w:ind w:firstLine="709"/>
        <w:jc w:val="both"/>
        <w:rPr>
          <w:rFonts w:ascii="Times New Roman" w:eastAsia="Calibri" w:hAnsi="Times New Roman"/>
          <w:sz w:val="24"/>
          <w:szCs w:val="24"/>
          <w:highlight w:val="green"/>
          <w:lang w:val="bg-BG"/>
        </w:rPr>
      </w:pPr>
    </w:p>
    <w:p w14:paraId="2A21FCDE" w14:textId="77777777" w:rsidR="00B06006" w:rsidRPr="008D0D6B"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8D0D6B">
        <w:rPr>
          <w:rFonts w:ascii="Times New Roman" w:hAnsi="Times New Roman"/>
          <w:b/>
          <w:sz w:val="24"/>
          <w:szCs w:val="24"/>
        </w:rPr>
        <w:t xml:space="preserve">IV.   </w:t>
      </w:r>
      <w:r w:rsidR="00B06006" w:rsidRPr="008D0D6B">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8D0D6B" w:rsidRDefault="00BF5DE0" w:rsidP="00593EEE">
      <w:pPr>
        <w:pStyle w:val="ListParagraph"/>
        <w:numPr>
          <w:ilvl w:val="0"/>
          <w:numId w:val="13"/>
        </w:numPr>
        <w:spacing w:line="360" w:lineRule="auto"/>
        <w:jc w:val="both"/>
        <w:rPr>
          <w:rFonts w:ascii="Times New Roman" w:hAnsi="Times New Roman"/>
          <w:b/>
          <w:sz w:val="24"/>
          <w:szCs w:val="24"/>
          <w:lang w:val="bg-BG"/>
        </w:rPr>
      </w:pPr>
      <w:r w:rsidRPr="008D0D6B">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8D0D6B" w:rsidRDefault="004E1A84" w:rsidP="00593EEE">
      <w:pPr>
        <w:spacing w:after="0" w:line="360" w:lineRule="auto"/>
        <w:ind w:firstLine="709"/>
        <w:jc w:val="both"/>
        <w:rPr>
          <w:rFonts w:ascii="Times New Roman" w:eastAsia="Calibri" w:hAnsi="Times New Roman"/>
          <w:sz w:val="24"/>
          <w:szCs w:val="24"/>
          <w:lang w:val="bg-BG"/>
        </w:rPr>
      </w:pPr>
      <w:r w:rsidRPr="008D0D6B">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8D0D6B">
        <w:rPr>
          <w:rFonts w:ascii="Times New Roman" w:hAnsi="Times New Roman"/>
          <w:sz w:val="24"/>
          <w:szCs w:val="24"/>
        </w:rPr>
        <w:t>човешкото здраве</w:t>
      </w:r>
      <w:r w:rsidRPr="008D0D6B">
        <w:rPr>
          <w:rFonts w:ascii="Times New Roman" w:eastAsia="Calibri" w:hAnsi="Times New Roman"/>
          <w:sz w:val="24"/>
          <w:szCs w:val="24"/>
          <w:lang w:val="bg-BG"/>
        </w:rPr>
        <w:t xml:space="preserve">. Процесът на изграждане и експлоатация на </w:t>
      </w:r>
      <w:r w:rsidR="00746587" w:rsidRPr="008D0D6B">
        <w:rPr>
          <w:rFonts w:ascii="Times New Roman" w:eastAsia="Calibri" w:hAnsi="Times New Roman"/>
          <w:sz w:val="24"/>
          <w:szCs w:val="24"/>
          <w:lang w:val="bg-BG"/>
        </w:rPr>
        <w:t>жилищните сгради</w:t>
      </w:r>
      <w:r w:rsidRPr="008D0D6B">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lastRenderedPageBreak/>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333DC954" w:rsidR="00A516EB" w:rsidRPr="001F532B" w:rsidRDefault="00A516EB"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 xml:space="preserve">Не се очаква отрицателно въздействие върху водите. </w:t>
      </w:r>
      <w:r w:rsidRPr="001F532B">
        <w:rPr>
          <w:rFonts w:ascii="Times New Roman" w:eastAsia="Calibri" w:hAnsi="Times New Roman"/>
          <w:sz w:val="24"/>
          <w:szCs w:val="24"/>
        </w:rPr>
        <w:t xml:space="preserve">Битовите отпадъчни води от жилищните сгради ще бъдат зауствани във </w:t>
      </w:r>
      <w:r w:rsidR="009B58A9" w:rsidRPr="001F532B">
        <w:rPr>
          <w:rFonts w:ascii="Times New Roman" w:hAnsi="Times New Roman"/>
          <w:sz w:val="24"/>
          <w:szCs w:val="24"/>
        </w:rPr>
        <w:t xml:space="preserve">водоплътни изгребни ями, които ще се </w:t>
      </w:r>
      <w:r w:rsidR="009B58A9" w:rsidRPr="001F532B">
        <w:rPr>
          <w:rFonts w:ascii="Times New Roman" w:hAnsi="Times New Roman"/>
          <w:sz w:val="24"/>
          <w:szCs w:val="24"/>
          <w:lang w:val="bg-BG"/>
        </w:rPr>
        <w:t xml:space="preserve">изградят </w:t>
      </w:r>
      <w:r w:rsidR="009B58A9" w:rsidRPr="001F532B">
        <w:rPr>
          <w:rFonts w:ascii="Times New Roman" w:hAnsi="Times New Roman"/>
          <w:sz w:val="24"/>
          <w:szCs w:val="24"/>
        </w:rPr>
        <w:t>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7360C0A" w14:textId="77777777"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Предвидените</w:t>
      </w:r>
      <w:r w:rsidR="00DF1A00" w:rsidRPr="001F532B">
        <w:rPr>
          <w:rFonts w:ascii="Times New Roman" w:eastAsia="Calibri" w:hAnsi="Times New Roman"/>
          <w:sz w:val="24"/>
          <w:szCs w:val="24"/>
          <w:lang w:val="bg-BG"/>
        </w:rPr>
        <w:t xml:space="preserve"> за изграждане жилищни</w:t>
      </w:r>
      <w:r w:rsidRPr="001F532B">
        <w:rPr>
          <w:rFonts w:ascii="Times New Roman" w:eastAsia="Calibri" w:hAnsi="Times New Roman"/>
          <w:sz w:val="24"/>
          <w:szCs w:val="24"/>
          <w:lang w:val="bg-BG"/>
        </w:rPr>
        <w:t xml:space="preserve"> сгради </w:t>
      </w:r>
      <w:r w:rsidR="00A44BC2" w:rsidRPr="001F532B">
        <w:rPr>
          <w:rFonts w:ascii="Times New Roman" w:eastAsia="Calibri" w:hAnsi="Times New Roman"/>
          <w:sz w:val="24"/>
          <w:szCs w:val="24"/>
          <w:lang w:val="bg-BG"/>
        </w:rPr>
        <w:t xml:space="preserve">ще </w:t>
      </w:r>
      <w:r w:rsidRPr="001F532B">
        <w:rPr>
          <w:rFonts w:ascii="Times New Roman" w:eastAsia="Calibri" w:hAnsi="Times New Roman"/>
          <w:sz w:val="24"/>
          <w:szCs w:val="24"/>
          <w:lang w:val="bg-BG"/>
        </w:rPr>
        <w:t>се вписват в околната среда.</w:t>
      </w:r>
    </w:p>
    <w:p w14:paraId="792C42B5" w14:textId="77777777" w:rsidR="008C6649" w:rsidRPr="001F532B" w:rsidRDefault="008C6649"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 xml:space="preserve">Върху останалите компоненти на околната среда </w:t>
      </w:r>
      <w:r w:rsidR="00BE0C29" w:rsidRPr="001F532B">
        <w:rPr>
          <w:rFonts w:ascii="Times New Roman" w:eastAsia="Calibri" w:hAnsi="Times New Roman"/>
          <w:sz w:val="24"/>
          <w:szCs w:val="24"/>
          <w:lang w:val="bg-BG"/>
        </w:rPr>
        <w:t>–</w:t>
      </w:r>
      <w:r w:rsidRPr="001F532B">
        <w:rPr>
          <w:rFonts w:ascii="Times New Roman" w:eastAsia="Calibri" w:hAnsi="Times New Roman"/>
          <w:sz w:val="24"/>
          <w:szCs w:val="24"/>
          <w:lang w:val="bg-BG"/>
        </w:rPr>
        <w:t xml:space="preserve"> природните</w:t>
      </w:r>
      <w:r w:rsidR="00BE0C29" w:rsidRPr="001F532B">
        <w:rPr>
          <w:rFonts w:ascii="Times New Roman" w:eastAsia="Calibri" w:hAnsi="Times New Roman"/>
          <w:sz w:val="24"/>
          <w:szCs w:val="24"/>
          <w:lang w:val="bg-BG"/>
        </w:rPr>
        <w:t xml:space="preserve"> </w:t>
      </w:r>
      <w:r w:rsidRPr="001F532B">
        <w:rPr>
          <w:rFonts w:ascii="Times New Roman" w:eastAsia="Calibri" w:hAnsi="Times New Roman"/>
          <w:sz w:val="24"/>
          <w:szCs w:val="24"/>
          <w:lang w:val="bg-BG"/>
        </w:rPr>
        <w:t xml:space="preserve">обекти, минералното разнообразие, </w:t>
      </w:r>
      <w:r w:rsidR="008C6649" w:rsidRPr="001F532B">
        <w:rPr>
          <w:rFonts w:ascii="Times New Roman" w:hAnsi="Times New Roman"/>
          <w:sz w:val="24"/>
          <w:szCs w:val="24"/>
        </w:rPr>
        <w:t>биологичното разнообразие и неговите елементи</w:t>
      </w:r>
      <w:r w:rsidRPr="001F532B">
        <w:rPr>
          <w:rFonts w:ascii="Times New Roman" w:eastAsia="Calibri" w:hAnsi="Times New Roman"/>
          <w:sz w:val="24"/>
          <w:szCs w:val="24"/>
          <w:lang w:val="bg-BG"/>
        </w:rPr>
        <w:t xml:space="preserve">, не се очаква въздействие </w:t>
      </w:r>
      <w:r w:rsidR="00BE0C29" w:rsidRPr="001F532B">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lastRenderedPageBreak/>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00DAB0A8" w:rsidR="004E1A84" w:rsidRPr="001F532B" w:rsidRDefault="004E1A84"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 xml:space="preserve">По време на експлоатацията на </w:t>
      </w:r>
      <w:r w:rsidR="00BE0C29" w:rsidRPr="001F532B">
        <w:rPr>
          <w:rFonts w:ascii="Times New Roman" w:eastAsia="Calibri" w:hAnsi="Times New Roman"/>
          <w:sz w:val="24"/>
          <w:szCs w:val="24"/>
          <w:lang w:val="bg-BG"/>
        </w:rPr>
        <w:t>жилищните сгради</w:t>
      </w:r>
      <w:r w:rsidRPr="001F532B">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1F532B">
        <w:rPr>
          <w:rFonts w:ascii="Times New Roman" w:eastAsia="Calibri" w:hAnsi="Times New Roman"/>
          <w:sz w:val="24"/>
          <w:szCs w:val="24"/>
          <w:lang w:val="bg-BG"/>
        </w:rPr>
        <w:t>за</w:t>
      </w:r>
      <w:r w:rsidR="00640925" w:rsidRPr="001F532B">
        <w:rPr>
          <w:rFonts w:ascii="Times New Roman" w:eastAsia="Calibri" w:hAnsi="Times New Roman"/>
          <w:sz w:val="24"/>
          <w:szCs w:val="24"/>
          <w:lang w:val="bg-BG"/>
        </w:rPr>
        <w:t xml:space="preserve"> района, чрез сключване на договор.</w:t>
      </w:r>
    </w:p>
    <w:p w14:paraId="4F161DF3" w14:textId="77777777" w:rsidR="004E1A84" w:rsidRPr="001F532B" w:rsidRDefault="00BE0C29" w:rsidP="00593EEE">
      <w:pPr>
        <w:spacing w:after="0" w:line="360" w:lineRule="auto"/>
        <w:ind w:firstLine="709"/>
        <w:jc w:val="both"/>
        <w:rPr>
          <w:rFonts w:ascii="Times New Roman" w:eastAsia="Calibri" w:hAnsi="Times New Roman"/>
          <w:sz w:val="24"/>
          <w:szCs w:val="24"/>
          <w:lang w:val="bg-BG"/>
        </w:rPr>
      </w:pPr>
      <w:r w:rsidRPr="001F532B">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1F532B">
        <w:rPr>
          <w:rFonts w:ascii="Times New Roman" w:eastAsia="Calibri" w:hAnsi="Times New Roman"/>
          <w:sz w:val="24"/>
          <w:szCs w:val="24"/>
          <w:lang w:val="bg-BG"/>
        </w:rPr>
        <w:t>чаква въздействие върх</w:t>
      </w:r>
      <w:r w:rsidRPr="001F532B">
        <w:rPr>
          <w:rFonts w:ascii="Times New Roman" w:eastAsia="Calibri" w:hAnsi="Times New Roman"/>
          <w:sz w:val="24"/>
          <w:szCs w:val="24"/>
          <w:lang w:val="bg-BG"/>
        </w:rPr>
        <w:t>у този компонент.</w:t>
      </w:r>
    </w:p>
    <w:p w14:paraId="1E87DCA1" w14:textId="77777777" w:rsidR="004E1A84" w:rsidRPr="001F532B" w:rsidRDefault="004E1A84" w:rsidP="00593EEE">
      <w:pPr>
        <w:pStyle w:val="ListParagraph"/>
        <w:spacing w:after="0" w:line="360" w:lineRule="auto"/>
        <w:ind w:left="750"/>
        <w:jc w:val="both"/>
        <w:rPr>
          <w:rFonts w:ascii="Times New Roman" w:hAnsi="Times New Roman"/>
          <w:b/>
          <w:color w:val="FF0000"/>
          <w:sz w:val="24"/>
          <w:szCs w:val="24"/>
          <w:lang w:val="bg-BG"/>
        </w:rPr>
      </w:pPr>
    </w:p>
    <w:p w14:paraId="5D27CECC" w14:textId="77777777" w:rsidR="00BF5DE0" w:rsidRPr="001F532B" w:rsidRDefault="00BF5DE0" w:rsidP="00593EEE">
      <w:pPr>
        <w:pStyle w:val="ListParagraph"/>
        <w:numPr>
          <w:ilvl w:val="0"/>
          <w:numId w:val="13"/>
        </w:numPr>
        <w:spacing w:after="0" w:line="360" w:lineRule="auto"/>
        <w:jc w:val="both"/>
        <w:rPr>
          <w:rFonts w:ascii="Times New Roman" w:hAnsi="Times New Roman"/>
          <w:b/>
          <w:sz w:val="24"/>
          <w:szCs w:val="24"/>
        </w:rPr>
      </w:pPr>
      <w:r w:rsidRPr="001F532B">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1C6FE5" w:rsidRDefault="00845CBF"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1C6FE5" w:rsidRDefault="00845CBF"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 xml:space="preserve">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w:t>
      </w:r>
      <w:r w:rsidRPr="001C6FE5">
        <w:rPr>
          <w:rFonts w:ascii="Times New Roman" w:eastAsia="Calibri" w:hAnsi="Times New Roman"/>
          <w:sz w:val="24"/>
          <w:szCs w:val="24"/>
          <w:lang w:val="bg-BG"/>
        </w:rPr>
        <w:lastRenderedPageBreak/>
        <w:t>КОРИНЕ места, Рамсарски места, важни места за растенията и орнитологични важни места.</w:t>
      </w:r>
    </w:p>
    <w:p w14:paraId="05CE0277" w14:textId="77777777" w:rsidR="00845CBF" w:rsidRPr="001C6FE5" w:rsidRDefault="00845CBF"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1C6FE5" w:rsidRDefault="00845CBF"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1C6FE5" w:rsidRDefault="000858E7"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Имот</w:t>
      </w:r>
      <w:r w:rsidR="00B452D4" w:rsidRPr="001C6FE5">
        <w:rPr>
          <w:rFonts w:ascii="Times New Roman" w:eastAsia="Calibri" w:hAnsi="Times New Roman"/>
          <w:sz w:val="24"/>
          <w:szCs w:val="24"/>
          <w:lang w:val="bg-BG"/>
        </w:rPr>
        <w:t>ът</w:t>
      </w:r>
      <w:r w:rsidRPr="001C6FE5">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1C6FE5">
        <w:rPr>
          <w:rFonts w:ascii="Times New Roman" w:hAnsi="Times New Roman"/>
          <w:sz w:val="24"/>
          <w:szCs w:val="24"/>
          <w:lang w:val="bg-BG"/>
        </w:rPr>
        <w:t>BG0001033 „Брестовица“</w:t>
      </w:r>
      <w:r w:rsidR="00B452D4" w:rsidRPr="001C6FE5">
        <w:rPr>
          <w:rFonts w:ascii="Times New Roman" w:eastAsia="Calibri" w:hAnsi="Times New Roman"/>
          <w:sz w:val="24"/>
          <w:szCs w:val="24"/>
          <w:lang w:val="bg-BG"/>
        </w:rPr>
        <w:t>.</w:t>
      </w:r>
      <w:r w:rsidRPr="001C6FE5">
        <w:rPr>
          <w:rFonts w:ascii="Times New Roman" w:eastAsia="Calibri" w:hAnsi="Times New Roman"/>
          <w:sz w:val="24"/>
          <w:szCs w:val="24"/>
          <w:lang w:val="bg-BG"/>
        </w:rPr>
        <w:t xml:space="preserve"> </w:t>
      </w:r>
    </w:p>
    <w:p w14:paraId="5B355ECB" w14:textId="2EB4A943" w:rsidR="000858E7" w:rsidRPr="001C6FE5" w:rsidRDefault="000858E7"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Имот</w:t>
      </w:r>
      <w:r w:rsidR="001C6FE5">
        <w:rPr>
          <w:rFonts w:ascii="Times New Roman" w:eastAsia="Calibri" w:hAnsi="Times New Roman"/>
          <w:sz w:val="24"/>
          <w:szCs w:val="24"/>
          <w:lang w:val="bg-BG"/>
        </w:rPr>
        <w:t xml:space="preserve">ите отстоят </w:t>
      </w:r>
      <w:r w:rsidRPr="001C6FE5">
        <w:rPr>
          <w:rFonts w:ascii="Times New Roman" w:eastAsia="Calibri" w:hAnsi="Times New Roman"/>
          <w:sz w:val="24"/>
          <w:szCs w:val="24"/>
          <w:lang w:val="bg-BG"/>
        </w:rPr>
        <w:t xml:space="preserve">на приблизително </w:t>
      </w:r>
      <w:r w:rsidR="001C6FE5" w:rsidRPr="001C6FE5">
        <w:rPr>
          <w:rFonts w:ascii="Times New Roman" w:hAnsi="Times New Roman"/>
          <w:sz w:val="24"/>
          <w:szCs w:val="24"/>
          <w:lang w:val="bg-BG"/>
        </w:rPr>
        <w:t>1,51</w:t>
      </w:r>
      <w:r w:rsidR="00FB33B1" w:rsidRPr="001C6FE5">
        <w:rPr>
          <w:rFonts w:ascii="Times New Roman" w:hAnsi="Times New Roman"/>
          <w:sz w:val="24"/>
          <w:szCs w:val="24"/>
          <w:lang w:val="bg-BG"/>
        </w:rPr>
        <w:t xml:space="preserve"> км </w:t>
      </w:r>
      <w:r w:rsidRPr="001C6FE5">
        <w:rPr>
          <w:rFonts w:ascii="Times New Roman" w:eastAsia="Calibri" w:hAnsi="Times New Roman"/>
          <w:sz w:val="24"/>
          <w:szCs w:val="24"/>
          <w:lang w:val="bg-BG"/>
        </w:rPr>
        <w:t xml:space="preserve">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1C6FE5">
        <w:rPr>
          <w:rFonts w:ascii="Times New Roman" w:eastAsia="Calibri" w:hAnsi="Times New Roman"/>
          <w:sz w:val="24"/>
          <w:szCs w:val="24"/>
          <w:lang w:val="bg-BG"/>
        </w:rPr>
        <w:t xml:space="preserve">и целите </w:t>
      </w:r>
      <w:r w:rsidRPr="001C6FE5">
        <w:rPr>
          <w:rFonts w:ascii="Times New Roman" w:eastAsia="Calibri" w:hAnsi="Times New Roman"/>
          <w:sz w:val="24"/>
          <w:szCs w:val="24"/>
          <w:lang w:val="bg-BG"/>
        </w:rPr>
        <w:t xml:space="preserve">на опазване в защитената зона. </w:t>
      </w:r>
    </w:p>
    <w:p w14:paraId="29828729" w14:textId="77777777" w:rsidR="00EC7080" w:rsidRPr="001C6FE5" w:rsidRDefault="0037272F" w:rsidP="00593EEE">
      <w:pPr>
        <w:spacing w:after="0" w:line="360" w:lineRule="auto"/>
        <w:ind w:firstLine="709"/>
        <w:jc w:val="both"/>
        <w:rPr>
          <w:rFonts w:ascii="Times New Roman" w:eastAsia="Calibri" w:hAnsi="Times New Roman"/>
          <w:sz w:val="24"/>
          <w:szCs w:val="24"/>
          <w:lang w:val="bg-BG"/>
        </w:rPr>
      </w:pPr>
      <w:r w:rsidRPr="001C6FE5">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1C6FE5" w:rsidRDefault="0037272F" w:rsidP="00593EEE">
      <w:pPr>
        <w:spacing w:after="0" w:line="360" w:lineRule="auto"/>
        <w:ind w:firstLine="709"/>
        <w:jc w:val="both"/>
        <w:rPr>
          <w:rFonts w:ascii="Times New Roman" w:eastAsia="Calibri" w:hAnsi="Times New Roman"/>
          <w:sz w:val="24"/>
          <w:szCs w:val="24"/>
          <w:lang w:val="bg-BG"/>
        </w:rPr>
      </w:pPr>
    </w:p>
    <w:p w14:paraId="6ECAFB69" w14:textId="77777777" w:rsidR="00BF5DE0" w:rsidRPr="00A92171"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A92171">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A92171" w:rsidRDefault="00DB49D8"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lang w:val="bg-BG"/>
        </w:rPr>
        <w:lastRenderedPageBreak/>
        <w:t>Инвестиционното предложение за жилищно строителство</w:t>
      </w:r>
      <w:r w:rsidRPr="00A9217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A92171" w:rsidRDefault="00DB49D8"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A92171" w:rsidRDefault="00A224E7"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A92171">
        <w:rPr>
          <w:rFonts w:ascii="Times New Roman" w:eastAsia="Calibri" w:hAnsi="Times New Roman"/>
          <w:sz w:val="24"/>
          <w:szCs w:val="24"/>
        </w:rPr>
        <w:t xml:space="preserve"> ще осигур</w:t>
      </w:r>
      <w:r w:rsidRPr="00A92171">
        <w:rPr>
          <w:rFonts w:ascii="Times New Roman" w:eastAsia="Calibri" w:hAnsi="Times New Roman"/>
          <w:sz w:val="24"/>
          <w:szCs w:val="24"/>
          <w:lang w:val="bg-BG"/>
        </w:rPr>
        <w:t>ят</w:t>
      </w:r>
      <w:r w:rsidRPr="00A92171">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По отношение на трудовия риск задължително</w:t>
      </w:r>
      <w:r w:rsidRPr="00A92171">
        <w:rPr>
          <w:rFonts w:ascii="Times New Roman" w:eastAsia="Calibri" w:hAnsi="Times New Roman"/>
          <w:sz w:val="24"/>
          <w:szCs w:val="24"/>
          <w:lang w:val="bg-BG"/>
        </w:rPr>
        <w:t xml:space="preserve"> ще се спазва</w:t>
      </w:r>
      <w:r w:rsidR="00334F90" w:rsidRPr="00A92171">
        <w:rPr>
          <w:rFonts w:ascii="Times New Roman" w:eastAsia="Calibri" w:hAnsi="Times New Roman"/>
          <w:sz w:val="24"/>
          <w:szCs w:val="24"/>
        </w:rPr>
        <w:t xml:space="preserve"> технологичната</w:t>
      </w:r>
      <w:r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 xml:space="preserve">дисцилина и инструкциите за безопасна работа. </w:t>
      </w:r>
      <w:r w:rsidRPr="00A92171">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A92171" w:rsidRDefault="00A224E7"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rPr>
        <w:t xml:space="preserve">За </w:t>
      </w:r>
      <w:r w:rsidRPr="00A92171">
        <w:rPr>
          <w:rFonts w:ascii="Times New Roman" w:eastAsia="Calibri" w:hAnsi="Times New Roman"/>
          <w:sz w:val="24"/>
          <w:szCs w:val="24"/>
          <w:lang w:val="bg-BG"/>
        </w:rPr>
        <w:t>реализацията на всяка жилищна сграда</w:t>
      </w:r>
      <w:r w:rsidRPr="00A9217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A92171" w:rsidRDefault="00A224E7"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rPr>
        <w:lastRenderedPageBreak/>
        <w:t xml:space="preserve">По време на експлоатацията при неправилна </w:t>
      </w:r>
      <w:r w:rsidRPr="00A92171">
        <w:rPr>
          <w:rFonts w:ascii="Times New Roman" w:eastAsia="Calibri" w:hAnsi="Times New Roman"/>
          <w:sz w:val="24"/>
          <w:szCs w:val="24"/>
          <w:lang w:val="bg-BG"/>
        </w:rPr>
        <w:t>работа</w:t>
      </w:r>
      <w:r w:rsidRPr="00A9217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A92171" w:rsidRDefault="00A224E7"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lang w:val="bg-BG"/>
        </w:rPr>
        <w:t>Инвестиционните</w:t>
      </w:r>
      <w:r w:rsidRPr="00A92171">
        <w:rPr>
          <w:rFonts w:ascii="Times New Roman" w:eastAsia="Calibri" w:hAnsi="Times New Roman"/>
          <w:sz w:val="24"/>
          <w:szCs w:val="24"/>
        </w:rPr>
        <w:t xml:space="preserve"> проекти, </w:t>
      </w:r>
      <w:r w:rsidRPr="00A92171">
        <w:rPr>
          <w:rFonts w:ascii="Times New Roman" w:eastAsia="Calibri" w:hAnsi="Times New Roman"/>
          <w:sz w:val="24"/>
          <w:szCs w:val="24"/>
          <w:lang w:val="bg-BG"/>
        </w:rPr>
        <w:t xml:space="preserve">реализацията и </w:t>
      </w:r>
      <w:r w:rsidRPr="00A92171">
        <w:rPr>
          <w:rFonts w:ascii="Times New Roman" w:eastAsia="Calibri" w:hAnsi="Times New Roman"/>
          <w:sz w:val="24"/>
          <w:szCs w:val="24"/>
        </w:rPr>
        <w:t>експлоатацията на обект</w:t>
      </w:r>
      <w:r w:rsidRPr="00A92171">
        <w:rPr>
          <w:rFonts w:ascii="Times New Roman" w:eastAsia="Calibri" w:hAnsi="Times New Roman"/>
          <w:sz w:val="24"/>
          <w:szCs w:val="24"/>
          <w:lang w:val="bg-BG"/>
        </w:rPr>
        <w:t>ите</w:t>
      </w:r>
      <w:r w:rsidRPr="00A92171">
        <w:rPr>
          <w:rFonts w:ascii="Times New Roman" w:eastAsia="Calibri" w:hAnsi="Times New Roman"/>
          <w:sz w:val="24"/>
          <w:szCs w:val="24"/>
        </w:rPr>
        <w:t xml:space="preserve"> ще бъдат изпълнени </w:t>
      </w:r>
      <w:r w:rsidRPr="00A92171">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A92171" w:rsidRDefault="00A16F7E" w:rsidP="00593EEE">
      <w:pPr>
        <w:spacing w:after="0" w:line="360" w:lineRule="auto"/>
        <w:ind w:firstLine="709"/>
        <w:jc w:val="both"/>
        <w:rPr>
          <w:rFonts w:ascii="Times New Roman" w:eastAsia="Calibri" w:hAnsi="Times New Roman"/>
          <w:sz w:val="24"/>
          <w:szCs w:val="24"/>
          <w:lang w:val="bg-BG"/>
        </w:rPr>
      </w:pPr>
      <w:r w:rsidRPr="00A92171">
        <w:rPr>
          <w:rFonts w:ascii="Times New Roman" w:eastAsia="Calibri" w:hAnsi="Times New Roman"/>
          <w:sz w:val="24"/>
          <w:szCs w:val="24"/>
          <w:lang w:val="bg-BG"/>
        </w:rPr>
        <w:t>С п</w:t>
      </w:r>
      <w:r w:rsidR="00A224E7" w:rsidRPr="00A92171">
        <w:rPr>
          <w:rFonts w:ascii="Times New Roman" w:eastAsia="Calibri" w:hAnsi="Times New Roman"/>
          <w:sz w:val="24"/>
          <w:szCs w:val="24"/>
          <w:lang w:val="bg-BG"/>
        </w:rPr>
        <w:t>редвижданията</w:t>
      </w:r>
      <w:r w:rsidRPr="00A92171">
        <w:rPr>
          <w:rFonts w:ascii="Times New Roman" w:eastAsia="Calibri" w:hAnsi="Times New Roman"/>
          <w:sz w:val="24"/>
          <w:szCs w:val="24"/>
          <w:lang w:val="bg-BG"/>
        </w:rPr>
        <w:t>, залегнали при реализацията</w:t>
      </w:r>
      <w:r w:rsidR="00A224E7"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на</w:t>
      </w:r>
      <w:r w:rsidR="00A224E7"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 xml:space="preserve">инвестиционното предложение </w:t>
      </w:r>
      <w:r w:rsidR="00A224E7" w:rsidRPr="00A92171">
        <w:rPr>
          <w:rFonts w:ascii="Times New Roman" w:eastAsia="Calibri" w:hAnsi="Times New Roman"/>
          <w:sz w:val="24"/>
          <w:szCs w:val="24"/>
          <w:lang w:val="bg-BG"/>
        </w:rPr>
        <w:t xml:space="preserve">по отношение на </w:t>
      </w:r>
      <w:r w:rsidR="00334F90" w:rsidRPr="00A92171">
        <w:rPr>
          <w:rFonts w:ascii="Times New Roman" w:eastAsia="Calibri" w:hAnsi="Times New Roman"/>
          <w:sz w:val="24"/>
          <w:szCs w:val="24"/>
        </w:rPr>
        <w:t>техника и методи, характер и</w:t>
      </w:r>
      <w:r w:rsidR="00A224E7"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мащаб</w:t>
      </w:r>
      <w:r w:rsidR="00A224E7"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не се очаква риск от инциденти, аварии</w:t>
      </w:r>
      <w:r w:rsidRPr="00A92171">
        <w:rPr>
          <w:rFonts w:ascii="Times New Roman" w:eastAsia="Calibri" w:hAnsi="Times New Roman"/>
          <w:sz w:val="24"/>
          <w:szCs w:val="24"/>
          <w:lang w:val="bg-BG"/>
        </w:rPr>
        <w:t xml:space="preserve"> </w:t>
      </w:r>
      <w:r w:rsidR="00334F90" w:rsidRPr="00A92171">
        <w:rPr>
          <w:rFonts w:ascii="Times New Roman" w:eastAsia="Calibri" w:hAnsi="Times New Roman"/>
          <w:sz w:val="24"/>
          <w:szCs w:val="24"/>
        </w:rPr>
        <w:t>и/или бедствия за околната среда и здравето на хората.</w:t>
      </w:r>
    </w:p>
    <w:p w14:paraId="6C870286" w14:textId="77777777" w:rsidR="002817CB" w:rsidRPr="00A92171" w:rsidRDefault="002817CB" w:rsidP="00593EEE">
      <w:pPr>
        <w:spacing w:after="0" w:line="360" w:lineRule="auto"/>
        <w:ind w:firstLine="709"/>
        <w:jc w:val="both"/>
        <w:rPr>
          <w:rFonts w:ascii="Times New Roman" w:eastAsia="Calibri" w:hAnsi="Times New Roman"/>
          <w:sz w:val="24"/>
          <w:szCs w:val="24"/>
          <w:lang w:val="bg-BG"/>
        </w:rPr>
      </w:pPr>
    </w:p>
    <w:p w14:paraId="1278C6F1" w14:textId="77777777" w:rsidR="00BF5DE0" w:rsidRPr="00A92171"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A92171">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CF50C8" w:rsidRDefault="006A27FE" w:rsidP="00593EEE">
      <w:pPr>
        <w:spacing w:after="0" w:line="360" w:lineRule="auto"/>
        <w:ind w:firstLine="709"/>
        <w:jc w:val="both"/>
        <w:rPr>
          <w:rFonts w:ascii="Times New Roman" w:eastAsia="Calibri" w:hAnsi="Times New Roman"/>
          <w:sz w:val="24"/>
          <w:szCs w:val="24"/>
          <w:lang w:val="bg-BG"/>
        </w:rPr>
      </w:pPr>
      <w:r w:rsidRPr="00CF50C8">
        <w:rPr>
          <w:rFonts w:ascii="Times New Roman" w:eastAsia="Calibri" w:hAnsi="Times New Roman"/>
          <w:sz w:val="24"/>
          <w:szCs w:val="24"/>
        </w:rPr>
        <w:t xml:space="preserve">В етапа на строителство на </w:t>
      </w:r>
      <w:r w:rsidRPr="00CF50C8">
        <w:rPr>
          <w:rFonts w:ascii="Times New Roman" w:eastAsia="Calibri" w:hAnsi="Times New Roman"/>
          <w:sz w:val="24"/>
          <w:szCs w:val="24"/>
          <w:lang w:val="bg-BG"/>
        </w:rPr>
        <w:t>жилищните сгради,</w:t>
      </w:r>
      <w:r w:rsidRPr="00CF50C8">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CF50C8" w:rsidRDefault="006E2E0B" w:rsidP="00593EEE">
      <w:pPr>
        <w:spacing w:after="0" w:line="360" w:lineRule="auto"/>
        <w:ind w:firstLine="709"/>
        <w:jc w:val="both"/>
        <w:rPr>
          <w:rFonts w:ascii="Times New Roman" w:eastAsia="Calibri" w:hAnsi="Times New Roman"/>
          <w:sz w:val="24"/>
          <w:szCs w:val="24"/>
          <w:lang w:val="bg-BG"/>
        </w:rPr>
      </w:pPr>
      <w:r w:rsidRPr="00CF50C8">
        <w:rPr>
          <w:rFonts w:ascii="Times New Roman" w:eastAsia="Calibri" w:hAnsi="Times New Roman"/>
          <w:sz w:val="24"/>
          <w:szCs w:val="24"/>
        </w:rPr>
        <w:t xml:space="preserve">Основно </w:t>
      </w:r>
      <w:r w:rsidRPr="00CF50C8">
        <w:rPr>
          <w:rFonts w:ascii="Times New Roman" w:eastAsia="Calibri" w:hAnsi="Times New Roman"/>
          <w:sz w:val="24"/>
          <w:szCs w:val="24"/>
          <w:lang w:val="bg-BG"/>
        </w:rPr>
        <w:t xml:space="preserve">пряко </w:t>
      </w:r>
      <w:r w:rsidRPr="00CF50C8">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CF50C8">
        <w:rPr>
          <w:rFonts w:ascii="Times New Roman" w:eastAsia="Calibri" w:hAnsi="Times New Roman"/>
          <w:sz w:val="24"/>
          <w:szCs w:val="24"/>
          <w:lang w:val="bg-BG"/>
        </w:rPr>
        <w:t>ите</w:t>
      </w:r>
      <w:r w:rsidRPr="00CF50C8">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108314E8" w:rsidR="006E2E0B" w:rsidRPr="00CF50C8" w:rsidRDefault="006E2E0B" w:rsidP="00593EEE">
      <w:pPr>
        <w:spacing w:after="0" w:line="360" w:lineRule="auto"/>
        <w:ind w:firstLine="709"/>
        <w:jc w:val="both"/>
        <w:rPr>
          <w:rFonts w:ascii="Times New Roman" w:eastAsia="Calibri" w:hAnsi="Times New Roman"/>
          <w:sz w:val="24"/>
          <w:szCs w:val="24"/>
        </w:rPr>
      </w:pPr>
      <w:r w:rsidRPr="00CF50C8">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CF50C8">
        <w:rPr>
          <w:rFonts w:ascii="Times New Roman" w:eastAsia="Calibri" w:hAnsi="Times New Roman"/>
          <w:sz w:val="24"/>
          <w:szCs w:val="24"/>
        </w:rPr>
        <w:t>без кумулативно действие</w:t>
      </w:r>
      <w:r w:rsidR="00FA726C" w:rsidRPr="00CF50C8">
        <w:rPr>
          <w:rFonts w:ascii="Times New Roman" w:eastAsia="Calibri" w:hAnsi="Times New Roman"/>
          <w:sz w:val="24"/>
          <w:szCs w:val="24"/>
          <w:lang w:val="bg-BG"/>
        </w:rPr>
        <w:t>,</w:t>
      </w:r>
      <w:r w:rsidR="00DD1A0E" w:rsidRPr="00CF50C8">
        <w:rPr>
          <w:rFonts w:ascii="Times New Roman" w:eastAsia="Calibri" w:hAnsi="Times New Roman"/>
          <w:sz w:val="24"/>
          <w:szCs w:val="24"/>
        </w:rPr>
        <w:t xml:space="preserve"> локално в </w:t>
      </w:r>
      <w:r w:rsidR="00832CCA" w:rsidRPr="00CF50C8">
        <w:rPr>
          <w:rFonts w:ascii="Times New Roman" w:eastAsia="Calibri" w:hAnsi="Times New Roman"/>
          <w:sz w:val="24"/>
          <w:szCs w:val="24"/>
          <w:lang w:val="bg-BG"/>
        </w:rPr>
        <w:t>рамките на нови</w:t>
      </w:r>
      <w:r w:rsidR="009771F5" w:rsidRPr="00CF50C8">
        <w:rPr>
          <w:rFonts w:ascii="Times New Roman" w:eastAsia="Calibri" w:hAnsi="Times New Roman"/>
          <w:sz w:val="24"/>
          <w:szCs w:val="24"/>
          <w:lang w:val="bg-BG"/>
        </w:rPr>
        <w:t>я</w:t>
      </w:r>
      <w:r w:rsidR="00832CCA" w:rsidRPr="00CF50C8">
        <w:rPr>
          <w:rFonts w:ascii="Times New Roman" w:eastAsia="Calibri" w:hAnsi="Times New Roman"/>
          <w:sz w:val="24"/>
          <w:szCs w:val="24"/>
          <w:lang w:val="bg-BG"/>
        </w:rPr>
        <w:t xml:space="preserve"> имот,</w:t>
      </w:r>
      <w:r w:rsidR="00DD1A0E" w:rsidRPr="00CF50C8">
        <w:rPr>
          <w:rFonts w:ascii="Times New Roman" w:eastAsia="Calibri" w:hAnsi="Times New Roman"/>
          <w:sz w:val="24"/>
          <w:szCs w:val="24"/>
        </w:rPr>
        <w:t xml:space="preserve"> </w:t>
      </w:r>
      <w:r w:rsidRPr="00CF50C8">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CF50C8" w:rsidRDefault="006E2E0B" w:rsidP="00593EEE">
      <w:pPr>
        <w:spacing w:after="0" w:line="360" w:lineRule="auto"/>
        <w:ind w:firstLine="709"/>
        <w:jc w:val="both"/>
        <w:rPr>
          <w:rFonts w:ascii="Times New Roman" w:eastAsia="Calibri" w:hAnsi="Times New Roman"/>
          <w:sz w:val="24"/>
          <w:szCs w:val="24"/>
        </w:rPr>
      </w:pPr>
      <w:r w:rsidRPr="00CF50C8">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CF50C8">
        <w:rPr>
          <w:rFonts w:ascii="Times New Roman" w:eastAsia="Calibri" w:hAnsi="Times New Roman"/>
          <w:sz w:val="24"/>
          <w:szCs w:val="24"/>
        </w:rPr>
        <w:t>урегулирани поземлени имоти</w:t>
      </w:r>
      <w:r w:rsidRPr="00CF50C8">
        <w:rPr>
          <w:rFonts w:ascii="Times New Roman" w:eastAsia="Calibri" w:hAnsi="Times New Roman"/>
          <w:sz w:val="24"/>
          <w:szCs w:val="24"/>
        </w:rPr>
        <w:t>, отредени за жилищно строителство.</w:t>
      </w:r>
    </w:p>
    <w:p w14:paraId="3B069785" w14:textId="77777777" w:rsidR="006A27FE" w:rsidRPr="00CF50C8" w:rsidRDefault="006A27FE" w:rsidP="00593EEE">
      <w:pPr>
        <w:spacing w:after="0" w:line="360" w:lineRule="auto"/>
        <w:ind w:firstLine="709"/>
        <w:jc w:val="both"/>
        <w:rPr>
          <w:rFonts w:ascii="Times New Roman" w:eastAsia="Calibri" w:hAnsi="Times New Roman"/>
          <w:sz w:val="24"/>
          <w:szCs w:val="24"/>
          <w:lang w:val="bg-BG"/>
        </w:rPr>
      </w:pPr>
      <w:r w:rsidRPr="00CF50C8">
        <w:rPr>
          <w:rFonts w:ascii="Times New Roman" w:eastAsia="Calibri" w:hAnsi="Times New Roman"/>
          <w:sz w:val="24"/>
          <w:szCs w:val="24"/>
        </w:rPr>
        <w:lastRenderedPageBreak/>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CF50C8" w:rsidRDefault="006A27FE" w:rsidP="00593EEE">
      <w:pPr>
        <w:spacing w:after="0" w:line="360" w:lineRule="auto"/>
        <w:ind w:firstLine="709"/>
        <w:jc w:val="both"/>
        <w:rPr>
          <w:rFonts w:ascii="Times New Roman" w:eastAsia="Calibri" w:hAnsi="Times New Roman"/>
          <w:sz w:val="24"/>
          <w:szCs w:val="24"/>
        </w:rPr>
      </w:pPr>
    </w:p>
    <w:p w14:paraId="2F480A40" w14:textId="77777777" w:rsidR="00BF5DE0" w:rsidRPr="00CF50C8"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CF50C8">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7A611079" w:rsidR="00026763" w:rsidRPr="00CF50C8" w:rsidRDefault="00026763" w:rsidP="00593EEE">
      <w:pPr>
        <w:spacing w:after="0" w:line="360" w:lineRule="auto"/>
        <w:ind w:firstLine="709"/>
        <w:jc w:val="both"/>
        <w:rPr>
          <w:rFonts w:ascii="Times New Roman" w:eastAsia="Calibri" w:hAnsi="Times New Roman"/>
          <w:sz w:val="24"/>
          <w:szCs w:val="24"/>
          <w:lang w:val="bg-BG"/>
        </w:rPr>
      </w:pPr>
      <w:r w:rsidRPr="00CF50C8">
        <w:rPr>
          <w:rFonts w:ascii="Times New Roman" w:eastAsia="Calibri" w:hAnsi="Times New Roman"/>
          <w:sz w:val="24"/>
          <w:szCs w:val="24"/>
        </w:rPr>
        <w:t>Инвестиционното предложение ще се реализира в</w:t>
      </w:r>
      <w:r w:rsidR="00CF50C8" w:rsidRPr="00CF50C8">
        <w:rPr>
          <w:rFonts w:ascii="Times New Roman" w:eastAsia="Calibri" w:hAnsi="Times New Roman"/>
          <w:sz w:val="24"/>
          <w:szCs w:val="24"/>
          <w:lang w:val="bg-BG"/>
        </w:rPr>
        <w:t xml:space="preserve"> поземлени</w:t>
      </w:r>
      <w:r w:rsidRPr="00CF50C8">
        <w:rPr>
          <w:rFonts w:ascii="Times New Roman" w:eastAsia="Calibri" w:hAnsi="Times New Roman"/>
          <w:sz w:val="24"/>
          <w:szCs w:val="24"/>
        </w:rPr>
        <w:t xml:space="preserve"> </w:t>
      </w:r>
      <w:r w:rsidR="00CF50C8" w:rsidRPr="00CF50C8">
        <w:rPr>
          <w:rFonts w:ascii="Times New Roman" w:eastAsia="Calibri" w:hAnsi="Times New Roman"/>
          <w:sz w:val="24"/>
          <w:szCs w:val="24"/>
          <w:lang w:val="bg-BG"/>
        </w:rPr>
        <w:t xml:space="preserve">имоти с идентификатори </w:t>
      </w:r>
      <w:r w:rsidR="00CF50C8" w:rsidRPr="00CF50C8">
        <w:rPr>
          <w:rFonts w:ascii="Times New Roman" w:hAnsi="Times New Roman"/>
          <w:sz w:val="24"/>
          <w:szCs w:val="24"/>
        </w:rPr>
        <w:t xml:space="preserve">47295.37.71 и 47295.37.72 по </w:t>
      </w:r>
      <w:r w:rsidR="00CF50C8" w:rsidRPr="00CF50C8">
        <w:rPr>
          <w:rFonts w:ascii="Times New Roman" w:hAnsi="Times New Roman"/>
          <w:sz w:val="24"/>
          <w:szCs w:val="24"/>
          <w:lang w:val="bg-BG"/>
        </w:rPr>
        <w:t>КККР</w:t>
      </w:r>
      <w:r w:rsidR="00CF50C8" w:rsidRPr="00CF50C8">
        <w:rPr>
          <w:rFonts w:ascii="Times New Roman" w:hAnsi="Times New Roman"/>
          <w:sz w:val="24"/>
          <w:szCs w:val="24"/>
        </w:rPr>
        <w:t xml:space="preserve"> на с. Марково, местност „Комсала“, Община „Родопи“, Област Пловдив</w:t>
      </w:r>
      <w:r w:rsidRPr="00CF50C8">
        <w:rPr>
          <w:rFonts w:ascii="Times New Roman" w:eastAsia="Calibri" w:hAnsi="Times New Roman"/>
          <w:sz w:val="24"/>
          <w:szCs w:val="24"/>
          <w:lang w:val="bg-BG"/>
        </w:rPr>
        <w:t>.</w:t>
      </w:r>
    </w:p>
    <w:p w14:paraId="0C81C46F" w14:textId="54B2DD84" w:rsidR="00026763" w:rsidRPr="00CF50C8" w:rsidRDefault="00026763" w:rsidP="00593EEE">
      <w:pPr>
        <w:spacing w:after="0" w:line="360" w:lineRule="auto"/>
        <w:ind w:firstLine="709"/>
        <w:jc w:val="both"/>
        <w:rPr>
          <w:rFonts w:ascii="Times New Roman" w:eastAsia="Calibri" w:hAnsi="Times New Roman"/>
          <w:sz w:val="24"/>
          <w:szCs w:val="24"/>
        </w:rPr>
      </w:pPr>
      <w:r w:rsidRPr="00CF50C8">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CF50C8">
        <w:rPr>
          <w:rFonts w:ascii="Times New Roman" w:eastAsia="Calibri" w:hAnsi="Times New Roman"/>
          <w:sz w:val="24"/>
          <w:szCs w:val="24"/>
          <w:lang w:val="bg-BG"/>
        </w:rPr>
        <w:t xml:space="preserve">с. </w:t>
      </w:r>
      <w:r w:rsidR="00CF50C8" w:rsidRPr="00CF50C8">
        <w:rPr>
          <w:rFonts w:ascii="Times New Roman" w:eastAsia="Calibri" w:hAnsi="Times New Roman"/>
          <w:sz w:val="24"/>
          <w:szCs w:val="24"/>
          <w:lang w:val="bg-BG"/>
        </w:rPr>
        <w:t>Марково</w:t>
      </w:r>
      <w:r w:rsidR="00A03DA0" w:rsidRPr="00CF50C8">
        <w:rPr>
          <w:rFonts w:ascii="Times New Roman" w:eastAsia="Calibri" w:hAnsi="Times New Roman"/>
          <w:sz w:val="24"/>
          <w:szCs w:val="24"/>
          <w:lang w:val="bg-BG"/>
        </w:rPr>
        <w:t xml:space="preserve">, </w:t>
      </w:r>
      <w:r w:rsidR="00CF50C8" w:rsidRPr="00CF50C8">
        <w:rPr>
          <w:rFonts w:ascii="Times New Roman" w:eastAsia="Calibri" w:hAnsi="Times New Roman"/>
          <w:sz w:val="24"/>
          <w:szCs w:val="24"/>
          <w:lang w:val="bg-BG"/>
        </w:rPr>
        <w:t>Първенец, Белащица</w:t>
      </w:r>
      <w:r w:rsidR="000057DC" w:rsidRPr="00CF50C8">
        <w:rPr>
          <w:rFonts w:ascii="Times New Roman" w:eastAsia="Calibri" w:hAnsi="Times New Roman"/>
          <w:sz w:val="24"/>
          <w:szCs w:val="24"/>
          <w:lang w:val="bg-BG"/>
        </w:rPr>
        <w:t xml:space="preserve"> и другите</w:t>
      </w:r>
      <w:r w:rsidRPr="00CF50C8">
        <w:rPr>
          <w:rFonts w:ascii="Times New Roman" w:eastAsia="Calibri" w:hAnsi="Times New Roman"/>
          <w:sz w:val="24"/>
          <w:szCs w:val="24"/>
        </w:rPr>
        <w:t xml:space="preserve"> населени места в </w:t>
      </w:r>
      <w:r w:rsidR="000057DC" w:rsidRPr="00CF50C8">
        <w:rPr>
          <w:rFonts w:ascii="Times New Roman" w:eastAsia="Calibri" w:hAnsi="Times New Roman"/>
          <w:sz w:val="24"/>
          <w:szCs w:val="24"/>
          <w:lang w:val="bg-BG"/>
        </w:rPr>
        <w:t>О</w:t>
      </w:r>
      <w:r w:rsidRPr="00CF50C8">
        <w:rPr>
          <w:rFonts w:ascii="Times New Roman" w:eastAsia="Calibri" w:hAnsi="Times New Roman"/>
          <w:sz w:val="24"/>
          <w:szCs w:val="24"/>
        </w:rPr>
        <w:t>бщина</w:t>
      </w:r>
      <w:r w:rsidR="003200B0" w:rsidRPr="00CF50C8">
        <w:rPr>
          <w:rFonts w:ascii="Times New Roman" w:eastAsia="Calibri" w:hAnsi="Times New Roman"/>
          <w:sz w:val="24"/>
          <w:szCs w:val="24"/>
          <w:lang w:val="bg-BG"/>
        </w:rPr>
        <w:t xml:space="preserve"> „</w:t>
      </w:r>
      <w:proofErr w:type="gramStart"/>
      <w:r w:rsidR="003200B0" w:rsidRPr="00CF50C8">
        <w:rPr>
          <w:rFonts w:ascii="Times New Roman" w:eastAsia="Calibri" w:hAnsi="Times New Roman"/>
          <w:sz w:val="24"/>
          <w:szCs w:val="24"/>
          <w:lang w:val="bg-BG"/>
        </w:rPr>
        <w:t>Родопи“</w:t>
      </w:r>
      <w:proofErr w:type="gramEnd"/>
      <w:r w:rsidRPr="00CF50C8">
        <w:rPr>
          <w:rFonts w:ascii="Times New Roman" w:eastAsia="Calibri" w:hAnsi="Times New Roman"/>
          <w:sz w:val="24"/>
          <w:szCs w:val="24"/>
        </w:rPr>
        <w:t xml:space="preserve">. </w:t>
      </w:r>
    </w:p>
    <w:p w14:paraId="69599D6E" w14:textId="77777777" w:rsidR="00026763" w:rsidRPr="00CF50C8" w:rsidRDefault="00026763" w:rsidP="00593EEE">
      <w:pPr>
        <w:pStyle w:val="ListParagraph"/>
        <w:spacing w:after="0" w:line="360" w:lineRule="auto"/>
        <w:ind w:left="748"/>
        <w:jc w:val="both"/>
        <w:rPr>
          <w:rFonts w:ascii="Times New Roman" w:hAnsi="Times New Roman"/>
          <w:b/>
          <w:sz w:val="24"/>
          <w:szCs w:val="24"/>
          <w:lang w:val="bg-BG"/>
        </w:rPr>
      </w:pPr>
    </w:p>
    <w:p w14:paraId="2DF96D43" w14:textId="77777777" w:rsidR="00BF5DE0" w:rsidRPr="00CF50C8"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CF50C8">
        <w:rPr>
          <w:rFonts w:ascii="Times New Roman" w:hAnsi="Times New Roman"/>
          <w:b/>
          <w:sz w:val="24"/>
          <w:szCs w:val="24"/>
        </w:rPr>
        <w:t>Вероятност, интензивност, комплексност на въздействието.</w:t>
      </w:r>
    </w:p>
    <w:p w14:paraId="54E1772F" w14:textId="3F4A967F" w:rsidR="00EB5AFC" w:rsidRPr="00CF50C8" w:rsidRDefault="00EB5AFC" w:rsidP="00593EEE">
      <w:pPr>
        <w:spacing w:after="0" w:line="360" w:lineRule="auto"/>
        <w:ind w:firstLine="709"/>
        <w:jc w:val="both"/>
        <w:rPr>
          <w:rFonts w:ascii="Times New Roman" w:eastAsia="Calibri" w:hAnsi="Times New Roman"/>
          <w:sz w:val="24"/>
          <w:szCs w:val="24"/>
          <w:lang w:val="bg-BG"/>
        </w:rPr>
      </w:pPr>
      <w:r w:rsidRPr="00CF50C8">
        <w:rPr>
          <w:rFonts w:ascii="Times New Roman" w:eastAsia="Calibri" w:hAnsi="Times New Roman"/>
          <w:sz w:val="24"/>
          <w:szCs w:val="24"/>
        </w:rPr>
        <w:t xml:space="preserve">При реализацията на проекта за изграждане на </w:t>
      </w:r>
      <w:r w:rsidR="00CF50C8" w:rsidRPr="00CF50C8">
        <w:rPr>
          <w:rFonts w:ascii="Times New Roman" w:eastAsia="Calibri" w:hAnsi="Times New Roman"/>
          <w:sz w:val="24"/>
          <w:szCs w:val="24"/>
          <w:lang w:val="bg-BG"/>
        </w:rPr>
        <w:t>шест</w:t>
      </w:r>
      <w:r w:rsidRPr="00CF50C8">
        <w:rPr>
          <w:rFonts w:ascii="Times New Roman" w:eastAsia="Calibri" w:hAnsi="Times New Roman"/>
          <w:sz w:val="24"/>
          <w:szCs w:val="24"/>
        </w:rPr>
        <w:t xml:space="preserve"> броя жилищни сгради</w:t>
      </w:r>
      <w:r w:rsidR="001F3EAF" w:rsidRPr="00CF50C8">
        <w:rPr>
          <w:rFonts w:ascii="Times New Roman" w:eastAsia="Calibri" w:hAnsi="Times New Roman"/>
          <w:sz w:val="24"/>
          <w:szCs w:val="24"/>
        </w:rPr>
        <w:t xml:space="preserve"> в новообразуван УПИ</w:t>
      </w:r>
      <w:r w:rsidRPr="00CF50C8">
        <w:rPr>
          <w:rFonts w:ascii="Times New Roman" w:eastAsia="Calibri" w:hAnsi="Times New Roman"/>
          <w:sz w:val="24"/>
          <w:szCs w:val="24"/>
        </w:rPr>
        <w:t xml:space="preserve"> няма вероятност за поява на отрицателни въздействия</w:t>
      </w:r>
      <w:r w:rsidR="00DC7EB1" w:rsidRPr="00CF50C8">
        <w:rPr>
          <w:rFonts w:ascii="Times New Roman" w:eastAsia="Calibri" w:hAnsi="Times New Roman"/>
          <w:sz w:val="24"/>
          <w:szCs w:val="24"/>
        </w:rPr>
        <w:t xml:space="preserve"> върху компонентите на околната среда</w:t>
      </w:r>
      <w:r w:rsidRPr="00CF50C8">
        <w:rPr>
          <w:rFonts w:ascii="Times New Roman" w:eastAsia="Calibri" w:hAnsi="Times New Roman"/>
          <w:sz w:val="24"/>
          <w:szCs w:val="24"/>
        </w:rPr>
        <w:t xml:space="preserve">, тъй като ще бъдат спазени </w:t>
      </w:r>
      <w:r w:rsidR="00DC7EB1" w:rsidRPr="00CF50C8">
        <w:rPr>
          <w:rFonts w:ascii="Times New Roman" w:eastAsia="Calibri" w:hAnsi="Times New Roman"/>
          <w:sz w:val="24"/>
          <w:szCs w:val="24"/>
        </w:rPr>
        <w:t xml:space="preserve">изискванията на екологичното законодателство и ще се предприемат </w:t>
      </w:r>
      <w:r w:rsidRPr="00CF50C8">
        <w:rPr>
          <w:rFonts w:ascii="Times New Roman" w:eastAsia="Calibri" w:hAnsi="Times New Roman"/>
          <w:sz w:val="24"/>
          <w:szCs w:val="24"/>
        </w:rPr>
        <w:t>мерки</w:t>
      </w:r>
      <w:r w:rsidR="00DC7EB1" w:rsidRPr="00CF50C8">
        <w:rPr>
          <w:rFonts w:ascii="Times New Roman" w:eastAsia="Calibri" w:hAnsi="Times New Roman"/>
          <w:sz w:val="24"/>
          <w:szCs w:val="24"/>
        </w:rPr>
        <w:t>, свързани с избягване, предотвратяване</w:t>
      </w:r>
      <w:r w:rsidR="000224EB" w:rsidRPr="00CF50C8">
        <w:rPr>
          <w:rFonts w:ascii="Times New Roman" w:eastAsia="Calibri" w:hAnsi="Times New Roman"/>
          <w:sz w:val="24"/>
          <w:szCs w:val="24"/>
          <w:lang w:val="bg-BG"/>
        </w:rPr>
        <w:t xml:space="preserve"> и</w:t>
      </w:r>
      <w:r w:rsidR="00DC7EB1" w:rsidRPr="00CF50C8">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CF50C8">
        <w:rPr>
          <w:rFonts w:ascii="Times New Roman" w:eastAsia="Calibri" w:hAnsi="Times New Roman"/>
          <w:sz w:val="24"/>
          <w:szCs w:val="24"/>
        </w:rPr>
        <w:t>.</w:t>
      </w:r>
    </w:p>
    <w:p w14:paraId="68A629BA" w14:textId="77777777" w:rsidR="000224EB" w:rsidRPr="00527E87" w:rsidRDefault="000224EB" w:rsidP="00593EEE">
      <w:pPr>
        <w:spacing w:after="0" w:line="360" w:lineRule="auto"/>
        <w:ind w:firstLine="709"/>
        <w:jc w:val="both"/>
        <w:rPr>
          <w:rFonts w:ascii="Times New Roman" w:eastAsia="Calibri" w:hAnsi="Times New Roman"/>
          <w:sz w:val="24"/>
          <w:szCs w:val="24"/>
          <w:lang w:val="bg-BG"/>
        </w:rPr>
      </w:pPr>
      <w:r w:rsidRPr="00527E87">
        <w:rPr>
          <w:rFonts w:ascii="Times New Roman" w:eastAsia="Calibri" w:hAnsi="Times New Roman"/>
          <w:sz w:val="24"/>
          <w:szCs w:val="24"/>
        </w:rPr>
        <w:t xml:space="preserve">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w:t>
      </w:r>
      <w:r w:rsidRPr="00527E87">
        <w:rPr>
          <w:rFonts w:ascii="Times New Roman" w:eastAsia="Calibri" w:hAnsi="Times New Roman"/>
          <w:sz w:val="24"/>
          <w:szCs w:val="24"/>
        </w:rPr>
        <w:lastRenderedPageBreak/>
        <w:t>ограничена във времето при строителството</w:t>
      </w:r>
      <w:r w:rsidRPr="00527E87">
        <w:rPr>
          <w:rFonts w:ascii="Times New Roman" w:eastAsia="Calibri" w:hAnsi="Times New Roman"/>
          <w:sz w:val="24"/>
          <w:szCs w:val="24"/>
          <w:lang w:val="bg-BG"/>
        </w:rPr>
        <w:t>, без обратимост</w:t>
      </w:r>
      <w:r w:rsidRPr="00527E87">
        <w:rPr>
          <w:rFonts w:ascii="Times New Roman" w:eastAsia="Calibri" w:hAnsi="Times New Roman"/>
          <w:sz w:val="24"/>
          <w:szCs w:val="24"/>
        </w:rPr>
        <w:t xml:space="preserve"> и периодична при експлоатацията (субективен фактор са недобросъвест</w:t>
      </w:r>
      <w:r w:rsidRPr="00527E87">
        <w:rPr>
          <w:rFonts w:ascii="Times New Roman" w:eastAsia="Calibri" w:hAnsi="Times New Roman"/>
          <w:sz w:val="24"/>
          <w:szCs w:val="24"/>
          <w:lang w:val="bg-BG"/>
        </w:rPr>
        <w:t xml:space="preserve">ност </w:t>
      </w:r>
      <w:r w:rsidRPr="00527E87">
        <w:rPr>
          <w:rFonts w:ascii="Times New Roman" w:eastAsia="Calibri" w:hAnsi="Times New Roman"/>
          <w:sz w:val="24"/>
          <w:szCs w:val="24"/>
        </w:rPr>
        <w:t>и бедствени ситуации).</w:t>
      </w:r>
    </w:p>
    <w:p w14:paraId="499BB4BD" w14:textId="77777777" w:rsidR="00DC7EB1" w:rsidRPr="00527E87" w:rsidRDefault="00DC7EB1" w:rsidP="00593EEE">
      <w:pPr>
        <w:spacing w:after="0" w:line="360" w:lineRule="auto"/>
        <w:ind w:firstLine="709"/>
        <w:jc w:val="both"/>
        <w:rPr>
          <w:rFonts w:ascii="Times New Roman" w:eastAsia="Calibri" w:hAnsi="Times New Roman"/>
          <w:sz w:val="24"/>
          <w:szCs w:val="24"/>
          <w:lang w:val="bg-BG"/>
        </w:rPr>
      </w:pPr>
      <w:r w:rsidRPr="00527E87">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527E87">
        <w:rPr>
          <w:rFonts w:ascii="Times New Roman" w:eastAsia="Calibri" w:hAnsi="Times New Roman"/>
          <w:sz w:val="24"/>
          <w:szCs w:val="24"/>
          <w:lang w:val="bg-BG"/>
        </w:rPr>
        <w:t>му</w:t>
      </w:r>
      <w:r w:rsidRPr="00527E87">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527E87" w:rsidRDefault="00EB5AFC" w:rsidP="00593EEE">
      <w:pPr>
        <w:spacing w:after="0" w:line="360" w:lineRule="auto"/>
        <w:ind w:firstLine="709"/>
        <w:jc w:val="both"/>
        <w:rPr>
          <w:rFonts w:ascii="Times New Roman" w:eastAsia="Calibri" w:hAnsi="Times New Roman"/>
          <w:sz w:val="24"/>
          <w:szCs w:val="24"/>
          <w:lang w:val="bg-BG"/>
        </w:rPr>
      </w:pPr>
    </w:p>
    <w:p w14:paraId="2045B5BC" w14:textId="77777777" w:rsidR="00BF5DE0" w:rsidRPr="00527E87"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527E87">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527E87" w:rsidRDefault="002079B9" w:rsidP="00593EEE">
      <w:pPr>
        <w:spacing w:after="0" w:line="360" w:lineRule="auto"/>
        <w:ind w:firstLine="709"/>
        <w:jc w:val="both"/>
        <w:rPr>
          <w:rFonts w:ascii="Times New Roman" w:eastAsia="Calibri" w:hAnsi="Times New Roman"/>
          <w:sz w:val="24"/>
          <w:szCs w:val="24"/>
          <w:lang w:val="bg-BG"/>
        </w:rPr>
      </w:pPr>
      <w:r w:rsidRPr="00527E87">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527E87">
        <w:rPr>
          <w:rFonts w:ascii="Times New Roman" w:eastAsia="Calibri" w:hAnsi="Times New Roman"/>
          <w:sz w:val="24"/>
          <w:szCs w:val="24"/>
          <w:lang w:val="bg-BG"/>
        </w:rPr>
        <w:t>жилищните сгради</w:t>
      </w:r>
      <w:r w:rsidRPr="00527E87">
        <w:rPr>
          <w:rFonts w:ascii="Times New Roman" w:eastAsia="Calibri" w:hAnsi="Times New Roman"/>
          <w:sz w:val="24"/>
          <w:szCs w:val="24"/>
          <w:lang w:val="bg-BG"/>
        </w:rPr>
        <w:t xml:space="preserve"> в експлоатация степента </w:t>
      </w:r>
      <w:r w:rsidR="004E6B51" w:rsidRPr="00527E87">
        <w:rPr>
          <w:rFonts w:ascii="Times New Roman" w:eastAsia="Calibri" w:hAnsi="Times New Roman"/>
          <w:sz w:val="24"/>
          <w:szCs w:val="24"/>
          <w:lang w:val="bg-BG"/>
        </w:rPr>
        <w:t>му</w:t>
      </w:r>
      <w:r w:rsidR="0006602F" w:rsidRPr="00527E87">
        <w:rPr>
          <w:rFonts w:ascii="Times New Roman" w:eastAsia="Calibri" w:hAnsi="Times New Roman"/>
          <w:sz w:val="24"/>
          <w:szCs w:val="24"/>
          <w:lang w:val="bg-BG"/>
        </w:rPr>
        <w:t xml:space="preserve"> намалява</w:t>
      </w:r>
      <w:r w:rsidRPr="00527E87">
        <w:rPr>
          <w:rFonts w:ascii="Times New Roman" w:eastAsia="Calibri" w:hAnsi="Times New Roman"/>
          <w:sz w:val="24"/>
          <w:szCs w:val="24"/>
          <w:lang w:val="bg-BG"/>
        </w:rPr>
        <w:t xml:space="preserve">. </w:t>
      </w:r>
    </w:p>
    <w:p w14:paraId="65FA7540" w14:textId="77777777" w:rsidR="002079B9" w:rsidRPr="004E77CE" w:rsidRDefault="002079B9"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4E77CE">
        <w:rPr>
          <w:rFonts w:ascii="Times New Roman" w:eastAsia="Calibri" w:hAnsi="Times New Roman"/>
          <w:sz w:val="24"/>
          <w:szCs w:val="24"/>
          <w:lang w:val="bg-BG"/>
        </w:rPr>
        <w:t xml:space="preserve"> на инженерната инфраструктура</w:t>
      </w:r>
      <w:r w:rsidRPr="004E77CE">
        <w:rPr>
          <w:rFonts w:ascii="Times New Roman" w:eastAsia="Calibri" w:hAnsi="Times New Roman"/>
          <w:sz w:val="24"/>
          <w:szCs w:val="24"/>
          <w:lang w:val="bg-BG"/>
        </w:rPr>
        <w:t xml:space="preserve">. </w:t>
      </w:r>
    </w:p>
    <w:p w14:paraId="54710439" w14:textId="77777777" w:rsidR="0006602F" w:rsidRPr="004E77CE" w:rsidRDefault="0006602F"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През този период са характерни шумови въздействия от </w:t>
      </w:r>
      <w:r w:rsidR="00237A7A" w:rsidRPr="004E77CE">
        <w:rPr>
          <w:rFonts w:ascii="Times New Roman" w:eastAsia="Calibri" w:hAnsi="Times New Roman"/>
          <w:sz w:val="24"/>
          <w:szCs w:val="24"/>
          <w:lang w:val="bg-BG"/>
        </w:rPr>
        <w:t xml:space="preserve">използваната </w:t>
      </w:r>
      <w:r w:rsidRPr="004E77CE">
        <w:rPr>
          <w:rFonts w:ascii="Times New Roman" w:eastAsia="Calibri" w:hAnsi="Times New Roman"/>
          <w:sz w:val="24"/>
          <w:szCs w:val="24"/>
          <w:lang w:val="bg-BG"/>
        </w:rPr>
        <w:t>строителна механизация и техника,</w:t>
      </w:r>
      <w:r w:rsidR="00237A7A" w:rsidRPr="004E77CE">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4E77CE">
        <w:rPr>
          <w:rFonts w:ascii="Times New Roman" w:eastAsia="Calibri" w:hAnsi="Times New Roman"/>
          <w:sz w:val="24"/>
          <w:szCs w:val="24"/>
          <w:lang w:val="bg-BG"/>
        </w:rPr>
        <w:t>ще са краткотрайни, временни</w:t>
      </w:r>
      <w:r w:rsidR="00237A7A" w:rsidRPr="004E77CE">
        <w:rPr>
          <w:rFonts w:ascii="Times New Roman" w:eastAsia="Calibri" w:hAnsi="Times New Roman"/>
          <w:sz w:val="24"/>
          <w:szCs w:val="24"/>
          <w:lang w:val="bg-BG"/>
        </w:rPr>
        <w:t xml:space="preserve"> </w:t>
      </w:r>
      <w:r w:rsidR="0021618B" w:rsidRPr="004E77CE">
        <w:rPr>
          <w:rFonts w:ascii="Times New Roman" w:eastAsia="Calibri" w:hAnsi="Times New Roman"/>
          <w:sz w:val="24"/>
          <w:szCs w:val="24"/>
          <w:lang w:val="bg-BG"/>
        </w:rPr>
        <w:t>до завършване</w:t>
      </w:r>
      <w:r w:rsidR="00237A7A" w:rsidRPr="004E77CE">
        <w:rPr>
          <w:rFonts w:ascii="Times New Roman" w:eastAsia="Calibri" w:hAnsi="Times New Roman"/>
          <w:sz w:val="24"/>
          <w:szCs w:val="24"/>
          <w:lang w:val="bg-BG"/>
        </w:rPr>
        <w:t xml:space="preserve"> на строителство</w:t>
      </w:r>
      <w:r w:rsidR="00267A51" w:rsidRPr="004E77CE">
        <w:rPr>
          <w:rFonts w:ascii="Times New Roman" w:eastAsia="Calibri" w:hAnsi="Times New Roman"/>
          <w:sz w:val="24"/>
          <w:szCs w:val="24"/>
          <w:lang w:val="bg-BG"/>
        </w:rPr>
        <w:t>то</w:t>
      </w:r>
      <w:r w:rsidR="000548AB" w:rsidRPr="004E77CE">
        <w:rPr>
          <w:rFonts w:ascii="Times New Roman" w:eastAsia="Calibri" w:hAnsi="Times New Roman"/>
          <w:sz w:val="24"/>
          <w:szCs w:val="24"/>
          <w:lang w:val="bg-BG"/>
        </w:rPr>
        <w:t xml:space="preserve">, </w:t>
      </w:r>
      <w:r w:rsidRPr="004E77CE">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4E77CE" w:rsidRDefault="002079B9"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4E77CE">
        <w:rPr>
          <w:rFonts w:ascii="Times New Roman" w:eastAsia="Calibri" w:hAnsi="Times New Roman"/>
          <w:sz w:val="24"/>
          <w:szCs w:val="24"/>
          <w:lang w:val="bg-BG"/>
        </w:rPr>
        <w:t>жилищните сгради</w:t>
      </w:r>
      <w:r w:rsidRPr="004E77CE">
        <w:rPr>
          <w:rFonts w:ascii="Times New Roman" w:eastAsia="Calibri" w:hAnsi="Times New Roman"/>
          <w:sz w:val="24"/>
          <w:szCs w:val="24"/>
          <w:lang w:val="bg-BG"/>
        </w:rPr>
        <w:t xml:space="preserve"> и ще има продължителен ефект.</w:t>
      </w:r>
    </w:p>
    <w:p w14:paraId="55F6B579" w14:textId="77777777" w:rsidR="002079B9" w:rsidRPr="004E77CE" w:rsidRDefault="002079B9" w:rsidP="00593EEE">
      <w:pPr>
        <w:spacing w:after="0" w:line="360" w:lineRule="auto"/>
        <w:jc w:val="both"/>
        <w:rPr>
          <w:rFonts w:ascii="Times New Roman" w:hAnsi="Times New Roman"/>
          <w:b/>
          <w:sz w:val="24"/>
          <w:szCs w:val="24"/>
          <w:lang w:val="bg-BG"/>
        </w:rPr>
      </w:pPr>
    </w:p>
    <w:p w14:paraId="749CBF1E" w14:textId="77777777" w:rsidR="00BF5DE0" w:rsidRPr="004E77CE"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4E77CE">
        <w:rPr>
          <w:rFonts w:ascii="Times New Roman" w:hAnsi="Times New Roman"/>
          <w:b/>
          <w:sz w:val="24"/>
          <w:szCs w:val="24"/>
        </w:rPr>
        <w:lastRenderedPageBreak/>
        <w:t>Комбинирането с въздействия на други съществуващи и/или одобрени инвестиционни предложения.</w:t>
      </w:r>
    </w:p>
    <w:p w14:paraId="3C5CCBC6" w14:textId="77777777" w:rsidR="00CB0868" w:rsidRPr="004E77CE" w:rsidRDefault="00294E02"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4E77CE" w:rsidRDefault="00DD4360"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4E77CE">
        <w:rPr>
          <w:rFonts w:ascii="Times New Roman" w:eastAsia="Calibri" w:hAnsi="Times New Roman"/>
          <w:sz w:val="24"/>
          <w:szCs w:val="24"/>
          <w:lang w:val="bg-BG"/>
        </w:rPr>
        <w:t>разработен подробен устройствен план /ПУП-ПРЗ/</w:t>
      </w:r>
      <w:r w:rsidR="00881C91" w:rsidRPr="004E77CE">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4E77CE">
        <w:rPr>
          <w:rFonts w:ascii="Times New Roman" w:eastAsia="Calibri" w:hAnsi="Times New Roman"/>
          <w:sz w:val="24"/>
          <w:szCs w:val="24"/>
          <w:lang w:val="bg-BG"/>
        </w:rPr>
        <w:t>, водоснабдяване</w:t>
      </w:r>
      <w:r w:rsidR="000C7B67" w:rsidRPr="004E77CE">
        <w:rPr>
          <w:rFonts w:ascii="Times New Roman" w:eastAsia="Calibri" w:hAnsi="Times New Roman"/>
          <w:sz w:val="24"/>
          <w:szCs w:val="24"/>
          <w:lang w:val="bg-BG"/>
        </w:rPr>
        <w:t xml:space="preserve"> и</w:t>
      </w:r>
      <w:r w:rsidR="00881C91" w:rsidRPr="004E77CE">
        <w:rPr>
          <w:rFonts w:ascii="Times New Roman" w:eastAsia="Calibri" w:hAnsi="Times New Roman"/>
          <w:sz w:val="24"/>
          <w:szCs w:val="24"/>
          <w:lang w:val="bg-BG"/>
        </w:rPr>
        <w:t xml:space="preserve"> транспортна мрежа</w:t>
      </w:r>
      <w:r w:rsidRPr="004E77CE">
        <w:rPr>
          <w:rFonts w:ascii="Times New Roman" w:eastAsia="Calibri" w:hAnsi="Times New Roman"/>
          <w:sz w:val="24"/>
          <w:szCs w:val="24"/>
          <w:lang w:val="bg-BG"/>
        </w:rPr>
        <w:t>.</w:t>
      </w:r>
    </w:p>
    <w:p w14:paraId="2320E1BE" w14:textId="77777777" w:rsidR="001F3EAF" w:rsidRPr="004E77CE" w:rsidRDefault="00294E02"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4E77CE" w:rsidRDefault="00E465D2" w:rsidP="00593EEE">
      <w:pPr>
        <w:spacing w:after="0" w:line="360" w:lineRule="auto"/>
        <w:ind w:firstLine="709"/>
        <w:jc w:val="both"/>
        <w:rPr>
          <w:rFonts w:ascii="Times New Roman" w:eastAsia="Calibri" w:hAnsi="Times New Roman"/>
          <w:sz w:val="28"/>
          <w:szCs w:val="28"/>
          <w:lang w:val="bg-BG"/>
        </w:rPr>
      </w:pPr>
    </w:p>
    <w:p w14:paraId="5372F82A" w14:textId="77777777" w:rsidR="00BF5DE0" w:rsidRPr="004E77CE"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4E77CE">
        <w:rPr>
          <w:rFonts w:ascii="Times New Roman" w:hAnsi="Times New Roman"/>
          <w:b/>
          <w:sz w:val="24"/>
          <w:szCs w:val="24"/>
        </w:rPr>
        <w:t>Възможността за ефективно намаляване на въздействията.</w:t>
      </w:r>
    </w:p>
    <w:p w14:paraId="62FBC4EA" w14:textId="77777777" w:rsidR="004327CA" w:rsidRPr="004E77CE" w:rsidRDefault="004327C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4E77CE" w:rsidRDefault="004327CA" w:rsidP="00593EEE">
      <w:pPr>
        <w:pStyle w:val="ListParagraph"/>
        <w:numPr>
          <w:ilvl w:val="0"/>
          <w:numId w:val="17"/>
        </w:numPr>
        <w:spacing w:after="0" w:line="360" w:lineRule="auto"/>
        <w:jc w:val="both"/>
        <w:rPr>
          <w:rFonts w:ascii="Times New Roman" w:eastAsia="Calibri" w:hAnsi="Times New Roman"/>
          <w:sz w:val="24"/>
          <w:szCs w:val="24"/>
          <w:lang w:val="bg-BG"/>
        </w:rPr>
      </w:pPr>
      <w:r w:rsidRPr="004E77CE">
        <w:rPr>
          <w:rFonts w:ascii="Times New Roman" w:eastAsia="Calibri" w:hAnsi="Times New Roman"/>
          <w:sz w:val="24"/>
          <w:szCs w:val="24"/>
          <w:lang w:val="bg-BG"/>
        </w:rPr>
        <w:lastRenderedPageBreak/>
        <w:t xml:space="preserve">контрол и спазване на установения вътрешен трудов ред и програмата за управление на отпадъците. </w:t>
      </w:r>
    </w:p>
    <w:p w14:paraId="69AAFEA3" w14:textId="77777777" w:rsidR="004E77CE" w:rsidRDefault="004E77CE" w:rsidP="00593EEE">
      <w:pPr>
        <w:spacing w:after="0" w:line="360" w:lineRule="auto"/>
        <w:ind w:firstLine="709"/>
        <w:jc w:val="both"/>
        <w:rPr>
          <w:rFonts w:ascii="Times New Roman" w:eastAsia="Calibri" w:hAnsi="Times New Roman"/>
          <w:sz w:val="24"/>
          <w:szCs w:val="24"/>
          <w:highlight w:val="green"/>
          <w:lang w:val="bg-BG"/>
        </w:rPr>
      </w:pPr>
    </w:p>
    <w:p w14:paraId="2F4B4200" w14:textId="77777777" w:rsidR="004327CA" w:rsidRPr="004E77CE" w:rsidRDefault="004327C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4E77CE" w:rsidRDefault="005748FD"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rPr>
        <w:t xml:space="preserve">За </w:t>
      </w:r>
      <w:r w:rsidRPr="004E77CE">
        <w:rPr>
          <w:rFonts w:ascii="Times New Roman" w:eastAsia="Calibri" w:hAnsi="Times New Roman"/>
          <w:sz w:val="24"/>
          <w:szCs w:val="24"/>
          <w:lang w:val="bg-BG"/>
        </w:rPr>
        <w:t>реализацията на всяка жилищна сграда</w:t>
      </w:r>
      <w:r w:rsidRPr="004E77CE">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4E77CE">
        <w:rPr>
          <w:rFonts w:ascii="Times New Roman" w:eastAsia="Calibri" w:hAnsi="Times New Roman"/>
          <w:sz w:val="24"/>
          <w:szCs w:val="24"/>
          <w:lang w:val="bg-BG"/>
        </w:rPr>
        <w:t>ите</w:t>
      </w:r>
      <w:r w:rsidRPr="004E77CE">
        <w:rPr>
          <w:rFonts w:ascii="Times New Roman" w:eastAsia="Calibri" w:hAnsi="Times New Roman"/>
          <w:sz w:val="24"/>
          <w:szCs w:val="24"/>
        </w:rPr>
        <w:t>.</w:t>
      </w:r>
    </w:p>
    <w:p w14:paraId="4EAE5480" w14:textId="77777777" w:rsidR="005748FD" w:rsidRPr="00BC2A34" w:rsidRDefault="005748FD" w:rsidP="00593EEE">
      <w:pPr>
        <w:spacing w:after="0" w:line="360" w:lineRule="auto"/>
        <w:ind w:firstLine="709"/>
        <w:jc w:val="both"/>
        <w:rPr>
          <w:rFonts w:ascii="Times New Roman" w:eastAsia="Calibri" w:hAnsi="Times New Roman"/>
          <w:sz w:val="24"/>
          <w:szCs w:val="24"/>
          <w:highlight w:val="green"/>
          <w:lang w:val="bg-BG"/>
        </w:rPr>
      </w:pPr>
    </w:p>
    <w:p w14:paraId="10EC89CB" w14:textId="77777777" w:rsidR="00BF5DE0" w:rsidRPr="004E77CE"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4E77CE">
        <w:rPr>
          <w:rFonts w:ascii="Times New Roman" w:hAnsi="Times New Roman"/>
          <w:b/>
          <w:sz w:val="24"/>
          <w:szCs w:val="24"/>
        </w:rPr>
        <w:t>Трансграничен характер на въздействието.</w:t>
      </w:r>
    </w:p>
    <w:p w14:paraId="5D6EFBAC" w14:textId="77777777" w:rsidR="001F3EAF" w:rsidRPr="004E77CE" w:rsidRDefault="00671D7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4E77CE" w:rsidRDefault="001F3EAF" w:rsidP="00593EEE">
      <w:pPr>
        <w:spacing w:after="0" w:line="360" w:lineRule="auto"/>
        <w:jc w:val="both"/>
        <w:rPr>
          <w:rFonts w:ascii="Times New Roman" w:hAnsi="Times New Roman"/>
          <w:b/>
          <w:sz w:val="24"/>
          <w:szCs w:val="24"/>
          <w:lang w:val="bg-BG"/>
        </w:rPr>
      </w:pPr>
    </w:p>
    <w:p w14:paraId="48024A68" w14:textId="77777777" w:rsidR="00BF5DE0" w:rsidRPr="004E77CE" w:rsidRDefault="00BF5DE0" w:rsidP="00593EEE">
      <w:pPr>
        <w:pStyle w:val="ListParagraph"/>
        <w:numPr>
          <w:ilvl w:val="0"/>
          <w:numId w:val="13"/>
        </w:numPr>
        <w:spacing w:after="0" w:line="360" w:lineRule="auto"/>
        <w:ind w:left="748"/>
        <w:jc w:val="both"/>
        <w:rPr>
          <w:rFonts w:ascii="Times New Roman" w:hAnsi="Times New Roman"/>
          <w:b/>
          <w:sz w:val="24"/>
          <w:szCs w:val="24"/>
        </w:rPr>
      </w:pPr>
      <w:r w:rsidRPr="004E77CE">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4E77CE" w:rsidRDefault="001D7BA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lastRenderedPageBreak/>
        <w:t>Мерките са свързани с опазване на компонентите на околната среда и околните терени от замърсяване и увреждане</w:t>
      </w:r>
      <w:r w:rsidR="00ED1D7C" w:rsidRPr="004E77CE">
        <w:rPr>
          <w:rFonts w:ascii="Times New Roman" w:eastAsia="Calibri" w:hAnsi="Times New Roman"/>
          <w:sz w:val="24"/>
          <w:szCs w:val="24"/>
          <w:lang w:val="bg-BG"/>
        </w:rPr>
        <w:t xml:space="preserve"> както при строителството, така и </w:t>
      </w:r>
      <w:r w:rsidRPr="004E77CE">
        <w:rPr>
          <w:rFonts w:ascii="Times New Roman" w:eastAsia="Calibri" w:hAnsi="Times New Roman"/>
          <w:sz w:val="24"/>
          <w:szCs w:val="24"/>
          <w:lang w:val="bg-BG"/>
        </w:rPr>
        <w:t xml:space="preserve">при експлоатацията на </w:t>
      </w:r>
      <w:r w:rsidR="00A72702" w:rsidRPr="004E77CE">
        <w:rPr>
          <w:rFonts w:ascii="Times New Roman" w:eastAsia="Calibri" w:hAnsi="Times New Roman"/>
          <w:sz w:val="24"/>
          <w:szCs w:val="24"/>
          <w:lang w:val="bg-BG"/>
        </w:rPr>
        <w:t>готовите обекти</w:t>
      </w:r>
      <w:r w:rsidRPr="004E77CE">
        <w:rPr>
          <w:rFonts w:ascii="Times New Roman" w:eastAsia="Calibri" w:hAnsi="Times New Roman"/>
          <w:sz w:val="24"/>
          <w:szCs w:val="24"/>
          <w:lang w:val="bg-BG"/>
        </w:rPr>
        <w:t xml:space="preserve">. </w:t>
      </w:r>
    </w:p>
    <w:p w14:paraId="1BF6E2BB" w14:textId="77777777" w:rsidR="001D7BAA" w:rsidRPr="004E77CE" w:rsidRDefault="001D7BA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4E77CE"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BC2A34" w14:paraId="2060D424" w14:textId="77777777" w:rsidTr="00A2627D">
        <w:tc>
          <w:tcPr>
            <w:tcW w:w="236" w:type="dxa"/>
            <w:tcBorders>
              <w:right w:val="single" w:sz="4" w:space="0" w:color="auto"/>
            </w:tcBorders>
          </w:tcPr>
          <w:p w14:paraId="5F119228" w14:textId="77777777" w:rsidR="00A2627D" w:rsidRPr="004E77CE"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4E77CE" w:rsidRDefault="00A2627D" w:rsidP="00593EEE">
            <w:pPr>
              <w:spacing w:line="360" w:lineRule="auto"/>
              <w:ind w:right="-99"/>
              <w:jc w:val="center"/>
              <w:rPr>
                <w:rFonts w:ascii="Times New Roman" w:hAnsi="Times New Roman"/>
                <w:b/>
                <w:sz w:val="24"/>
                <w:szCs w:val="24"/>
                <w:lang w:val="bg-BG"/>
              </w:rPr>
            </w:pPr>
            <w:r w:rsidRPr="004E77CE">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4E77CE" w:rsidRDefault="00A2627D" w:rsidP="00593EEE">
            <w:pPr>
              <w:spacing w:line="360" w:lineRule="auto"/>
              <w:ind w:right="-99"/>
              <w:jc w:val="center"/>
              <w:rPr>
                <w:rFonts w:ascii="Times New Roman" w:hAnsi="Times New Roman"/>
                <w:b/>
                <w:sz w:val="24"/>
                <w:szCs w:val="24"/>
                <w:lang w:val="bg-BG"/>
              </w:rPr>
            </w:pPr>
            <w:r w:rsidRPr="004E77CE">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4E77CE" w:rsidRDefault="00A2627D" w:rsidP="00593EEE">
            <w:pPr>
              <w:spacing w:line="360" w:lineRule="auto"/>
              <w:ind w:right="-99"/>
              <w:jc w:val="center"/>
              <w:rPr>
                <w:rFonts w:ascii="Times New Roman" w:hAnsi="Times New Roman"/>
                <w:b/>
                <w:sz w:val="24"/>
                <w:szCs w:val="24"/>
                <w:lang w:val="bg-BG"/>
              </w:rPr>
            </w:pPr>
            <w:r w:rsidRPr="004E77CE">
              <w:rPr>
                <w:rFonts w:ascii="Times New Roman" w:hAnsi="Times New Roman"/>
                <w:b/>
                <w:sz w:val="24"/>
                <w:szCs w:val="24"/>
                <w:lang w:val="bg-BG"/>
              </w:rPr>
              <w:t>Резултат</w:t>
            </w:r>
          </w:p>
        </w:tc>
      </w:tr>
      <w:tr w:rsidR="00082352" w:rsidRPr="004E77CE" w14:paraId="0095E348" w14:textId="77777777" w:rsidTr="00A2627D">
        <w:trPr>
          <w:trHeight w:val="389"/>
        </w:trPr>
        <w:tc>
          <w:tcPr>
            <w:tcW w:w="236" w:type="dxa"/>
            <w:tcBorders>
              <w:right w:val="single" w:sz="4" w:space="0" w:color="auto"/>
            </w:tcBorders>
          </w:tcPr>
          <w:p w14:paraId="3DB726E5" w14:textId="77777777" w:rsidR="00A2627D" w:rsidRPr="004E77CE"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4E77CE"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4E77CE">
              <w:rPr>
                <w:rFonts w:ascii="Times New Roman" w:eastAsia="TimesNewRomanPSMT" w:hAnsi="Times New Roman"/>
                <w:b/>
                <w:iCs/>
                <w:sz w:val="24"/>
                <w:szCs w:val="24"/>
                <w:lang w:val="bg-BG" w:eastAsia="bg-BG"/>
              </w:rPr>
              <w:t>Атмосферен въздух</w:t>
            </w:r>
          </w:p>
        </w:tc>
      </w:tr>
      <w:tr w:rsidR="00082352" w:rsidRPr="004E77CE" w14:paraId="34E99E71" w14:textId="77777777" w:rsidTr="00A2627D">
        <w:tc>
          <w:tcPr>
            <w:tcW w:w="236" w:type="dxa"/>
            <w:tcBorders>
              <w:right w:val="single" w:sz="4" w:space="0" w:color="auto"/>
            </w:tcBorders>
          </w:tcPr>
          <w:p w14:paraId="113CF65C" w14:textId="77777777" w:rsidR="00082352" w:rsidRPr="004E77C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4E77CE" w:rsidRDefault="00082352"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4E77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Строителство</w:t>
            </w:r>
          </w:p>
          <w:p w14:paraId="5297038A" w14:textId="2F54C260"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4E77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4E77CE" w:rsidRDefault="00082352" w:rsidP="00593EEE">
            <w:pPr>
              <w:spacing w:line="360" w:lineRule="auto"/>
              <w:ind w:right="-99"/>
              <w:rPr>
                <w:rFonts w:ascii="Times New Roman" w:hAnsi="Times New Roman"/>
                <w:color w:val="FF0000"/>
                <w:sz w:val="24"/>
                <w:szCs w:val="24"/>
                <w:lang w:val="bg-BG"/>
              </w:rPr>
            </w:pPr>
          </w:p>
        </w:tc>
      </w:tr>
      <w:tr w:rsidR="00082352" w:rsidRPr="004E77CE" w14:paraId="712C1F72" w14:textId="77777777" w:rsidTr="00A2627D">
        <w:tc>
          <w:tcPr>
            <w:tcW w:w="236" w:type="dxa"/>
            <w:tcBorders>
              <w:right w:val="single" w:sz="4" w:space="0" w:color="auto"/>
            </w:tcBorders>
          </w:tcPr>
          <w:p w14:paraId="017018CB" w14:textId="77777777" w:rsidR="00082352" w:rsidRPr="004E77C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4E77CE" w14:paraId="577F9BE0" w14:textId="77777777" w:rsidTr="00A2627D">
        <w:tc>
          <w:tcPr>
            <w:tcW w:w="236" w:type="dxa"/>
            <w:tcBorders>
              <w:right w:val="single" w:sz="4" w:space="0" w:color="auto"/>
            </w:tcBorders>
          </w:tcPr>
          <w:p w14:paraId="44BF443C" w14:textId="77777777" w:rsidR="00082352" w:rsidRPr="004E77C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4E77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4E77CE"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4E77CE" w:rsidRDefault="00082352"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4E77CE" w:rsidRDefault="00082352"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4E77CE" w14:paraId="48180E46" w14:textId="77777777" w:rsidTr="00A2627D">
        <w:tc>
          <w:tcPr>
            <w:tcW w:w="236" w:type="dxa"/>
            <w:tcBorders>
              <w:right w:val="single" w:sz="4" w:space="0" w:color="auto"/>
            </w:tcBorders>
          </w:tcPr>
          <w:p w14:paraId="558BC8F9" w14:textId="77777777" w:rsidR="00082352" w:rsidRPr="004E77C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4E77CE" w:rsidRDefault="00082352" w:rsidP="00593EEE">
            <w:pPr>
              <w:spacing w:line="360" w:lineRule="auto"/>
              <w:ind w:right="-99"/>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Проектиране</w:t>
            </w:r>
          </w:p>
          <w:p w14:paraId="44718EC5" w14:textId="5EAF58D2" w:rsidR="00082352" w:rsidRPr="004E77CE" w:rsidRDefault="00082352"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4E77CE" w:rsidRDefault="00082352"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BC2A34" w14:paraId="0B540167" w14:textId="77777777" w:rsidTr="00A2627D">
        <w:tc>
          <w:tcPr>
            <w:tcW w:w="236" w:type="dxa"/>
            <w:tcBorders>
              <w:right w:val="single" w:sz="4" w:space="0" w:color="auto"/>
            </w:tcBorders>
          </w:tcPr>
          <w:p w14:paraId="5DE86673" w14:textId="77777777" w:rsidR="00082352" w:rsidRPr="004E77CE"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4E77CE"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Строителство</w:t>
            </w:r>
          </w:p>
          <w:p w14:paraId="60D3C37F" w14:textId="20A31A34" w:rsidR="00082352" w:rsidRPr="004E77CE" w:rsidRDefault="00082352"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4E77CE"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4E77CE" w14:paraId="48610537" w14:textId="77777777" w:rsidTr="00A2627D">
        <w:tc>
          <w:tcPr>
            <w:tcW w:w="236" w:type="dxa"/>
            <w:tcBorders>
              <w:right w:val="single" w:sz="4" w:space="0" w:color="auto"/>
            </w:tcBorders>
          </w:tcPr>
          <w:p w14:paraId="30C675EE" w14:textId="77777777" w:rsidR="00A2627D" w:rsidRPr="004E77CE"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4E77CE"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4E77CE">
              <w:rPr>
                <w:rFonts w:ascii="Times New Roman" w:eastAsia="TimesNewRomanPSMT" w:hAnsi="Times New Roman"/>
                <w:b/>
                <w:iCs/>
                <w:sz w:val="24"/>
                <w:szCs w:val="24"/>
                <w:lang w:val="bg-BG" w:eastAsia="bg-BG"/>
              </w:rPr>
              <w:t xml:space="preserve">Подземни и </w:t>
            </w:r>
            <w:r w:rsidR="00736FBC" w:rsidRPr="004E77CE">
              <w:rPr>
                <w:rFonts w:ascii="Times New Roman" w:eastAsia="TimesNewRomanPSMT" w:hAnsi="Times New Roman"/>
                <w:b/>
                <w:iCs/>
                <w:sz w:val="24"/>
                <w:szCs w:val="24"/>
                <w:lang w:val="bg-BG" w:eastAsia="bg-BG"/>
              </w:rPr>
              <w:t>повърхностни води, земи и почви</w:t>
            </w:r>
          </w:p>
        </w:tc>
      </w:tr>
      <w:tr w:rsidR="00A7146F" w:rsidRPr="004E77CE" w14:paraId="3C0B7F6B" w14:textId="77777777" w:rsidTr="00A2627D">
        <w:tc>
          <w:tcPr>
            <w:tcW w:w="236" w:type="dxa"/>
            <w:tcBorders>
              <w:right w:val="single" w:sz="4" w:space="0" w:color="auto"/>
            </w:tcBorders>
          </w:tcPr>
          <w:p w14:paraId="4D11F81B" w14:textId="77777777" w:rsidR="00A7146F" w:rsidRPr="004E77CE"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4E77CE" w:rsidRDefault="00A7146F"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Опазване от замърсяване на почвите</w:t>
            </w:r>
          </w:p>
        </w:tc>
      </w:tr>
      <w:tr w:rsidR="00A7146F" w:rsidRPr="004E77CE" w14:paraId="65C6A432" w14:textId="77777777" w:rsidTr="00A2627D">
        <w:tc>
          <w:tcPr>
            <w:tcW w:w="236" w:type="dxa"/>
            <w:tcBorders>
              <w:right w:val="single" w:sz="4" w:space="0" w:color="auto"/>
            </w:tcBorders>
          </w:tcPr>
          <w:p w14:paraId="20240856" w14:textId="77777777" w:rsidR="00A7146F" w:rsidRPr="004E77CE"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4E77CE" w:rsidRDefault="00A7146F" w:rsidP="00593EEE">
            <w:pPr>
              <w:spacing w:line="360" w:lineRule="auto"/>
              <w:ind w:right="-99"/>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Опазване на подземните води</w:t>
            </w:r>
          </w:p>
        </w:tc>
      </w:tr>
      <w:tr w:rsidR="00A7146F" w:rsidRPr="00BC2A34" w14:paraId="16EA8FB4" w14:textId="77777777" w:rsidTr="00A2627D">
        <w:tc>
          <w:tcPr>
            <w:tcW w:w="236" w:type="dxa"/>
            <w:tcBorders>
              <w:right w:val="single" w:sz="4" w:space="0" w:color="auto"/>
            </w:tcBorders>
          </w:tcPr>
          <w:p w14:paraId="10960C3A" w14:textId="77777777" w:rsidR="00A7146F" w:rsidRPr="004E77CE"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4E77CE"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Строителство</w:t>
            </w:r>
          </w:p>
          <w:p w14:paraId="647D56CF" w14:textId="77777777" w:rsidR="00A7146F" w:rsidRPr="004E77CE"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4E77CE"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Предпазване на подземните води от замърсяване</w:t>
            </w:r>
          </w:p>
        </w:tc>
      </w:tr>
      <w:tr w:rsidR="0048527F" w:rsidRPr="00BC2A34" w14:paraId="28FD8AE4" w14:textId="77777777" w:rsidTr="00A2627D">
        <w:tc>
          <w:tcPr>
            <w:tcW w:w="236" w:type="dxa"/>
            <w:tcBorders>
              <w:right w:val="single" w:sz="4" w:space="0" w:color="auto"/>
            </w:tcBorders>
          </w:tcPr>
          <w:p w14:paraId="3F97A6C3" w14:textId="77777777" w:rsidR="0048527F" w:rsidRPr="00BC2A34" w:rsidRDefault="0048527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58A9A38E" w:rsidR="0048527F" w:rsidRPr="004E77CE" w:rsidRDefault="004E77C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Регистрация в БД – ИБР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4E77CE"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4E77CE"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Опазване на подземни и повърхностни води</w:t>
            </w:r>
          </w:p>
        </w:tc>
      </w:tr>
      <w:tr w:rsidR="001668E7" w:rsidRPr="00BC2A34" w14:paraId="5257F18B" w14:textId="77777777" w:rsidTr="00A2627D">
        <w:tc>
          <w:tcPr>
            <w:tcW w:w="236" w:type="dxa"/>
            <w:tcBorders>
              <w:right w:val="single" w:sz="4" w:space="0" w:color="auto"/>
            </w:tcBorders>
          </w:tcPr>
          <w:p w14:paraId="21C608EC" w14:textId="77777777" w:rsidR="00A2627D" w:rsidRPr="00BC2A34"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4E77CE"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4E77CE">
              <w:rPr>
                <w:rFonts w:ascii="Times New Roman" w:eastAsia="TimesNewRomanPSMT" w:hAnsi="Times New Roman"/>
                <w:b/>
                <w:iCs/>
                <w:sz w:val="24"/>
                <w:szCs w:val="24"/>
                <w:lang w:val="bg-BG" w:eastAsia="bg-BG"/>
              </w:rPr>
              <w:t>Отпадъци</w:t>
            </w:r>
          </w:p>
        </w:tc>
      </w:tr>
      <w:tr w:rsidR="001668E7" w:rsidRPr="00BC2A34" w14:paraId="1650F3F7" w14:textId="77777777" w:rsidTr="00A2627D">
        <w:tc>
          <w:tcPr>
            <w:tcW w:w="236" w:type="dxa"/>
            <w:tcBorders>
              <w:right w:val="single" w:sz="4" w:space="0" w:color="auto"/>
            </w:tcBorders>
          </w:tcPr>
          <w:p w14:paraId="12DA3472" w14:textId="77777777" w:rsidR="001668E7" w:rsidRPr="00BC2A34"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4E77CE" w:rsidRDefault="001668E7"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4E77CE" w:rsidRDefault="001668E7"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4E77CE" w:rsidRDefault="001668E7"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Минимизиране отрицателния ефект от отпадъците</w:t>
            </w:r>
          </w:p>
        </w:tc>
      </w:tr>
      <w:tr w:rsidR="001668E7" w:rsidRPr="00BC2A34" w14:paraId="13C0F358" w14:textId="77777777" w:rsidTr="00A2627D">
        <w:tc>
          <w:tcPr>
            <w:tcW w:w="236" w:type="dxa"/>
            <w:tcBorders>
              <w:right w:val="single" w:sz="4" w:space="0" w:color="auto"/>
            </w:tcBorders>
          </w:tcPr>
          <w:p w14:paraId="3AAC004E" w14:textId="77777777" w:rsidR="001668E7" w:rsidRPr="00BC2A34"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4E77CE" w:rsidRDefault="001668E7"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4E77CE" w:rsidRDefault="001668E7" w:rsidP="00593EEE">
            <w:pPr>
              <w:spacing w:line="360" w:lineRule="auto"/>
              <w:ind w:right="-99"/>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Проектиране</w:t>
            </w:r>
          </w:p>
          <w:p w14:paraId="382A6063" w14:textId="28BD0377" w:rsidR="001668E7" w:rsidRPr="004E77CE" w:rsidRDefault="001668E7"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4E77CE" w:rsidRDefault="001668E7"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Минимизиране отрицателния ефект от отпадъците</w:t>
            </w:r>
          </w:p>
        </w:tc>
      </w:tr>
      <w:tr w:rsidR="001668E7" w:rsidRPr="00BC2A34" w14:paraId="04E6B091" w14:textId="77777777" w:rsidTr="00A2627D">
        <w:tc>
          <w:tcPr>
            <w:tcW w:w="236" w:type="dxa"/>
            <w:tcBorders>
              <w:right w:val="single" w:sz="4" w:space="0" w:color="auto"/>
            </w:tcBorders>
          </w:tcPr>
          <w:p w14:paraId="6C443FF2" w14:textId="77777777" w:rsidR="001668E7" w:rsidRPr="00BC2A34"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4E77CE"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4E77CE" w:rsidRDefault="001668E7"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4E77CE"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BC2A34" w14:paraId="35809828" w14:textId="77777777" w:rsidTr="00A2627D">
        <w:tc>
          <w:tcPr>
            <w:tcW w:w="236" w:type="dxa"/>
            <w:tcBorders>
              <w:right w:val="single" w:sz="4" w:space="0" w:color="auto"/>
            </w:tcBorders>
          </w:tcPr>
          <w:p w14:paraId="21104AE6" w14:textId="77777777" w:rsidR="001668E7" w:rsidRPr="00BC2A34"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4E77CE" w:rsidRDefault="001668E7" w:rsidP="00593EEE">
            <w:pPr>
              <w:autoSpaceDE w:val="0"/>
              <w:autoSpaceDN w:val="0"/>
              <w:adjustRightInd w:val="0"/>
              <w:spacing w:line="360" w:lineRule="auto"/>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4E77CE" w:rsidRDefault="001668E7" w:rsidP="00593EEE">
            <w:pPr>
              <w:spacing w:line="360" w:lineRule="auto"/>
              <w:ind w:right="-99"/>
              <w:rPr>
                <w:rFonts w:ascii="Times New Roman" w:hAnsi="Times New Roman"/>
                <w:color w:val="FF0000"/>
                <w:sz w:val="24"/>
                <w:szCs w:val="24"/>
                <w:lang w:val="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4E77CE"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4E77CE" w:rsidRDefault="001668E7" w:rsidP="00593EEE">
            <w:pPr>
              <w:spacing w:line="360" w:lineRule="auto"/>
              <w:ind w:right="-99"/>
              <w:rPr>
                <w:rFonts w:ascii="Times New Roman" w:hAnsi="Times New Roman"/>
                <w:color w:val="FF0000"/>
                <w:sz w:val="24"/>
                <w:szCs w:val="24"/>
                <w:lang w:val="bg-BG"/>
              </w:rPr>
            </w:pPr>
          </w:p>
        </w:tc>
      </w:tr>
      <w:tr w:rsidR="001668E7" w:rsidRPr="00BC2A34" w14:paraId="081330EA" w14:textId="77777777" w:rsidTr="00A2627D">
        <w:tc>
          <w:tcPr>
            <w:tcW w:w="236" w:type="dxa"/>
            <w:tcBorders>
              <w:right w:val="single" w:sz="4" w:space="0" w:color="auto"/>
            </w:tcBorders>
          </w:tcPr>
          <w:p w14:paraId="215A025C" w14:textId="77777777" w:rsidR="00A2627D" w:rsidRPr="00BC2A34"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4E77CE"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b/>
                <w:iCs/>
                <w:sz w:val="24"/>
                <w:szCs w:val="24"/>
                <w:lang w:val="bg-BG" w:eastAsia="bg-BG"/>
              </w:rPr>
              <w:t>Вредни физични фактори, шум, вибрации</w:t>
            </w:r>
          </w:p>
        </w:tc>
      </w:tr>
      <w:tr w:rsidR="00256826" w:rsidRPr="004E77CE" w14:paraId="45E527C0" w14:textId="77777777" w:rsidTr="00A2627D">
        <w:tc>
          <w:tcPr>
            <w:tcW w:w="236" w:type="dxa"/>
            <w:tcBorders>
              <w:right w:val="single" w:sz="4" w:space="0" w:color="auto"/>
            </w:tcBorders>
          </w:tcPr>
          <w:p w14:paraId="63482F89" w14:textId="77777777" w:rsidR="00256826" w:rsidRPr="004E77CE"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4E77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4E77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Проектиране</w:t>
            </w:r>
          </w:p>
          <w:p w14:paraId="658B6480" w14:textId="77777777" w:rsidR="00256826" w:rsidRPr="004E77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Експлоатация</w:t>
            </w:r>
          </w:p>
          <w:p w14:paraId="4BAA5BFA" w14:textId="77777777" w:rsidR="00256826" w:rsidRPr="004E77CE"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4E77CE"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4E77CE">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4E77CE" w14:paraId="1D99231B" w14:textId="77777777" w:rsidTr="00A2627D">
        <w:tc>
          <w:tcPr>
            <w:tcW w:w="236" w:type="dxa"/>
            <w:tcBorders>
              <w:right w:val="single" w:sz="4" w:space="0" w:color="auto"/>
            </w:tcBorders>
          </w:tcPr>
          <w:p w14:paraId="0332DDDA" w14:textId="77777777" w:rsidR="00256826" w:rsidRPr="004E77CE"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4E77CE" w:rsidRDefault="00256826" w:rsidP="00593EEE">
            <w:pPr>
              <w:spacing w:line="360" w:lineRule="auto"/>
              <w:ind w:right="-99"/>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Снижаване на шумовите и прахови емисии</w:t>
            </w:r>
          </w:p>
        </w:tc>
      </w:tr>
      <w:tr w:rsidR="00256826" w:rsidRPr="004E77CE" w14:paraId="4B1D7560" w14:textId="77777777" w:rsidTr="00A2627D">
        <w:tc>
          <w:tcPr>
            <w:tcW w:w="236" w:type="dxa"/>
            <w:tcBorders>
              <w:right w:val="single" w:sz="4" w:space="0" w:color="auto"/>
            </w:tcBorders>
          </w:tcPr>
          <w:p w14:paraId="16E48E44" w14:textId="77777777" w:rsidR="00256826" w:rsidRPr="004E77CE"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4E77CE" w:rsidRDefault="00256826" w:rsidP="00593EEE">
            <w:pPr>
              <w:spacing w:line="360" w:lineRule="auto"/>
              <w:ind w:right="-99"/>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4E77CE"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4E77CE">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4E77CE"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4E77CE" w:rsidRDefault="00B15FDB"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По време на строителството на </w:t>
      </w:r>
      <w:r w:rsidR="0070670B" w:rsidRPr="004E77CE">
        <w:rPr>
          <w:rFonts w:ascii="Times New Roman" w:eastAsia="Calibri" w:hAnsi="Times New Roman"/>
          <w:sz w:val="24"/>
          <w:szCs w:val="24"/>
          <w:lang w:val="bg-BG"/>
        </w:rPr>
        <w:t>жилищните сгради</w:t>
      </w:r>
      <w:r w:rsidRPr="004E77CE">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4E77CE" w:rsidRDefault="00B15FDB"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lastRenderedPageBreak/>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4E77CE"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4E77CE" w:rsidRDefault="0005710B"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    </w:t>
      </w:r>
    </w:p>
    <w:p w14:paraId="590CB56F" w14:textId="77777777" w:rsidR="00ED1D7C" w:rsidRPr="004E77CE"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4E77CE">
        <w:rPr>
          <w:rFonts w:ascii="Times New Roman" w:hAnsi="Times New Roman"/>
          <w:b/>
          <w:sz w:val="24"/>
          <w:szCs w:val="24"/>
        </w:rPr>
        <w:t>V</w:t>
      </w:r>
      <w:r w:rsidRPr="004E77CE">
        <w:rPr>
          <w:rFonts w:ascii="Times New Roman" w:hAnsi="Times New Roman"/>
          <w:b/>
          <w:sz w:val="24"/>
          <w:szCs w:val="24"/>
          <w:lang w:val="bg-BG"/>
        </w:rPr>
        <w:t xml:space="preserve">. </w:t>
      </w:r>
      <w:r w:rsidR="00ED1D7C" w:rsidRPr="004E77CE">
        <w:rPr>
          <w:rFonts w:ascii="Times New Roman" w:hAnsi="Times New Roman"/>
          <w:b/>
          <w:sz w:val="24"/>
          <w:szCs w:val="24"/>
        </w:rPr>
        <w:t>Обществен интерес към инвестиционното предложение</w:t>
      </w:r>
    </w:p>
    <w:p w14:paraId="57994900" w14:textId="7D432155" w:rsidR="00642D0A" w:rsidRPr="004E77CE" w:rsidRDefault="00ED1D7C"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4E77CE">
        <w:rPr>
          <w:rFonts w:ascii="Times New Roman" w:eastAsia="Calibri" w:hAnsi="Times New Roman"/>
          <w:sz w:val="24"/>
          <w:szCs w:val="24"/>
          <w:lang w:val="bg-BG"/>
        </w:rPr>
        <w:t>в</w:t>
      </w:r>
      <w:r w:rsidRPr="004E77CE">
        <w:rPr>
          <w:rFonts w:ascii="Times New Roman" w:eastAsia="Calibri" w:hAnsi="Times New Roman"/>
          <w:sz w:val="24"/>
          <w:szCs w:val="24"/>
          <w:lang w:val="bg-BG"/>
        </w:rPr>
        <w:t xml:space="preserve"> РИОСВ – Пловдив възложител</w:t>
      </w:r>
      <w:r w:rsidR="009771F5" w:rsidRPr="004E77CE">
        <w:rPr>
          <w:rFonts w:ascii="Times New Roman" w:eastAsia="Calibri" w:hAnsi="Times New Roman"/>
          <w:sz w:val="24"/>
          <w:szCs w:val="24"/>
          <w:lang w:val="bg-BG"/>
        </w:rPr>
        <w:t>ят</w:t>
      </w:r>
      <w:r w:rsidR="0056274B" w:rsidRPr="004E77CE">
        <w:rPr>
          <w:rFonts w:ascii="Times New Roman" w:eastAsia="Calibri" w:hAnsi="Times New Roman"/>
          <w:sz w:val="24"/>
          <w:szCs w:val="24"/>
          <w:lang w:val="bg-BG"/>
        </w:rPr>
        <w:t xml:space="preserve"> информира</w:t>
      </w:r>
      <w:r w:rsidRPr="004E77CE">
        <w:rPr>
          <w:rFonts w:ascii="Times New Roman" w:eastAsia="Calibri" w:hAnsi="Times New Roman"/>
          <w:sz w:val="24"/>
          <w:szCs w:val="24"/>
          <w:lang w:val="bg-BG"/>
        </w:rPr>
        <w:t xml:space="preserve"> засегнатата общественост. </w:t>
      </w:r>
    </w:p>
    <w:p w14:paraId="2E92717F" w14:textId="77777777" w:rsidR="005E707E" w:rsidRPr="004E77CE" w:rsidRDefault="00642D0A"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РИОСВ </w:t>
      </w:r>
      <w:r w:rsidR="005E707E" w:rsidRPr="004E77CE">
        <w:rPr>
          <w:rFonts w:ascii="Times New Roman" w:eastAsia="Calibri" w:hAnsi="Times New Roman"/>
          <w:sz w:val="24"/>
          <w:szCs w:val="24"/>
          <w:lang w:val="bg-BG"/>
        </w:rPr>
        <w:t>–</w:t>
      </w:r>
      <w:r w:rsidRPr="004E77CE">
        <w:rPr>
          <w:rFonts w:ascii="Times New Roman" w:eastAsia="Calibri" w:hAnsi="Times New Roman"/>
          <w:sz w:val="24"/>
          <w:szCs w:val="24"/>
          <w:lang w:val="bg-BG"/>
        </w:rPr>
        <w:t xml:space="preserve"> Пловдив</w:t>
      </w:r>
      <w:r w:rsidR="005E707E" w:rsidRPr="004E77CE">
        <w:rPr>
          <w:rFonts w:ascii="Times New Roman" w:eastAsia="Calibri" w:hAnsi="Times New Roman"/>
          <w:sz w:val="24"/>
          <w:szCs w:val="24"/>
          <w:lang w:val="bg-BG"/>
        </w:rPr>
        <w:t xml:space="preserve"> ще осигури обществен достъп</w:t>
      </w:r>
      <w:r w:rsidR="001D42A1" w:rsidRPr="004E77CE">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4E77CE">
        <w:rPr>
          <w:rFonts w:ascii="Times New Roman" w:eastAsia="Calibri" w:hAnsi="Times New Roman"/>
          <w:sz w:val="24"/>
          <w:szCs w:val="24"/>
          <w:lang w:val="bg-BG"/>
        </w:rPr>
        <w:t xml:space="preserve">по приложение № 2 </w:t>
      </w:r>
      <w:r w:rsidR="001D42A1" w:rsidRPr="004E77CE">
        <w:rPr>
          <w:rFonts w:ascii="Times New Roman" w:eastAsia="Calibri" w:hAnsi="Times New Roman"/>
          <w:sz w:val="24"/>
          <w:szCs w:val="24"/>
          <w:lang w:val="bg-BG"/>
        </w:rPr>
        <w:t>на съответната община/район/кметство.</w:t>
      </w:r>
      <w:r w:rsidR="005E707E" w:rsidRPr="004E77CE">
        <w:rPr>
          <w:rFonts w:ascii="Times New Roman" w:eastAsia="Calibri" w:hAnsi="Times New Roman"/>
          <w:sz w:val="24"/>
          <w:szCs w:val="24"/>
          <w:lang w:val="bg-BG"/>
        </w:rPr>
        <w:t xml:space="preserve"> </w:t>
      </w:r>
      <w:r w:rsidR="00D95AE1" w:rsidRPr="004E77CE">
        <w:rPr>
          <w:rFonts w:ascii="Times New Roman" w:eastAsia="Calibri" w:hAnsi="Times New Roman"/>
          <w:sz w:val="24"/>
          <w:szCs w:val="24"/>
          <w:lang w:val="bg-BG"/>
        </w:rPr>
        <w:t xml:space="preserve">                </w:t>
      </w:r>
    </w:p>
    <w:p w14:paraId="4318EF93" w14:textId="77777777" w:rsidR="00D95AE1" w:rsidRPr="004E77CE" w:rsidRDefault="00D95AE1" w:rsidP="00593EEE">
      <w:pPr>
        <w:spacing w:after="0" w:line="360" w:lineRule="auto"/>
        <w:ind w:firstLine="709"/>
        <w:jc w:val="both"/>
        <w:rPr>
          <w:rFonts w:ascii="Times New Roman" w:eastAsia="Calibri" w:hAnsi="Times New Roman"/>
          <w:sz w:val="24"/>
          <w:szCs w:val="24"/>
          <w:lang w:val="bg-BG"/>
        </w:rPr>
      </w:pPr>
      <w:r w:rsidRPr="004E77CE">
        <w:rPr>
          <w:rFonts w:ascii="Times New Roman" w:eastAsia="Calibri" w:hAnsi="Times New Roman"/>
          <w:sz w:val="24"/>
          <w:szCs w:val="24"/>
          <w:lang w:val="bg-BG"/>
        </w:rPr>
        <w:t xml:space="preserve">                              </w:t>
      </w:r>
    </w:p>
    <w:p w14:paraId="2EABBD75" w14:textId="77777777" w:rsidR="002B7EAF" w:rsidRPr="004E77CE"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4E77CE" w:rsidRDefault="00326BD3" w:rsidP="00593EEE">
      <w:pPr>
        <w:spacing w:after="0" w:line="360" w:lineRule="auto"/>
        <w:ind w:firstLine="709"/>
        <w:jc w:val="both"/>
        <w:rPr>
          <w:rFonts w:ascii="Times New Roman" w:eastAsia="Calibri" w:hAnsi="Times New Roman"/>
          <w:sz w:val="24"/>
          <w:szCs w:val="24"/>
          <w:lang w:val="bg-BG"/>
        </w:rPr>
      </w:pPr>
    </w:p>
    <w:p w14:paraId="531B383C" w14:textId="77777777" w:rsidR="00FE6D38" w:rsidRPr="004E77CE" w:rsidRDefault="00FE6D38" w:rsidP="00593EEE">
      <w:pPr>
        <w:spacing w:after="0" w:line="360" w:lineRule="auto"/>
        <w:ind w:firstLine="709"/>
        <w:jc w:val="both"/>
        <w:rPr>
          <w:rFonts w:ascii="Times New Roman" w:eastAsia="Calibri" w:hAnsi="Times New Roman"/>
          <w:sz w:val="24"/>
          <w:szCs w:val="24"/>
          <w:lang w:val="bg-BG"/>
        </w:rPr>
      </w:pPr>
    </w:p>
    <w:p w14:paraId="0D90104B" w14:textId="7ED7406E" w:rsidR="00D95AE1" w:rsidRPr="004E77CE" w:rsidRDefault="00B642C2" w:rsidP="00B642C2">
      <w:pPr>
        <w:widowControl w:val="0"/>
        <w:autoSpaceDE w:val="0"/>
        <w:autoSpaceDN w:val="0"/>
        <w:adjustRightInd w:val="0"/>
        <w:spacing w:after="0" w:line="360" w:lineRule="auto"/>
        <w:jc w:val="right"/>
        <w:rPr>
          <w:rFonts w:ascii="Times New Roman" w:hAnsi="Times New Roman"/>
          <w:iCs/>
          <w:sz w:val="24"/>
          <w:szCs w:val="24"/>
          <w:lang w:val="bg-BG"/>
        </w:rPr>
      </w:pPr>
      <w:r w:rsidRPr="004E77CE">
        <w:rPr>
          <w:rFonts w:ascii="Times New Roman" w:hAnsi="Times New Roman"/>
          <w:iCs/>
          <w:sz w:val="24"/>
          <w:szCs w:val="24"/>
          <w:lang w:val="bg-BG"/>
        </w:rPr>
        <w:t xml:space="preserve">Пълномощник на </w:t>
      </w:r>
      <w:r w:rsidR="00C67749" w:rsidRPr="004E77CE">
        <w:rPr>
          <w:rFonts w:ascii="Times New Roman" w:hAnsi="Times New Roman"/>
          <w:iCs/>
          <w:sz w:val="24"/>
          <w:szCs w:val="24"/>
          <w:lang w:val="bg-BG"/>
        </w:rPr>
        <w:t>В</w:t>
      </w:r>
      <w:r w:rsidR="0042106F" w:rsidRPr="004E77CE">
        <w:rPr>
          <w:rFonts w:ascii="Times New Roman" w:hAnsi="Times New Roman"/>
          <w:iCs/>
          <w:sz w:val="24"/>
          <w:szCs w:val="24"/>
          <w:lang w:val="bg-BG"/>
        </w:rPr>
        <w:t>ъзложител</w:t>
      </w:r>
      <w:r w:rsidR="004E77CE">
        <w:rPr>
          <w:rFonts w:ascii="Times New Roman" w:hAnsi="Times New Roman"/>
          <w:iCs/>
          <w:sz w:val="24"/>
          <w:szCs w:val="24"/>
          <w:lang w:val="bg-BG"/>
        </w:rPr>
        <w:t>ите</w:t>
      </w:r>
      <w:r w:rsidR="0072756A" w:rsidRPr="004E77CE">
        <w:rPr>
          <w:rFonts w:ascii="Times New Roman" w:hAnsi="Times New Roman"/>
          <w:iCs/>
          <w:sz w:val="24"/>
          <w:szCs w:val="24"/>
          <w:lang w:val="bg-BG"/>
        </w:rPr>
        <w:t>:………</w:t>
      </w:r>
      <w:r w:rsidR="00EE2A07" w:rsidRPr="004E77CE">
        <w:rPr>
          <w:rFonts w:ascii="Times New Roman" w:hAnsi="Times New Roman"/>
          <w:iCs/>
          <w:sz w:val="24"/>
          <w:szCs w:val="24"/>
          <w:lang w:val="bg-BG"/>
        </w:rPr>
        <w:t>.........</w:t>
      </w:r>
      <w:r w:rsidR="0072756A" w:rsidRPr="004E77CE">
        <w:rPr>
          <w:rFonts w:ascii="Times New Roman" w:hAnsi="Times New Roman"/>
          <w:iCs/>
          <w:sz w:val="24"/>
          <w:szCs w:val="24"/>
          <w:lang w:val="bg-BG"/>
        </w:rPr>
        <w:t>………………</w:t>
      </w:r>
    </w:p>
    <w:p w14:paraId="6ACDB81A" w14:textId="0D13A379" w:rsidR="002817CB" w:rsidRPr="004E77CE" w:rsidRDefault="00EE2A07" w:rsidP="00B642C2">
      <w:pPr>
        <w:widowControl w:val="0"/>
        <w:autoSpaceDE w:val="0"/>
        <w:autoSpaceDN w:val="0"/>
        <w:adjustRightInd w:val="0"/>
        <w:spacing w:after="0" w:line="312" w:lineRule="auto"/>
        <w:jc w:val="right"/>
        <w:rPr>
          <w:rFonts w:ascii="Times New Roman" w:eastAsia="Calibri" w:hAnsi="Times New Roman"/>
          <w:sz w:val="24"/>
          <w:szCs w:val="24"/>
        </w:rPr>
      </w:pPr>
      <w:r w:rsidRPr="004E77CE">
        <w:rPr>
          <w:rFonts w:ascii="Times New Roman" w:eastAsia="Calibri" w:hAnsi="Times New Roman"/>
          <w:sz w:val="24"/>
          <w:szCs w:val="24"/>
        </w:rPr>
        <w:t xml:space="preserve"> (</w:t>
      </w:r>
      <w:r w:rsidR="00B642C2" w:rsidRPr="004E77CE">
        <w:rPr>
          <w:rFonts w:ascii="Times New Roman" w:hAnsi="Times New Roman"/>
          <w:sz w:val="24"/>
          <w:szCs w:val="24"/>
        </w:rPr>
        <w:t>Живка Иванова Гърневска</w:t>
      </w:r>
      <w:r w:rsidR="002817CB" w:rsidRPr="004E77CE">
        <w:rPr>
          <w:rFonts w:ascii="Times New Roman" w:eastAsia="Calibri" w:hAnsi="Times New Roman"/>
          <w:sz w:val="24"/>
          <w:szCs w:val="24"/>
        </w:rPr>
        <w:t>)</w:t>
      </w:r>
    </w:p>
    <w:p w14:paraId="2C8E6211" w14:textId="77777777" w:rsidR="00326BD3" w:rsidRPr="00BC2A34"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C7171E" w14:textId="77777777" w:rsidR="00430437" w:rsidRPr="00BC2A34"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54E710" w14:textId="77777777" w:rsidR="00326BD3"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22CFBA84" w14:textId="77777777" w:rsidR="004E77CE" w:rsidRPr="00BC2A34" w:rsidRDefault="004E77CE"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313630" w14:textId="77777777" w:rsidR="00326BD3" w:rsidRPr="00BC2A34"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C9A888" w14:textId="77777777" w:rsidR="006C6FDC" w:rsidRPr="003F496D"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3F496D">
        <w:rPr>
          <w:rFonts w:ascii="Times New Roman" w:hAnsi="Times New Roman"/>
          <w:b/>
          <w:sz w:val="28"/>
          <w:szCs w:val="28"/>
        </w:rPr>
        <w:t>ДО</w:t>
      </w:r>
      <w:r w:rsidR="007A2F19" w:rsidRPr="003F496D">
        <w:rPr>
          <w:rFonts w:ascii="Times New Roman" w:hAnsi="Times New Roman"/>
          <w:b/>
          <w:sz w:val="28"/>
          <w:szCs w:val="28"/>
          <w:lang w:val="bg-BG"/>
        </w:rPr>
        <w:t xml:space="preserve"> </w:t>
      </w:r>
      <w:r w:rsidRPr="003F496D">
        <w:rPr>
          <w:rFonts w:ascii="Times New Roman" w:hAnsi="Times New Roman"/>
          <w:b/>
          <w:sz w:val="28"/>
          <w:szCs w:val="28"/>
        </w:rPr>
        <w:t xml:space="preserve">ДИРЕКТОРА </w:t>
      </w:r>
    </w:p>
    <w:p w14:paraId="7D5331EF" w14:textId="77777777" w:rsidR="006C6FDC" w:rsidRPr="003F496D"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3F496D">
        <w:rPr>
          <w:rFonts w:ascii="Times New Roman" w:hAnsi="Times New Roman"/>
          <w:b/>
          <w:sz w:val="28"/>
          <w:szCs w:val="28"/>
        </w:rPr>
        <w:t>НА РИОСВ</w:t>
      </w:r>
      <w:r w:rsidRPr="003F496D">
        <w:rPr>
          <w:rFonts w:ascii="Times New Roman" w:hAnsi="Times New Roman"/>
          <w:b/>
          <w:sz w:val="28"/>
          <w:szCs w:val="28"/>
          <w:lang w:val="bg-BG"/>
        </w:rPr>
        <w:t xml:space="preserve"> ПЛОВДИВ</w:t>
      </w:r>
    </w:p>
    <w:p w14:paraId="7BAFA2EE" w14:textId="77777777" w:rsidR="006C6FDC" w:rsidRPr="00BC2A34" w:rsidRDefault="006C6FDC" w:rsidP="00593EEE">
      <w:pPr>
        <w:spacing w:after="0" w:line="360" w:lineRule="auto"/>
        <w:rPr>
          <w:rFonts w:ascii="Times New Roman" w:hAnsi="Times New Roman"/>
          <w:b/>
          <w:sz w:val="24"/>
          <w:szCs w:val="24"/>
          <w:highlight w:val="green"/>
          <w:lang w:val="bg-BG"/>
        </w:rPr>
      </w:pPr>
    </w:p>
    <w:p w14:paraId="1C0A8BDC" w14:textId="164678D7" w:rsidR="006C6FDC" w:rsidRPr="003F496D" w:rsidRDefault="006C6FDC" w:rsidP="00593EEE">
      <w:pPr>
        <w:spacing w:after="0" w:line="360" w:lineRule="auto"/>
        <w:ind w:firstLine="708"/>
        <w:jc w:val="both"/>
        <w:rPr>
          <w:rFonts w:ascii="Times New Roman" w:hAnsi="Times New Roman"/>
          <w:sz w:val="24"/>
          <w:szCs w:val="24"/>
          <w:lang w:val="bg-BG"/>
        </w:rPr>
      </w:pPr>
      <w:r w:rsidRPr="003F496D">
        <w:rPr>
          <w:rFonts w:ascii="Times New Roman" w:hAnsi="Times New Roman"/>
          <w:sz w:val="24"/>
          <w:szCs w:val="24"/>
          <w:u w:val="single"/>
        </w:rPr>
        <w:t>Относно:</w:t>
      </w:r>
      <w:r w:rsidRPr="003F496D">
        <w:rPr>
          <w:rFonts w:ascii="Times New Roman" w:hAnsi="Times New Roman"/>
          <w:sz w:val="24"/>
          <w:szCs w:val="24"/>
        </w:rPr>
        <w:t xml:space="preserve"> </w:t>
      </w:r>
      <w:r w:rsidRPr="003F496D">
        <w:rPr>
          <w:rFonts w:ascii="Times New Roman" w:hAnsi="Times New Roman"/>
          <w:iCs/>
          <w:sz w:val="24"/>
          <w:szCs w:val="24"/>
        </w:rPr>
        <w:t xml:space="preserve">инвестиционно предложение </w:t>
      </w:r>
      <w:r w:rsidR="00817872" w:rsidRPr="003F496D">
        <w:rPr>
          <w:rFonts w:ascii="Times New Roman" w:hAnsi="Times New Roman"/>
          <w:sz w:val="24"/>
          <w:szCs w:val="24"/>
        </w:rPr>
        <w:t>(</w:t>
      </w:r>
      <w:r w:rsidR="00817872" w:rsidRPr="003F496D">
        <w:rPr>
          <w:rFonts w:ascii="Times New Roman" w:hAnsi="Times New Roman"/>
          <w:sz w:val="24"/>
          <w:szCs w:val="24"/>
          <w:lang w:val="bg-BG"/>
        </w:rPr>
        <w:t>ИП</w:t>
      </w:r>
      <w:r w:rsidR="00817872" w:rsidRPr="003F496D">
        <w:rPr>
          <w:rFonts w:ascii="Times New Roman" w:hAnsi="Times New Roman"/>
          <w:sz w:val="24"/>
          <w:szCs w:val="24"/>
        </w:rPr>
        <w:t>)</w:t>
      </w:r>
      <w:r w:rsidR="00817872" w:rsidRPr="003F496D">
        <w:rPr>
          <w:rFonts w:ascii="Times New Roman" w:hAnsi="Times New Roman"/>
          <w:sz w:val="24"/>
          <w:szCs w:val="24"/>
          <w:lang w:val="bg-BG"/>
        </w:rPr>
        <w:t xml:space="preserve">: </w:t>
      </w:r>
      <w:r w:rsidR="003F496D" w:rsidRPr="003F496D">
        <w:rPr>
          <w:rFonts w:ascii="Times New Roman" w:hAnsi="Times New Roman"/>
          <w:b/>
          <w:sz w:val="24"/>
          <w:szCs w:val="24"/>
        </w:rPr>
        <w:t>„ЖИЛИЩНО СТРОИТЕЛСТВО – 6 броя жилищни сгради“ в поземлени имоти с идентификатори 47295.37.71 и 47295.37.72 по кадастралната карта и кадастралните регистри на с. Марково, местност „Комсала“, Община „Родопи“, Област Пловдив</w:t>
      </w:r>
      <w:r w:rsidR="00F26433" w:rsidRPr="003F496D">
        <w:rPr>
          <w:rFonts w:ascii="Times New Roman" w:eastAsia="Calibri" w:hAnsi="Times New Roman"/>
          <w:b/>
          <w:sz w:val="24"/>
          <w:szCs w:val="24"/>
        </w:rPr>
        <w:t>.</w:t>
      </w:r>
    </w:p>
    <w:p w14:paraId="5BA43317" w14:textId="77777777" w:rsidR="006C6FDC" w:rsidRPr="00BC2A34" w:rsidRDefault="006C6FDC" w:rsidP="00593EEE">
      <w:pPr>
        <w:spacing w:after="0" w:line="360" w:lineRule="auto"/>
        <w:ind w:firstLine="708"/>
        <w:rPr>
          <w:rFonts w:ascii="Times New Roman" w:hAnsi="Times New Roman"/>
          <w:sz w:val="24"/>
          <w:szCs w:val="24"/>
          <w:highlight w:val="green"/>
          <w:lang w:val="bg-BG"/>
        </w:rPr>
      </w:pPr>
    </w:p>
    <w:p w14:paraId="4548CDBA" w14:textId="584690B2" w:rsidR="006C6FDC" w:rsidRPr="003F496D" w:rsidRDefault="006C6FDC" w:rsidP="00593EEE">
      <w:pPr>
        <w:spacing w:after="0" w:line="360" w:lineRule="auto"/>
        <w:ind w:firstLine="708"/>
        <w:rPr>
          <w:rFonts w:ascii="Times New Roman" w:hAnsi="Times New Roman"/>
          <w:sz w:val="24"/>
          <w:szCs w:val="24"/>
          <w:lang w:val="bg-BG"/>
        </w:rPr>
      </w:pPr>
      <w:r w:rsidRPr="003F496D">
        <w:rPr>
          <w:rFonts w:ascii="Times New Roman" w:hAnsi="Times New Roman"/>
          <w:sz w:val="24"/>
          <w:szCs w:val="24"/>
        </w:rPr>
        <w:t>УВАЖАЕМ</w:t>
      </w:r>
      <w:r w:rsidR="00A03DA0" w:rsidRPr="003F496D">
        <w:rPr>
          <w:rFonts w:ascii="Times New Roman" w:hAnsi="Times New Roman"/>
          <w:sz w:val="24"/>
          <w:szCs w:val="24"/>
          <w:lang w:val="bg-BG"/>
        </w:rPr>
        <w:t>И</w:t>
      </w:r>
      <w:r w:rsidRPr="003F496D">
        <w:rPr>
          <w:rFonts w:ascii="Times New Roman" w:hAnsi="Times New Roman"/>
          <w:sz w:val="24"/>
          <w:szCs w:val="24"/>
        </w:rPr>
        <w:t xml:space="preserve"> Г</w:t>
      </w:r>
      <w:r w:rsidRPr="003F496D">
        <w:rPr>
          <w:rFonts w:ascii="Times New Roman" w:hAnsi="Times New Roman"/>
          <w:sz w:val="24"/>
          <w:szCs w:val="24"/>
          <w:lang w:val="bg-BG"/>
        </w:rPr>
        <w:t>ОСПО</w:t>
      </w:r>
      <w:r w:rsidR="00A03DA0" w:rsidRPr="003F496D">
        <w:rPr>
          <w:rFonts w:ascii="Times New Roman" w:hAnsi="Times New Roman"/>
          <w:sz w:val="24"/>
          <w:szCs w:val="24"/>
          <w:lang w:val="bg-BG"/>
        </w:rPr>
        <w:t>ДИН</w:t>
      </w:r>
      <w:r w:rsidRPr="003F496D">
        <w:rPr>
          <w:rFonts w:ascii="Times New Roman" w:hAnsi="Times New Roman"/>
          <w:sz w:val="24"/>
          <w:szCs w:val="24"/>
        </w:rPr>
        <w:t xml:space="preserve"> ДИРЕКТОР,</w:t>
      </w:r>
    </w:p>
    <w:p w14:paraId="15092048" w14:textId="77777777" w:rsidR="006C6FDC" w:rsidRPr="003F496D" w:rsidRDefault="006C6FDC" w:rsidP="00593EEE">
      <w:pPr>
        <w:spacing w:after="0" w:line="360" w:lineRule="auto"/>
        <w:ind w:firstLine="708"/>
        <w:jc w:val="both"/>
        <w:rPr>
          <w:rFonts w:ascii="Times New Roman" w:hAnsi="Times New Roman"/>
          <w:sz w:val="24"/>
          <w:szCs w:val="24"/>
          <w:lang w:val="bg-BG"/>
        </w:rPr>
      </w:pPr>
      <w:r w:rsidRPr="003F496D">
        <w:rPr>
          <w:rFonts w:ascii="Times New Roman" w:hAnsi="Times New Roman"/>
          <w:sz w:val="24"/>
          <w:szCs w:val="24"/>
        </w:rPr>
        <w:t xml:space="preserve">Във връзка с изискванията на чл. 6, ал. 10, т. 2 от </w:t>
      </w:r>
      <w:r w:rsidRPr="003F496D">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3F496D">
        <w:rPr>
          <w:rFonts w:ascii="Times New Roman" w:hAnsi="Times New Roman"/>
          <w:sz w:val="24"/>
          <w:szCs w:val="24"/>
        </w:rPr>
        <w:t xml:space="preserve"> (</w:t>
      </w:r>
      <w:r w:rsidRPr="003F496D">
        <w:rPr>
          <w:rFonts w:ascii="Times New Roman" w:hAnsi="Times New Roman"/>
          <w:sz w:val="24"/>
          <w:szCs w:val="24"/>
          <w:lang w:val="bg-BG"/>
        </w:rPr>
        <w:t>Н</w:t>
      </w:r>
      <w:r w:rsidRPr="003F496D">
        <w:rPr>
          <w:rFonts w:ascii="Times New Roman" w:hAnsi="Times New Roman"/>
          <w:sz w:val="24"/>
          <w:szCs w:val="24"/>
        </w:rPr>
        <w:t>аредбата</w:t>
      </w:r>
      <w:r w:rsidRPr="003F496D">
        <w:rPr>
          <w:rFonts w:ascii="Times New Roman" w:hAnsi="Times New Roman"/>
          <w:sz w:val="24"/>
          <w:szCs w:val="24"/>
          <w:lang w:val="bg-BG"/>
        </w:rPr>
        <w:t xml:space="preserve"> за ОВОС</w:t>
      </w:r>
      <w:r w:rsidRPr="003F496D">
        <w:rPr>
          <w:rFonts w:ascii="Times New Roman" w:hAnsi="Times New Roman"/>
          <w:sz w:val="24"/>
          <w:szCs w:val="24"/>
        </w:rPr>
        <w:t>)</w:t>
      </w:r>
      <w:r w:rsidRPr="003F496D">
        <w:rPr>
          <w:rFonts w:ascii="Times New Roman" w:hAnsi="Times New Roman"/>
          <w:sz w:val="24"/>
          <w:szCs w:val="24"/>
          <w:lang w:val="bg-BG"/>
        </w:rPr>
        <w:t>,</w:t>
      </w:r>
      <w:r w:rsidRPr="003F496D">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1A28171E" w14:textId="77777777" w:rsidR="006C6FDC" w:rsidRPr="003F496D" w:rsidRDefault="006C6FDC" w:rsidP="00593EEE">
      <w:pPr>
        <w:pStyle w:val="ListParagraph"/>
        <w:numPr>
          <w:ilvl w:val="0"/>
          <w:numId w:val="9"/>
        </w:numPr>
        <w:tabs>
          <w:tab w:val="left" w:pos="993"/>
        </w:tabs>
        <w:spacing w:after="0" w:line="360" w:lineRule="auto"/>
        <w:ind w:left="0" w:firstLine="709"/>
        <w:jc w:val="both"/>
        <w:rPr>
          <w:rFonts w:ascii="Times New Roman" w:hAnsi="Times New Roman"/>
          <w:sz w:val="24"/>
          <w:szCs w:val="24"/>
          <w:lang w:val="bg-BG"/>
        </w:rPr>
      </w:pPr>
      <w:r w:rsidRPr="003F496D">
        <w:rPr>
          <w:rFonts w:ascii="Times New Roman" w:hAnsi="Times New Roman"/>
          <w:sz w:val="24"/>
          <w:szCs w:val="24"/>
        </w:rPr>
        <w:t xml:space="preserve">Информацията по приложение № 2 е постъпила в </w:t>
      </w:r>
      <w:r w:rsidR="00C1022E" w:rsidRPr="003F496D">
        <w:rPr>
          <w:rFonts w:ascii="Times New Roman" w:hAnsi="Times New Roman"/>
          <w:sz w:val="24"/>
          <w:szCs w:val="24"/>
          <w:lang w:val="bg-BG"/>
        </w:rPr>
        <w:t>община</w:t>
      </w:r>
      <w:r w:rsidR="007A2F19" w:rsidRPr="003F496D">
        <w:rPr>
          <w:rFonts w:ascii="Times New Roman" w:hAnsi="Times New Roman"/>
          <w:sz w:val="24"/>
          <w:szCs w:val="24"/>
          <w:lang w:val="bg-BG"/>
        </w:rPr>
        <w:t xml:space="preserve"> „</w:t>
      </w:r>
      <w:proofErr w:type="gramStart"/>
      <w:r w:rsidR="00C1022E" w:rsidRPr="003F496D">
        <w:rPr>
          <w:rFonts w:ascii="Times New Roman" w:hAnsi="Times New Roman"/>
          <w:sz w:val="24"/>
          <w:szCs w:val="24"/>
          <w:lang w:val="bg-BG"/>
        </w:rPr>
        <w:t>Родопи</w:t>
      </w:r>
      <w:r w:rsidR="007A2F19" w:rsidRPr="003F496D">
        <w:rPr>
          <w:rFonts w:ascii="Times New Roman" w:hAnsi="Times New Roman"/>
          <w:sz w:val="24"/>
          <w:szCs w:val="24"/>
          <w:lang w:val="bg-BG"/>
        </w:rPr>
        <w:t>“</w:t>
      </w:r>
      <w:r w:rsidRPr="003F496D">
        <w:rPr>
          <w:rFonts w:ascii="Times New Roman" w:hAnsi="Times New Roman"/>
          <w:sz w:val="24"/>
          <w:szCs w:val="24"/>
          <w:lang w:val="bg-BG"/>
        </w:rPr>
        <w:t xml:space="preserve"> с</w:t>
      </w:r>
      <w:proofErr w:type="gramEnd"/>
      <w:r w:rsidRPr="003F496D">
        <w:rPr>
          <w:rFonts w:ascii="Times New Roman" w:hAnsi="Times New Roman"/>
          <w:sz w:val="24"/>
          <w:szCs w:val="24"/>
          <w:lang w:val="bg-BG"/>
        </w:rPr>
        <w:t xml:space="preserve"> вх. № ................................................................. </w:t>
      </w:r>
    </w:p>
    <w:p w14:paraId="0F0B8CC7" w14:textId="77777777" w:rsidR="006C6FDC" w:rsidRPr="003F496D"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3F496D">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3F496D">
        <w:rPr>
          <w:rFonts w:ascii="Times New Roman" w:hAnsi="Times New Roman"/>
          <w:sz w:val="24"/>
          <w:szCs w:val="24"/>
          <w:u w:val="single"/>
        </w:rPr>
        <w:t>ако има такава</w:t>
      </w:r>
      <w:r w:rsidRPr="003F496D">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9246E95" w14:textId="77777777" w:rsidR="006C6FDC" w:rsidRPr="00186B87"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3F496D">
        <w:rPr>
          <w:rFonts w:ascii="Times New Roman" w:hAnsi="Times New Roman"/>
          <w:sz w:val="24"/>
          <w:szCs w:val="24"/>
        </w:rPr>
        <w:t xml:space="preserve">Информацията по приложение № 2 е оповестена по посочения по т. 2 начин за </w:t>
      </w:r>
      <w:r w:rsidRPr="00186B87">
        <w:rPr>
          <w:rFonts w:ascii="Times New Roman" w:hAnsi="Times New Roman"/>
          <w:sz w:val="24"/>
          <w:szCs w:val="24"/>
        </w:rPr>
        <w:t>период от ……………. до …………………. (не по-малко от 14 дни).</w:t>
      </w:r>
    </w:p>
    <w:p w14:paraId="15B31E20" w14:textId="69CA1C89" w:rsidR="006C6FDC" w:rsidRPr="00186B87" w:rsidRDefault="006C6FDC" w:rsidP="00593EEE">
      <w:pPr>
        <w:pStyle w:val="ListParagraph"/>
        <w:numPr>
          <w:ilvl w:val="0"/>
          <w:numId w:val="9"/>
        </w:numPr>
        <w:tabs>
          <w:tab w:val="left" w:pos="993"/>
        </w:tabs>
        <w:spacing w:after="0" w:line="360" w:lineRule="auto"/>
        <w:ind w:left="0" w:firstLine="709"/>
        <w:jc w:val="both"/>
        <w:rPr>
          <w:rFonts w:ascii="Times New Roman" w:hAnsi="Times New Roman"/>
          <w:lang w:val="bg-BG"/>
        </w:rPr>
      </w:pPr>
      <w:r w:rsidRPr="00186B87">
        <w:rPr>
          <w:rFonts w:ascii="Times New Roman" w:hAnsi="Times New Roman"/>
          <w:sz w:val="24"/>
          <w:szCs w:val="24"/>
        </w:rPr>
        <w:lastRenderedPageBreak/>
        <w:t xml:space="preserve">В резултат от осигурения 14-дневен обществен достъп до информацията по приложение № 2 за инвестиционно предложение за </w:t>
      </w:r>
      <w:r w:rsidR="00186B87" w:rsidRPr="00186B87">
        <w:rPr>
          <w:rFonts w:ascii="Times New Roman" w:eastAsia="Calibri" w:hAnsi="Times New Roman"/>
          <w:b/>
          <w:sz w:val="24"/>
          <w:szCs w:val="24"/>
        </w:rPr>
        <w:t xml:space="preserve">Процедиране на </w:t>
      </w:r>
      <w:r w:rsidR="00186B87" w:rsidRPr="00186B87">
        <w:rPr>
          <w:rFonts w:ascii="Times New Roman" w:hAnsi="Times New Roman"/>
          <w:b/>
          <w:sz w:val="24"/>
          <w:szCs w:val="24"/>
        </w:rPr>
        <w:t>проект за Подробен устройствен план /ПУП/ - План за регулация и застрояване /ПРЗ/ на земеделски земи за процедура за промяна на предназначението, съгласно изискванията на ЗОЗЗ и ППЗОЗЗ, представляващи ПИ с идентификатори 47295.37.71 и 47295.37.72  по КККР на с. Марково, местност „Комсала“, Община „Родопи“, Област Пловдив</w:t>
      </w:r>
      <w:r w:rsidR="00186B87" w:rsidRPr="00186B87">
        <w:rPr>
          <w:rFonts w:ascii="Times New Roman" w:hAnsi="Times New Roman"/>
          <w:b/>
          <w:bCs/>
          <w:sz w:val="24"/>
          <w:szCs w:val="24"/>
        </w:rPr>
        <w:t xml:space="preserve"> с цел обединяване на двата имота и образуване на </w:t>
      </w:r>
      <w:r w:rsidR="00186B87" w:rsidRPr="00186B87">
        <w:rPr>
          <w:rFonts w:ascii="Times New Roman" w:hAnsi="Times New Roman"/>
          <w:b/>
          <w:sz w:val="24"/>
          <w:szCs w:val="24"/>
        </w:rPr>
        <w:t xml:space="preserve">нов УПИ </w:t>
      </w:r>
      <w:r w:rsidR="00186B87" w:rsidRPr="00186B87">
        <w:rPr>
          <w:rFonts w:ascii="Times New Roman" w:hAnsi="Times New Roman"/>
          <w:b/>
          <w:sz w:val="24"/>
          <w:szCs w:val="24"/>
          <w:lang w:val="bg-BG"/>
        </w:rPr>
        <w:t>з</w:t>
      </w:r>
      <w:r w:rsidR="00186B87" w:rsidRPr="00186B87">
        <w:rPr>
          <w:rFonts w:ascii="Times New Roman" w:hAnsi="Times New Roman"/>
          <w:b/>
          <w:sz w:val="24"/>
          <w:szCs w:val="24"/>
        </w:rPr>
        <w:t>а жилищно строителство</w:t>
      </w:r>
      <w:r w:rsidR="00186B87" w:rsidRPr="00186B87">
        <w:rPr>
          <w:rFonts w:ascii="Times New Roman" w:hAnsi="Times New Roman"/>
          <w:b/>
          <w:sz w:val="24"/>
          <w:szCs w:val="24"/>
          <w:lang w:val="bg-BG"/>
        </w:rPr>
        <w:t xml:space="preserve"> </w:t>
      </w:r>
      <w:r w:rsidR="00186B87" w:rsidRPr="00186B87">
        <w:rPr>
          <w:rFonts w:ascii="Times New Roman" w:eastAsia="Calibri" w:hAnsi="Times New Roman"/>
          <w:b/>
          <w:sz w:val="24"/>
          <w:szCs w:val="24"/>
          <w:lang w:val="bg-BG"/>
        </w:rPr>
        <w:t xml:space="preserve">- </w:t>
      </w:r>
      <w:r w:rsidR="00186B87" w:rsidRPr="00186B87">
        <w:rPr>
          <w:rFonts w:ascii="Times New Roman" w:hAnsi="Times New Roman"/>
          <w:b/>
          <w:sz w:val="24"/>
          <w:szCs w:val="24"/>
          <w:lang w:val="bg-BG"/>
        </w:rPr>
        <w:t xml:space="preserve">6 </w:t>
      </w:r>
      <w:r w:rsidR="00186B87" w:rsidRPr="00186B87">
        <w:rPr>
          <w:rFonts w:ascii="Times New Roman" w:hAnsi="Times New Roman"/>
          <w:b/>
          <w:sz w:val="24"/>
          <w:szCs w:val="24"/>
        </w:rPr>
        <w:t>броя жилищни сгради</w:t>
      </w:r>
      <w:r w:rsidR="00703B7D" w:rsidRPr="00186B87">
        <w:rPr>
          <w:rFonts w:ascii="Times New Roman" w:eastAsia="Calibri" w:hAnsi="Times New Roman"/>
          <w:b/>
          <w:sz w:val="24"/>
          <w:szCs w:val="24"/>
          <w:lang w:val="bg-BG"/>
        </w:rPr>
        <w:t xml:space="preserve"> </w:t>
      </w:r>
      <w:r w:rsidRPr="00186B87">
        <w:rPr>
          <w:rFonts w:ascii="Times New Roman" w:hAnsi="Times New Roman"/>
          <w:sz w:val="24"/>
          <w:szCs w:val="24"/>
        </w:rPr>
        <w:t>няма постъпили становища/възражения/мнения и др. от заинтересовани лица/организации.</w:t>
      </w:r>
    </w:p>
    <w:p w14:paraId="13977CDB" w14:textId="77777777" w:rsidR="00185A8B" w:rsidRPr="00BC2A34" w:rsidRDefault="00185A8B" w:rsidP="00593EEE">
      <w:pPr>
        <w:spacing w:after="0" w:line="360" w:lineRule="auto"/>
        <w:rPr>
          <w:rFonts w:ascii="Times New Roman" w:hAnsi="Times New Roman"/>
          <w:sz w:val="32"/>
          <w:szCs w:val="32"/>
          <w:highlight w:val="green"/>
          <w:lang w:val="bg-BG"/>
        </w:rPr>
      </w:pPr>
    </w:p>
    <w:p w14:paraId="359D9F1F" w14:textId="77777777" w:rsidR="006C6FDC" w:rsidRPr="003F496D" w:rsidRDefault="006C6FDC" w:rsidP="00593EEE">
      <w:pPr>
        <w:spacing w:after="0" w:line="360" w:lineRule="auto"/>
        <w:rPr>
          <w:rFonts w:ascii="Times New Roman" w:hAnsi="Times New Roman"/>
          <w:sz w:val="24"/>
          <w:szCs w:val="24"/>
          <w:u w:val="single"/>
          <w:lang w:val="bg-BG"/>
        </w:rPr>
      </w:pPr>
      <w:r w:rsidRPr="003F496D">
        <w:rPr>
          <w:rFonts w:ascii="Times New Roman" w:hAnsi="Times New Roman"/>
          <w:sz w:val="24"/>
          <w:szCs w:val="24"/>
          <w:u w:val="single"/>
        </w:rPr>
        <w:t>Приложение:</w:t>
      </w:r>
    </w:p>
    <w:p w14:paraId="7AEE3FA0" w14:textId="77777777" w:rsidR="006C6FDC" w:rsidRPr="003F496D" w:rsidRDefault="006C6FDC" w:rsidP="00593EEE">
      <w:pPr>
        <w:pStyle w:val="ListParagraph"/>
        <w:numPr>
          <w:ilvl w:val="0"/>
          <w:numId w:val="10"/>
        </w:numPr>
        <w:spacing w:after="0" w:line="360" w:lineRule="auto"/>
        <w:jc w:val="both"/>
        <w:rPr>
          <w:rFonts w:ascii="Times New Roman" w:hAnsi="Times New Roman"/>
          <w:lang w:val="bg-BG"/>
        </w:rPr>
      </w:pPr>
      <w:r w:rsidRPr="003F496D">
        <w:rPr>
          <w:rFonts w:ascii="Times New Roman" w:hAnsi="Times New Roman"/>
          <w:sz w:val="24"/>
          <w:szCs w:val="24"/>
        </w:rPr>
        <w:t>Констативен протокол по т. 2.</w:t>
      </w:r>
    </w:p>
    <w:p w14:paraId="210BD563" w14:textId="77777777" w:rsidR="006C6FDC" w:rsidRPr="003F496D" w:rsidRDefault="006C6FDC" w:rsidP="00593EEE">
      <w:pPr>
        <w:pStyle w:val="ListParagraph"/>
        <w:numPr>
          <w:ilvl w:val="0"/>
          <w:numId w:val="10"/>
        </w:numPr>
        <w:spacing w:after="0" w:line="360" w:lineRule="auto"/>
        <w:jc w:val="both"/>
        <w:rPr>
          <w:rFonts w:ascii="Times New Roman" w:hAnsi="Times New Roman"/>
          <w:lang w:val="bg-BG"/>
        </w:rPr>
      </w:pPr>
      <w:r w:rsidRPr="003F496D">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14:paraId="5E05FEF8" w14:textId="77777777" w:rsidR="007A2F19" w:rsidRPr="003F496D" w:rsidRDefault="007A2F19" w:rsidP="00593EEE">
      <w:pPr>
        <w:spacing w:after="0" w:line="360" w:lineRule="auto"/>
        <w:jc w:val="both"/>
        <w:rPr>
          <w:rFonts w:ascii="Times New Roman" w:hAnsi="Times New Roman"/>
          <w:color w:val="FF0000"/>
          <w:sz w:val="28"/>
          <w:szCs w:val="28"/>
          <w:lang w:val="bg-BG"/>
        </w:rPr>
      </w:pPr>
    </w:p>
    <w:p w14:paraId="0AEBCF3C" w14:textId="77777777" w:rsidR="00E6446D" w:rsidRPr="003F496D" w:rsidRDefault="00E6446D" w:rsidP="00593EEE">
      <w:pPr>
        <w:spacing w:after="0" w:line="360" w:lineRule="auto"/>
        <w:jc w:val="both"/>
        <w:rPr>
          <w:rFonts w:ascii="Times New Roman" w:hAnsi="Times New Roman"/>
          <w:color w:val="FF0000"/>
          <w:sz w:val="28"/>
          <w:szCs w:val="28"/>
          <w:lang w:val="bg-BG"/>
        </w:rPr>
      </w:pPr>
    </w:p>
    <w:p w14:paraId="5A43EF5D" w14:textId="159D233C" w:rsidR="007A2F19" w:rsidRPr="003F496D" w:rsidRDefault="007A2F19" w:rsidP="00593EEE">
      <w:pPr>
        <w:spacing w:after="0" w:line="360" w:lineRule="auto"/>
        <w:jc w:val="both"/>
        <w:rPr>
          <w:rFonts w:ascii="Times New Roman" w:hAnsi="Times New Roman"/>
          <w:sz w:val="24"/>
          <w:szCs w:val="24"/>
          <w:lang w:val="bg-BG"/>
        </w:rPr>
      </w:pPr>
      <w:r w:rsidRPr="003F496D">
        <w:rPr>
          <w:rFonts w:ascii="Times New Roman" w:hAnsi="Times New Roman"/>
          <w:sz w:val="24"/>
          <w:szCs w:val="24"/>
          <w:lang w:val="bg-BG"/>
        </w:rPr>
        <w:t>Дата:.........................................</w:t>
      </w:r>
      <w:r w:rsidRPr="003F496D">
        <w:rPr>
          <w:rFonts w:ascii="Times New Roman" w:hAnsi="Times New Roman"/>
          <w:sz w:val="24"/>
          <w:szCs w:val="24"/>
          <w:lang w:val="bg-BG"/>
        </w:rPr>
        <w:tab/>
      </w:r>
      <w:r w:rsidRPr="003F496D">
        <w:rPr>
          <w:rFonts w:ascii="Times New Roman" w:hAnsi="Times New Roman"/>
          <w:sz w:val="24"/>
          <w:szCs w:val="24"/>
          <w:lang w:val="bg-BG"/>
        </w:rPr>
        <w:tab/>
      </w:r>
      <w:r w:rsidRPr="003F496D">
        <w:rPr>
          <w:rFonts w:ascii="Times New Roman" w:hAnsi="Times New Roman"/>
          <w:sz w:val="24"/>
          <w:szCs w:val="24"/>
          <w:lang w:val="bg-BG"/>
        </w:rPr>
        <w:tab/>
      </w:r>
      <w:r w:rsidR="00D644C9" w:rsidRPr="003F496D">
        <w:rPr>
          <w:rFonts w:ascii="Times New Roman" w:hAnsi="Times New Roman"/>
          <w:sz w:val="24"/>
          <w:szCs w:val="24"/>
          <w:lang w:val="bg-BG"/>
        </w:rPr>
        <w:t xml:space="preserve">  </w:t>
      </w:r>
      <w:r w:rsidRPr="003F496D">
        <w:rPr>
          <w:rFonts w:ascii="Times New Roman" w:hAnsi="Times New Roman"/>
          <w:sz w:val="24"/>
          <w:szCs w:val="24"/>
          <w:lang w:val="bg-BG"/>
        </w:rPr>
        <w:t>Уведомител:.............</w:t>
      </w:r>
      <w:r w:rsidR="009A00BC" w:rsidRPr="003F496D">
        <w:rPr>
          <w:rFonts w:ascii="Times New Roman" w:hAnsi="Times New Roman"/>
          <w:sz w:val="24"/>
          <w:szCs w:val="24"/>
          <w:lang w:val="bg-BG"/>
        </w:rPr>
        <w:t>....................</w:t>
      </w:r>
      <w:r w:rsidR="00D644C9" w:rsidRPr="003F496D">
        <w:rPr>
          <w:rFonts w:ascii="Times New Roman" w:hAnsi="Times New Roman"/>
          <w:sz w:val="24"/>
          <w:szCs w:val="24"/>
          <w:lang w:val="bg-BG"/>
        </w:rPr>
        <w:t>.............</w:t>
      </w:r>
      <w:r w:rsidR="009A00BC" w:rsidRPr="003F496D">
        <w:rPr>
          <w:rFonts w:ascii="Times New Roman" w:hAnsi="Times New Roman"/>
          <w:sz w:val="24"/>
          <w:szCs w:val="24"/>
          <w:lang w:val="bg-BG"/>
        </w:rPr>
        <w:t>.......</w:t>
      </w:r>
    </w:p>
    <w:p w14:paraId="1379E7CC" w14:textId="7D4D0266" w:rsidR="00E6446D" w:rsidRPr="00BC2A34" w:rsidRDefault="007A2F19" w:rsidP="001C78AD">
      <w:pPr>
        <w:spacing w:line="336" w:lineRule="auto"/>
        <w:jc w:val="right"/>
        <w:rPr>
          <w:rFonts w:ascii="Times New Roman" w:hAnsi="Times New Roman"/>
          <w:b/>
          <w:sz w:val="28"/>
          <w:szCs w:val="28"/>
          <w:highlight w:val="green"/>
          <w:lang w:val="bg-BG"/>
        </w:rPr>
      </w:pPr>
      <w:r w:rsidRPr="003F496D">
        <w:rPr>
          <w:rFonts w:ascii="Times New Roman" w:eastAsia="Calibri" w:hAnsi="Times New Roman"/>
          <w:sz w:val="24"/>
          <w:szCs w:val="24"/>
        </w:rPr>
        <w:t>(</w:t>
      </w:r>
    </w:p>
    <w:sectPr w:rsidR="00E6446D" w:rsidRPr="00BC2A34"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4195"/>
    <w:rsid w:val="00016D97"/>
    <w:rsid w:val="00021298"/>
    <w:rsid w:val="0002198C"/>
    <w:rsid w:val="00022118"/>
    <w:rsid w:val="000224EB"/>
    <w:rsid w:val="00022693"/>
    <w:rsid w:val="00022953"/>
    <w:rsid w:val="000246AC"/>
    <w:rsid w:val="00024881"/>
    <w:rsid w:val="000257CA"/>
    <w:rsid w:val="00026763"/>
    <w:rsid w:val="00026EF5"/>
    <w:rsid w:val="00027EF9"/>
    <w:rsid w:val="00030182"/>
    <w:rsid w:val="000302FE"/>
    <w:rsid w:val="00032985"/>
    <w:rsid w:val="00032C35"/>
    <w:rsid w:val="000349F0"/>
    <w:rsid w:val="00034BBC"/>
    <w:rsid w:val="0003641E"/>
    <w:rsid w:val="00036E27"/>
    <w:rsid w:val="00036F22"/>
    <w:rsid w:val="00040F15"/>
    <w:rsid w:val="000411B4"/>
    <w:rsid w:val="00041B9E"/>
    <w:rsid w:val="00042366"/>
    <w:rsid w:val="000443DD"/>
    <w:rsid w:val="00044A78"/>
    <w:rsid w:val="000452C8"/>
    <w:rsid w:val="00045C70"/>
    <w:rsid w:val="00047CCD"/>
    <w:rsid w:val="000531E4"/>
    <w:rsid w:val="000548AB"/>
    <w:rsid w:val="0005710B"/>
    <w:rsid w:val="00060A77"/>
    <w:rsid w:val="0006159F"/>
    <w:rsid w:val="00061C0B"/>
    <w:rsid w:val="00061E53"/>
    <w:rsid w:val="0006226C"/>
    <w:rsid w:val="00062A9E"/>
    <w:rsid w:val="00063F1E"/>
    <w:rsid w:val="00064438"/>
    <w:rsid w:val="000654D4"/>
    <w:rsid w:val="00065D81"/>
    <w:rsid w:val="0006602F"/>
    <w:rsid w:val="00066519"/>
    <w:rsid w:val="00066BDB"/>
    <w:rsid w:val="00070C16"/>
    <w:rsid w:val="00073197"/>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63D6"/>
    <w:rsid w:val="000B0EA2"/>
    <w:rsid w:val="000B268D"/>
    <w:rsid w:val="000B4CB4"/>
    <w:rsid w:val="000B5C73"/>
    <w:rsid w:val="000B5DB0"/>
    <w:rsid w:val="000B7457"/>
    <w:rsid w:val="000C13F1"/>
    <w:rsid w:val="000C406B"/>
    <w:rsid w:val="000C5157"/>
    <w:rsid w:val="000C554F"/>
    <w:rsid w:val="000C7B67"/>
    <w:rsid w:val="000D2478"/>
    <w:rsid w:val="000D4FBA"/>
    <w:rsid w:val="000E550A"/>
    <w:rsid w:val="000E5B89"/>
    <w:rsid w:val="000E6A71"/>
    <w:rsid w:val="000F0173"/>
    <w:rsid w:val="000F0450"/>
    <w:rsid w:val="000F115B"/>
    <w:rsid w:val="000F1C4C"/>
    <w:rsid w:val="000F25D1"/>
    <w:rsid w:val="000F3E79"/>
    <w:rsid w:val="000F4876"/>
    <w:rsid w:val="000F4988"/>
    <w:rsid w:val="000F5EB1"/>
    <w:rsid w:val="000F5FB7"/>
    <w:rsid w:val="000F74F7"/>
    <w:rsid w:val="000F7828"/>
    <w:rsid w:val="00100AF9"/>
    <w:rsid w:val="00101BF8"/>
    <w:rsid w:val="00103D17"/>
    <w:rsid w:val="00104717"/>
    <w:rsid w:val="00104CB6"/>
    <w:rsid w:val="00105567"/>
    <w:rsid w:val="00106493"/>
    <w:rsid w:val="001076A8"/>
    <w:rsid w:val="001104CE"/>
    <w:rsid w:val="0011235E"/>
    <w:rsid w:val="0011266F"/>
    <w:rsid w:val="00113BFC"/>
    <w:rsid w:val="001144FE"/>
    <w:rsid w:val="00114CD6"/>
    <w:rsid w:val="001154E5"/>
    <w:rsid w:val="001157A5"/>
    <w:rsid w:val="00115F38"/>
    <w:rsid w:val="00117642"/>
    <w:rsid w:val="00117BFD"/>
    <w:rsid w:val="00122DA1"/>
    <w:rsid w:val="00123CC8"/>
    <w:rsid w:val="00124BE6"/>
    <w:rsid w:val="00125185"/>
    <w:rsid w:val="001251C9"/>
    <w:rsid w:val="001262A9"/>
    <w:rsid w:val="00126E4B"/>
    <w:rsid w:val="001275CC"/>
    <w:rsid w:val="001328A3"/>
    <w:rsid w:val="00133C92"/>
    <w:rsid w:val="00135CDD"/>
    <w:rsid w:val="00136915"/>
    <w:rsid w:val="001375C1"/>
    <w:rsid w:val="001407BC"/>
    <w:rsid w:val="00141C28"/>
    <w:rsid w:val="00142671"/>
    <w:rsid w:val="001430BF"/>
    <w:rsid w:val="001442BF"/>
    <w:rsid w:val="00145FDD"/>
    <w:rsid w:val="00147815"/>
    <w:rsid w:val="00147F8F"/>
    <w:rsid w:val="00152220"/>
    <w:rsid w:val="001522EA"/>
    <w:rsid w:val="0015432A"/>
    <w:rsid w:val="00154873"/>
    <w:rsid w:val="0015501F"/>
    <w:rsid w:val="00155101"/>
    <w:rsid w:val="00161054"/>
    <w:rsid w:val="00161D70"/>
    <w:rsid w:val="00161E5D"/>
    <w:rsid w:val="00161E9D"/>
    <w:rsid w:val="00162B95"/>
    <w:rsid w:val="001655E2"/>
    <w:rsid w:val="001657B1"/>
    <w:rsid w:val="0016615D"/>
    <w:rsid w:val="001668E7"/>
    <w:rsid w:val="0016736C"/>
    <w:rsid w:val="001727CE"/>
    <w:rsid w:val="0017314E"/>
    <w:rsid w:val="00173827"/>
    <w:rsid w:val="00174A3F"/>
    <w:rsid w:val="00175AD5"/>
    <w:rsid w:val="00180788"/>
    <w:rsid w:val="0018162F"/>
    <w:rsid w:val="00181BC3"/>
    <w:rsid w:val="0018478B"/>
    <w:rsid w:val="00185A8B"/>
    <w:rsid w:val="00186B87"/>
    <w:rsid w:val="001914C1"/>
    <w:rsid w:val="0019242A"/>
    <w:rsid w:val="00194414"/>
    <w:rsid w:val="00194B3C"/>
    <w:rsid w:val="0019643C"/>
    <w:rsid w:val="001A0633"/>
    <w:rsid w:val="001A0AA4"/>
    <w:rsid w:val="001A0CF7"/>
    <w:rsid w:val="001A0EEE"/>
    <w:rsid w:val="001A1D4A"/>
    <w:rsid w:val="001A29EF"/>
    <w:rsid w:val="001A2C35"/>
    <w:rsid w:val="001A382C"/>
    <w:rsid w:val="001A3D0C"/>
    <w:rsid w:val="001A4095"/>
    <w:rsid w:val="001A553A"/>
    <w:rsid w:val="001A650C"/>
    <w:rsid w:val="001B3A83"/>
    <w:rsid w:val="001B3E16"/>
    <w:rsid w:val="001B4A7A"/>
    <w:rsid w:val="001B5A37"/>
    <w:rsid w:val="001B7386"/>
    <w:rsid w:val="001C0040"/>
    <w:rsid w:val="001C2EFA"/>
    <w:rsid w:val="001C3585"/>
    <w:rsid w:val="001C6236"/>
    <w:rsid w:val="001C63A0"/>
    <w:rsid w:val="001C67A0"/>
    <w:rsid w:val="001C6FE5"/>
    <w:rsid w:val="001C78AD"/>
    <w:rsid w:val="001D135D"/>
    <w:rsid w:val="001D138D"/>
    <w:rsid w:val="001D42A1"/>
    <w:rsid w:val="001D6343"/>
    <w:rsid w:val="001D7BAA"/>
    <w:rsid w:val="001E09BA"/>
    <w:rsid w:val="001E1914"/>
    <w:rsid w:val="001E1C78"/>
    <w:rsid w:val="001E2E77"/>
    <w:rsid w:val="001E3483"/>
    <w:rsid w:val="001E47EB"/>
    <w:rsid w:val="001E4C6A"/>
    <w:rsid w:val="001E57F5"/>
    <w:rsid w:val="001E5C5B"/>
    <w:rsid w:val="001E6290"/>
    <w:rsid w:val="001E74CA"/>
    <w:rsid w:val="001F1B4F"/>
    <w:rsid w:val="001F1FC2"/>
    <w:rsid w:val="001F2A38"/>
    <w:rsid w:val="001F38DB"/>
    <w:rsid w:val="001F3EAF"/>
    <w:rsid w:val="001F3EBE"/>
    <w:rsid w:val="001F4A92"/>
    <w:rsid w:val="001F532B"/>
    <w:rsid w:val="001F7206"/>
    <w:rsid w:val="001F7A89"/>
    <w:rsid w:val="00200BC3"/>
    <w:rsid w:val="002051A8"/>
    <w:rsid w:val="002052B6"/>
    <w:rsid w:val="0020533D"/>
    <w:rsid w:val="0020565A"/>
    <w:rsid w:val="00205DBE"/>
    <w:rsid w:val="00206D10"/>
    <w:rsid w:val="00207522"/>
    <w:rsid w:val="002079B9"/>
    <w:rsid w:val="00207C0F"/>
    <w:rsid w:val="00210684"/>
    <w:rsid w:val="002108D9"/>
    <w:rsid w:val="002112E8"/>
    <w:rsid w:val="00214194"/>
    <w:rsid w:val="00215197"/>
    <w:rsid w:val="00215298"/>
    <w:rsid w:val="0021618B"/>
    <w:rsid w:val="00217E57"/>
    <w:rsid w:val="00221BF1"/>
    <w:rsid w:val="00222896"/>
    <w:rsid w:val="00222B23"/>
    <w:rsid w:val="0022316A"/>
    <w:rsid w:val="0022430B"/>
    <w:rsid w:val="002245F2"/>
    <w:rsid w:val="00225323"/>
    <w:rsid w:val="00225CDC"/>
    <w:rsid w:val="00226412"/>
    <w:rsid w:val="0022668B"/>
    <w:rsid w:val="0022703D"/>
    <w:rsid w:val="00232567"/>
    <w:rsid w:val="002345FA"/>
    <w:rsid w:val="00237A7A"/>
    <w:rsid w:val="00237A7D"/>
    <w:rsid w:val="0024179D"/>
    <w:rsid w:val="00242A0D"/>
    <w:rsid w:val="00243EA1"/>
    <w:rsid w:val="0024435B"/>
    <w:rsid w:val="0024619E"/>
    <w:rsid w:val="002469B1"/>
    <w:rsid w:val="002469FC"/>
    <w:rsid w:val="00250CCB"/>
    <w:rsid w:val="0025442C"/>
    <w:rsid w:val="002549E9"/>
    <w:rsid w:val="002564D2"/>
    <w:rsid w:val="00256826"/>
    <w:rsid w:val="002617D2"/>
    <w:rsid w:val="0026419B"/>
    <w:rsid w:val="0026446B"/>
    <w:rsid w:val="0026536E"/>
    <w:rsid w:val="00266BBB"/>
    <w:rsid w:val="00267A51"/>
    <w:rsid w:val="00267CCE"/>
    <w:rsid w:val="00271897"/>
    <w:rsid w:val="00272C42"/>
    <w:rsid w:val="00272C66"/>
    <w:rsid w:val="00274FF6"/>
    <w:rsid w:val="002755A4"/>
    <w:rsid w:val="00276A1D"/>
    <w:rsid w:val="00277088"/>
    <w:rsid w:val="002777F1"/>
    <w:rsid w:val="002779B5"/>
    <w:rsid w:val="002817CB"/>
    <w:rsid w:val="00283B51"/>
    <w:rsid w:val="002849F5"/>
    <w:rsid w:val="00286024"/>
    <w:rsid w:val="00286576"/>
    <w:rsid w:val="00286789"/>
    <w:rsid w:val="0028798D"/>
    <w:rsid w:val="00287B6F"/>
    <w:rsid w:val="0029125A"/>
    <w:rsid w:val="00291EFF"/>
    <w:rsid w:val="0029398C"/>
    <w:rsid w:val="00294E02"/>
    <w:rsid w:val="002A0277"/>
    <w:rsid w:val="002A2100"/>
    <w:rsid w:val="002A2275"/>
    <w:rsid w:val="002A24DF"/>
    <w:rsid w:val="002A4D10"/>
    <w:rsid w:val="002A65F8"/>
    <w:rsid w:val="002A6672"/>
    <w:rsid w:val="002B018A"/>
    <w:rsid w:val="002B15DD"/>
    <w:rsid w:val="002B25E2"/>
    <w:rsid w:val="002B2B6D"/>
    <w:rsid w:val="002B3D84"/>
    <w:rsid w:val="002B4E7D"/>
    <w:rsid w:val="002B5B77"/>
    <w:rsid w:val="002B6720"/>
    <w:rsid w:val="002B72D5"/>
    <w:rsid w:val="002B7E57"/>
    <w:rsid w:val="002B7EAF"/>
    <w:rsid w:val="002C1D52"/>
    <w:rsid w:val="002C4DC9"/>
    <w:rsid w:val="002C4F53"/>
    <w:rsid w:val="002C5412"/>
    <w:rsid w:val="002C69AD"/>
    <w:rsid w:val="002C6A87"/>
    <w:rsid w:val="002C7029"/>
    <w:rsid w:val="002D031A"/>
    <w:rsid w:val="002D1B38"/>
    <w:rsid w:val="002D2DD7"/>
    <w:rsid w:val="002D2F4D"/>
    <w:rsid w:val="002D43DE"/>
    <w:rsid w:val="002D64D6"/>
    <w:rsid w:val="002D6E65"/>
    <w:rsid w:val="002E531E"/>
    <w:rsid w:val="002F13ED"/>
    <w:rsid w:val="002F21E4"/>
    <w:rsid w:val="002F2263"/>
    <w:rsid w:val="002F285B"/>
    <w:rsid w:val="002F2DEE"/>
    <w:rsid w:val="002F453D"/>
    <w:rsid w:val="002F71E5"/>
    <w:rsid w:val="002F7849"/>
    <w:rsid w:val="002F7DEE"/>
    <w:rsid w:val="0030450F"/>
    <w:rsid w:val="00304A3C"/>
    <w:rsid w:val="0030501D"/>
    <w:rsid w:val="00305FC1"/>
    <w:rsid w:val="0030627A"/>
    <w:rsid w:val="003108DE"/>
    <w:rsid w:val="00310C0B"/>
    <w:rsid w:val="00313345"/>
    <w:rsid w:val="003139CC"/>
    <w:rsid w:val="0031513E"/>
    <w:rsid w:val="003153A9"/>
    <w:rsid w:val="003167EC"/>
    <w:rsid w:val="00316E4A"/>
    <w:rsid w:val="00317C8F"/>
    <w:rsid w:val="003200B0"/>
    <w:rsid w:val="00321198"/>
    <w:rsid w:val="00321A70"/>
    <w:rsid w:val="00322373"/>
    <w:rsid w:val="00323AE1"/>
    <w:rsid w:val="00324803"/>
    <w:rsid w:val="00324B49"/>
    <w:rsid w:val="003259BA"/>
    <w:rsid w:val="003268B1"/>
    <w:rsid w:val="00326BD3"/>
    <w:rsid w:val="00326C3D"/>
    <w:rsid w:val="003312D8"/>
    <w:rsid w:val="00334748"/>
    <w:rsid w:val="00334F90"/>
    <w:rsid w:val="00335AF7"/>
    <w:rsid w:val="003374D0"/>
    <w:rsid w:val="00340571"/>
    <w:rsid w:val="0034195B"/>
    <w:rsid w:val="00342A20"/>
    <w:rsid w:val="00344C37"/>
    <w:rsid w:val="00346440"/>
    <w:rsid w:val="003465FE"/>
    <w:rsid w:val="00347924"/>
    <w:rsid w:val="00350BA3"/>
    <w:rsid w:val="00352421"/>
    <w:rsid w:val="00352BF7"/>
    <w:rsid w:val="00353059"/>
    <w:rsid w:val="0035398A"/>
    <w:rsid w:val="00354540"/>
    <w:rsid w:val="00355124"/>
    <w:rsid w:val="00355CCD"/>
    <w:rsid w:val="00357D93"/>
    <w:rsid w:val="00357FED"/>
    <w:rsid w:val="00360A28"/>
    <w:rsid w:val="00360D98"/>
    <w:rsid w:val="00362037"/>
    <w:rsid w:val="00362DD1"/>
    <w:rsid w:val="0036471F"/>
    <w:rsid w:val="003653C4"/>
    <w:rsid w:val="00372634"/>
    <w:rsid w:val="0037272F"/>
    <w:rsid w:val="00373134"/>
    <w:rsid w:val="003741CF"/>
    <w:rsid w:val="00375854"/>
    <w:rsid w:val="003768F4"/>
    <w:rsid w:val="00382210"/>
    <w:rsid w:val="00382E6E"/>
    <w:rsid w:val="00383890"/>
    <w:rsid w:val="00384A32"/>
    <w:rsid w:val="00386DE2"/>
    <w:rsid w:val="003876D5"/>
    <w:rsid w:val="003901D9"/>
    <w:rsid w:val="003902A2"/>
    <w:rsid w:val="0039072E"/>
    <w:rsid w:val="003921F1"/>
    <w:rsid w:val="00392F26"/>
    <w:rsid w:val="0039373C"/>
    <w:rsid w:val="003A14ED"/>
    <w:rsid w:val="003A15FB"/>
    <w:rsid w:val="003A17A6"/>
    <w:rsid w:val="003A3A58"/>
    <w:rsid w:val="003A490C"/>
    <w:rsid w:val="003A4D6A"/>
    <w:rsid w:val="003A55B1"/>
    <w:rsid w:val="003B0719"/>
    <w:rsid w:val="003B1123"/>
    <w:rsid w:val="003B13DF"/>
    <w:rsid w:val="003B17EA"/>
    <w:rsid w:val="003B18FB"/>
    <w:rsid w:val="003B1E0B"/>
    <w:rsid w:val="003B3553"/>
    <w:rsid w:val="003B5CC1"/>
    <w:rsid w:val="003C2163"/>
    <w:rsid w:val="003C353E"/>
    <w:rsid w:val="003C5621"/>
    <w:rsid w:val="003D01BE"/>
    <w:rsid w:val="003D2374"/>
    <w:rsid w:val="003D239D"/>
    <w:rsid w:val="003D54CF"/>
    <w:rsid w:val="003D6C16"/>
    <w:rsid w:val="003E48C0"/>
    <w:rsid w:val="003E4CA0"/>
    <w:rsid w:val="003E4D13"/>
    <w:rsid w:val="003E5A5B"/>
    <w:rsid w:val="003F1D9F"/>
    <w:rsid w:val="003F3351"/>
    <w:rsid w:val="003F3F80"/>
    <w:rsid w:val="003F496D"/>
    <w:rsid w:val="003F6602"/>
    <w:rsid w:val="003F77CC"/>
    <w:rsid w:val="004002CD"/>
    <w:rsid w:val="004013A6"/>
    <w:rsid w:val="004015DE"/>
    <w:rsid w:val="00401993"/>
    <w:rsid w:val="004038B4"/>
    <w:rsid w:val="00404BED"/>
    <w:rsid w:val="0041100A"/>
    <w:rsid w:val="0041485E"/>
    <w:rsid w:val="0042106F"/>
    <w:rsid w:val="00421740"/>
    <w:rsid w:val="00422159"/>
    <w:rsid w:val="0042234E"/>
    <w:rsid w:val="0042495B"/>
    <w:rsid w:val="004249D9"/>
    <w:rsid w:val="004249EC"/>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29B7"/>
    <w:rsid w:val="004631D6"/>
    <w:rsid w:val="00464738"/>
    <w:rsid w:val="0046597D"/>
    <w:rsid w:val="004662E5"/>
    <w:rsid w:val="004703DE"/>
    <w:rsid w:val="00475E1E"/>
    <w:rsid w:val="004769D1"/>
    <w:rsid w:val="00477F86"/>
    <w:rsid w:val="00481E7D"/>
    <w:rsid w:val="0048250E"/>
    <w:rsid w:val="00484362"/>
    <w:rsid w:val="00484B73"/>
    <w:rsid w:val="0048527F"/>
    <w:rsid w:val="004858D3"/>
    <w:rsid w:val="0048746B"/>
    <w:rsid w:val="00490A1A"/>
    <w:rsid w:val="00494DD7"/>
    <w:rsid w:val="004965E2"/>
    <w:rsid w:val="00497B4B"/>
    <w:rsid w:val="00497E87"/>
    <w:rsid w:val="004A076F"/>
    <w:rsid w:val="004A0E2B"/>
    <w:rsid w:val="004A1AA0"/>
    <w:rsid w:val="004A22A6"/>
    <w:rsid w:val="004A5041"/>
    <w:rsid w:val="004A6440"/>
    <w:rsid w:val="004A73A0"/>
    <w:rsid w:val="004A78D4"/>
    <w:rsid w:val="004B092D"/>
    <w:rsid w:val="004B1297"/>
    <w:rsid w:val="004B22EB"/>
    <w:rsid w:val="004B4207"/>
    <w:rsid w:val="004B72B8"/>
    <w:rsid w:val="004C12E8"/>
    <w:rsid w:val="004C2B56"/>
    <w:rsid w:val="004C6CEA"/>
    <w:rsid w:val="004C72BA"/>
    <w:rsid w:val="004C7D61"/>
    <w:rsid w:val="004D1E04"/>
    <w:rsid w:val="004D3AF3"/>
    <w:rsid w:val="004D50F5"/>
    <w:rsid w:val="004D6644"/>
    <w:rsid w:val="004D691A"/>
    <w:rsid w:val="004D7DD8"/>
    <w:rsid w:val="004E0153"/>
    <w:rsid w:val="004E19D3"/>
    <w:rsid w:val="004E1A84"/>
    <w:rsid w:val="004E32E3"/>
    <w:rsid w:val="004E3933"/>
    <w:rsid w:val="004E55A9"/>
    <w:rsid w:val="004E650F"/>
    <w:rsid w:val="004E6B51"/>
    <w:rsid w:val="004E70D8"/>
    <w:rsid w:val="004E77CE"/>
    <w:rsid w:val="004F0347"/>
    <w:rsid w:val="004F366D"/>
    <w:rsid w:val="004F4FEF"/>
    <w:rsid w:val="004F59B0"/>
    <w:rsid w:val="004F5AFC"/>
    <w:rsid w:val="00501E63"/>
    <w:rsid w:val="0050221C"/>
    <w:rsid w:val="00503270"/>
    <w:rsid w:val="00505634"/>
    <w:rsid w:val="00506CB3"/>
    <w:rsid w:val="0051094C"/>
    <w:rsid w:val="005122CD"/>
    <w:rsid w:val="00512A01"/>
    <w:rsid w:val="0051361B"/>
    <w:rsid w:val="0051390E"/>
    <w:rsid w:val="00513C30"/>
    <w:rsid w:val="0051571B"/>
    <w:rsid w:val="0051675F"/>
    <w:rsid w:val="00521D42"/>
    <w:rsid w:val="00521E80"/>
    <w:rsid w:val="005235A5"/>
    <w:rsid w:val="00525777"/>
    <w:rsid w:val="00525EB1"/>
    <w:rsid w:val="00525EBD"/>
    <w:rsid w:val="005264F8"/>
    <w:rsid w:val="00527E87"/>
    <w:rsid w:val="00527F3E"/>
    <w:rsid w:val="005308A3"/>
    <w:rsid w:val="005315B5"/>
    <w:rsid w:val="00531A9B"/>
    <w:rsid w:val="0053217E"/>
    <w:rsid w:val="005322F5"/>
    <w:rsid w:val="00534CE2"/>
    <w:rsid w:val="00535F9C"/>
    <w:rsid w:val="00536506"/>
    <w:rsid w:val="00536595"/>
    <w:rsid w:val="00541441"/>
    <w:rsid w:val="0054379B"/>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4E20"/>
    <w:rsid w:val="005752B5"/>
    <w:rsid w:val="0057559F"/>
    <w:rsid w:val="005806B7"/>
    <w:rsid w:val="00580712"/>
    <w:rsid w:val="00580B5F"/>
    <w:rsid w:val="00583AF3"/>
    <w:rsid w:val="00584518"/>
    <w:rsid w:val="005849D6"/>
    <w:rsid w:val="005876B3"/>
    <w:rsid w:val="00591475"/>
    <w:rsid w:val="00593B0A"/>
    <w:rsid w:val="00593EEE"/>
    <w:rsid w:val="00593F8E"/>
    <w:rsid w:val="00594446"/>
    <w:rsid w:val="005950D2"/>
    <w:rsid w:val="00595A54"/>
    <w:rsid w:val="00596620"/>
    <w:rsid w:val="00596D61"/>
    <w:rsid w:val="00596E16"/>
    <w:rsid w:val="00597A44"/>
    <w:rsid w:val="00597BC9"/>
    <w:rsid w:val="005A0AD4"/>
    <w:rsid w:val="005A6898"/>
    <w:rsid w:val="005B4F4A"/>
    <w:rsid w:val="005B5DA2"/>
    <w:rsid w:val="005B729D"/>
    <w:rsid w:val="005B7380"/>
    <w:rsid w:val="005B7C6E"/>
    <w:rsid w:val="005C07D0"/>
    <w:rsid w:val="005C0D30"/>
    <w:rsid w:val="005C1D7D"/>
    <w:rsid w:val="005C23E7"/>
    <w:rsid w:val="005C2D8E"/>
    <w:rsid w:val="005C43D6"/>
    <w:rsid w:val="005C6DB0"/>
    <w:rsid w:val="005C714F"/>
    <w:rsid w:val="005D0427"/>
    <w:rsid w:val="005D2D29"/>
    <w:rsid w:val="005D45DB"/>
    <w:rsid w:val="005D6591"/>
    <w:rsid w:val="005D71CB"/>
    <w:rsid w:val="005D74CC"/>
    <w:rsid w:val="005D75AA"/>
    <w:rsid w:val="005E09C3"/>
    <w:rsid w:val="005E0D20"/>
    <w:rsid w:val="005E16F7"/>
    <w:rsid w:val="005E5863"/>
    <w:rsid w:val="005E707E"/>
    <w:rsid w:val="005F0B07"/>
    <w:rsid w:val="005F4E90"/>
    <w:rsid w:val="00600295"/>
    <w:rsid w:val="0060137E"/>
    <w:rsid w:val="006028EC"/>
    <w:rsid w:val="006034E7"/>
    <w:rsid w:val="0060388C"/>
    <w:rsid w:val="0060392B"/>
    <w:rsid w:val="00604F96"/>
    <w:rsid w:val="0060511A"/>
    <w:rsid w:val="00606E47"/>
    <w:rsid w:val="00607725"/>
    <w:rsid w:val="00610675"/>
    <w:rsid w:val="006125CE"/>
    <w:rsid w:val="0061302F"/>
    <w:rsid w:val="00613B44"/>
    <w:rsid w:val="0061414A"/>
    <w:rsid w:val="006156E6"/>
    <w:rsid w:val="00615C6C"/>
    <w:rsid w:val="00617F69"/>
    <w:rsid w:val="006207DB"/>
    <w:rsid w:val="00621256"/>
    <w:rsid w:val="00621F5B"/>
    <w:rsid w:val="0062330B"/>
    <w:rsid w:val="0062370B"/>
    <w:rsid w:val="00624E67"/>
    <w:rsid w:val="00625D94"/>
    <w:rsid w:val="00630275"/>
    <w:rsid w:val="00630437"/>
    <w:rsid w:val="00632588"/>
    <w:rsid w:val="00632708"/>
    <w:rsid w:val="006328EA"/>
    <w:rsid w:val="00634036"/>
    <w:rsid w:val="006349DE"/>
    <w:rsid w:val="00634E78"/>
    <w:rsid w:val="0064080B"/>
    <w:rsid w:val="00640925"/>
    <w:rsid w:val="00641094"/>
    <w:rsid w:val="00641C24"/>
    <w:rsid w:val="0064212B"/>
    <w:rsid w:val="00642D0A"/>
    <w:rsid w:val="0064341F"/>
    <w:rsid w:val="00643FDD"/>
    <w:rsid w:val="006441BA"/>
    <w:rsid w:val="006451CC"/>
    <w:rsid w:val="0064560A"/>
    <w:rsid w:val="0064672D"/>
    <w:rsid w:val="00646A45"/>
    <w:rsid w:val="0064708E"/>
    <w:rsid w:val="006526AA"/>
    <w:rsid w:val="00652F7A"/>
    <w:rsid w:val="00654ED2"/>
    <w:rsid w:val="006554AB"/>
    <w:rsid w:val="00656AD2"/>
    <w:rsid w:val="006606AA"/>
    <w:rsid w:val="00660B77"/>
    <w:rsid w:val="0066188B"/>
    <w:rsid w:val="006676F3"/>
    <w:rsid w:val="00670615"/>
    <w:rsid w:val="00670861"/>
    <w:rsid w:val="00671761"/>
    <w:rsid w:val="00671D1E"/>
    <w:rsid w:val="00671D7A"/>
    <w:rsid w:val="00672E77"/>
    <w:rsid w:val="00673024"/>
    <w:rsid w:val="006734C3"/>
    <w:rsid w:val="0067658E"/>
    <w:rsid w:val="00676B73"/>
    <w:rsid w:val="00676EE5"/>
    <w:rsid w:val="0067769C"/>
    <w:rsid w:val="006819E8"/>
    <w:rsid w:val="00681E12"/>
    <w:rsid w:val="00682640"/>
    <w:rsid w:val="006849A0"/>
    <w:rsid w:val="00684B5F"/>
    <w:rsid w:val="00684BB9"/>
    <w:rsid w:val="00685E43"/>
    <w:rsid w:val="00685F7E"/>
    <w:rsid w:val="006867D8"/>
    <w:rsid w:val="00687C7A"/>
    <w:rsid w:val="00690FF3"/>
    <w:rsid w:val="006939E7"/>
    <w:rsid w:val="00693AE8"/>
    <w:rsid w:val="006949F6"/>
    <w:rsid w:val="006961CB"/>
    <w:rsid w:val="00696AF5"/>
    <w:rsid w:val="00697F14"/>
    <w:rsid w:val="006A2319"/>
    <w:rsid w:val="006A23B1"/>
    <w:rsid w:val="006A27FE"/>
    <w:rsid w:val="006A3470"/>
    <w:rsid w:val="006A3626"/>
    <w:rsid w:val="006A4C0F"/>
    <w:rsid w:val="006A4FC4"/>
    <w:rsid w:val="006A6090"/>
    <w:rsid w:val="006A6EB7"/>
    <w:rsid w:val="006A7084"/>
    <w:rsid w:val="006B0122"/>
    <w:rsid w:val="006B062A"/>
    <w:rsid w:val="006B0E36"/>
    <w:rsid w:val="006B2431"/>
    <w:rsid w:val="006B2C7E"/>
    <w:rsid w:val="006B2FBC"/>
    <w:rsid w:val="006B412C"/>
    <w:rsid w:val="006B41DE"/>
    <w:rsid w:val="006B49F5"/>
    <w:rsid w:val="006B5F78"/>
    <w:rsid w:val="006C1E11"/>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571"/>
    <w:rsid w:val="006E2617"/>
    <w:rsid w:val="006E2E0B"/>
    <w:rsid w:val="006E4DB8"/>
    <w:rsid w:val="006E5BC7"/>
    <w:rsid w:val="006E792A"/>
    <w:rsid w:val="006F05BC"/>
    <w:rsid w:val="006F1633"/>
    <w:rsid w:val="006F223B"/>
    <w:rsid w:val="006F536C"/>
    <w:rsid w:val="006F6E60"/>
    <w:rsid w:val="00703B7D"/>
    <w:rsid w:val="00704A3C"/>
    <w:rsid w:val="00705713"/>
    <w:rsid w:val="00705757"/>
    <w:rsid w:val="0070670B"/>
    <w:rsid w:val="00712209"/>
    <w:rsid w:val="00713AA8"/>
    <w:rsid w:val="007147BF"/>
    <w:rsid w:val="0071497F"/>
    <w:rsid w:val="00715589"/>
    <w:rsid w:val="00716983"/>
    <w:rsid w:val="00720DD6"/>
    <w:rsid w:val="0072131B"/>
    <w:rsid w:val="00723620"/>
    <w:rsid w:val="00724E5C"/>
    <w:rsid w:val="00727160"/>
    <w:rsid w:val="0072756A"/>
    <w:rsid w:val="00731BCB"/>
    <w:rsid w:val="007326F2"/>
    <w:rsid w:val="00732751"/>
    <w:rsid w:val="00732C75"/>
    <w:rsid w:val="00732D81"/>
    <w:rsid w:val="00733384"/>
    <w:rsid w:val="00734040"/>
    <w:rsid w:val="007340FA"/>
    <w:rsid w:val="00734969"/>
    <w:rsid w:val="00736B57"/>
    <w:rsid w:val="00736FBC"/>
    <w:rsid w:val="00741C42"/>
    <w:rsid w:val="00742A13"/>
    <w:rsid w:val="00743670"/>
    <w:rsid w:val="00743FC3"/>
    <w:rsid w:val="00745890"/>
    <w:rsid w:val="00746419"/>
    <w:rsid w:val="00746587"/>
    <w:rsid w:val="007469F7"/>
    <w:rsid w:val="00746F30"/>
    <w:rsid w:val="0074779A"/>
    <w:rsid w:val="00751CAD"/>
    <w:rsid w:val="007531D0"/>
    <w:rsid w:val="00753206"/>
    <w:rsid w:val="00753EE2"/>
    <w:rsid w:val="00754148"/>
    <w:rsid w:val="0075575C"/>
    <w:rsid w:val="007562FE"/>
    <w:rsid w:val="007607D6"/>
    <w:rsid w:val="00760A3F"/>
    <w:rsid w:val="00762B8D"/>
    <w:rsid w:val="00762C28"/>
    <w:rsid w:val="00763AFF"/>
    <w:rsid w:val="007649CD"/>
    <w:rsid w:val="00765169"/>
    <w:rsid w:val="00766037"/>
    <w:rsid w:val="00766125"/>
    <w:rsid w:val="00766463"/>
    <w:rsid w:val="00766539"/>
    <w:rsid w:val="00767B54"/>
    <w:rsid w:val="0077301B"/>
    <w:rsid w:val="007748AF"/>
    <w:rsid w:val="00785074"/>
    <w:rsid w:val="00790390"/>
    <w:rsid w:val="007907FE"/>
    <w:rsid w:val="00791B20"/>
    <w:rsid w:val="00791B80"/>
    <w:rsid w:val="00791D0B"/>
    <w:rsid w:val="00792CFD"/>
    <w:rsid w:val="0079534A"/>
    <w:rsid w:val="007968DA"/>
    <w:rsid w:val="00797113"/>
    <w:rsid w:val="007A09D9"/>
    <w:rsid w:val="007A2A6B"/>
    <w:rsid w:val="007A2F19"/>
    <w:rsid w:val="007A621B"/>
    <w:rsid w:val="007B0410"/>
    <w:rsid w:val="007B2682"/>
    <w:rsid w:val="007B34CE"/>
    <w:rsid w:val="007B5A03"/>
    <w:rsid w:val="007B6281"/>
    <w:rsid w:val="007B7347"/>
    <w:rsid w:val="007B7AA4"/>
    <w:rsid w:val="007C2FC2"/>
    <w:rsid w:val="007C3414"/>
    <w:rsid w:val="007C3664"/>
    <w:rsid w:val="007C3FB6"/>
    <w:rsid w:val="007C4881"/>
    <w:rsid w:val="007C64C1"/>
    <w:rsid w:val="007D1262"/>
    <w:rsid w:val="007D4483"/>
    <w:rsid w:val="007D52AD"/>
    <w:rsid w:val="007D5DC5"/>
    <w:rsid w:val="007D5DE9"/>
    <w:rsid w:val="007D6A33"/>
    <w:rsid w:val="007D7946"/>
    <w:rsid w:val="007E0D31"/>
    <w:rsid w:val="007E2430"/>
    <w:rsid w:val="007E409D"/>
    <w:rsid w:val="007E58F5"/>
    <w:rsid w:val="007E5D95"/>
    <w:rsid w:val="007E6ADC"/>
    <w:rsid w:val="007E7C50"/>
    <w:rsid w:val="007F0E6B"/>
    <w:rsid w:val="007F230E"/>
    <w:rsid w:val="007F23FF"/>
    <w:rsid w:val="007F38BD"/>
    <w:rsid w:val="007F4243"/>
    <w:rsid w:val="007F4458"/>
    <w:rsid w:val="007F6659"/>
    <w:rsid w:val="007F67C3"/>
    <w:rsid w:val="007F75C5"/>
    <w:rsid w:val="007F7790"/>
    <w:rsid w:val="007F7D87"/>
    <w:rsid w:val="0080019C"/>
    <w:rsid w:val="00800507"/>
    <w:rsid w:val="00800880"/>
    <w:rsid w:val="008015E1"/>
    <w:rsid w:val="00802112"/>
    <w:rsid w:val="00802DDA"/>
    <w:rsid w:val="00803BF5"/>
    <w:rsid w:val="00803DBD"/>
    <w:rsid w:val="00804E2C"/>
    <w:rsid w:val="0080566B"/>
    <w:rsid w:val="00805BD6"/>
    <w:rsid w:val="008065C3"/>
    <w:rsid w:val="008076D6"/>
    <w:rsid w:val="00810E31"/>
    <w:rsid w:val="008132CF"/>
    <w:rsid w:val="00813525"/>
    <w:rsid w:val="008172AF"/>
    <w:rsid w:val="00817872"/>
    <w:rsid w:val="00817C65"/>
    <w:rsid w:val="0082026D"/>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010"/>
    <w:rsid w:val="008413E1"/>
    <w:rsid w:val="00841A92"/>
    <w:rsid w:val="00842397"/>
    <w:rsid w:val="008431B8"/>
    <w:rsid w:val="0084363C"/>
    <w:rsid w:val="00843D8E"/>
    <w:rsid w:val="00843DF7"/>
    <w:rsid w:val="00845148"/>
    <w:rsid w:val="00845CBF"/>
    <w:rsid w:val="00846193"/>
    <w:rsid w:val="0084717C"/>
    <w:rsid w:val="00850182"/>
    <w:rsid w:val="00852EF7"/>
    <w:rsid w:val="008531EE"/>
    <w:rsid w:val="008557F8"/>
    <w:rsid w:val="00856DB0"/>
    <w:rsid w:val="00862278"/>
    <w:rsid w:val="0086260F"/>
    <w:rsid w:val="00863447"/>
    <w:rsid w:val="00864718"/>
    <w:rsid w:val="00866EE6"/>
    <w:rsid w:val="008672AE"/>
    <w:rsid w:val="008718EC"/>
    <w:rsid w:val="00871931"/>
    <w:rsid w:val="0087225E"/>
    <w:rsid w:val="00872885"/>
    <w:rsid w:val="00873B49"/>
    <w:rsid w:val="00876BF9"/>
    <w:rsid w:val="008806A2"/>
    <w:rsid w:val="008814DF"/>
    <w:rsid w:val="00881C91"/>
    <w:rsid w:val="00881DF4"/>
    <w:rsid w:val="00882E62"/>
    <w:rsid w:val="00883128"/>
    <w:rsid w:val="008874D0"/>
    <w:rsid w:val="00890194"/>
    <w:rsid w:val="00892659"/>
    <w:rsid w:val="00892D5B"/>
    <w:rsid w:val="0089324F"/>
    <w:rsid w:val="008936DC"/>
    <w:rsid w:val="00893CBD"/>
    <w:rsid w:val="00896B64"/>
    <w:rsid w:val="00896E6F"/>
    <w:rsid w:val="008A3447"/>
    <w:rsid w:val="008A5D2F"/>
    <w:rsid w:val="008A6CF9"/>
    <w:rsid w:val="008B0A84"/>
    <w:rsid w:val="008B1DB2"/>
    <w:rsid w:val="008B2DF2"/>
    <w:rsid w:val="008B3A7D"/>
    <w:rsid w:val="008B5208"/>
    <w:rsid w:val="008B6159"/>
    <w:rsid w:val="008B68CB"/>
    <w:rsid w:val="008C0A86"/>
    <w:rsid w:val="008C1E89"/>
    <w:rsid w:val="008C2588"/>
    <w:rsid w:val="008C4B7C"/>
    <w:rsid w:val="008C5661"/>
    <w:rsid w:val="008C580E"/>
    <w:rsid w:val="008C6360"/>
    <w:rsid w:val="008C6649"/>
    <w:rsid w:val="008D08FF"/>
    <w:rsid w:val="008D0D6B"/>
    <w:rsid w:val="008D1E09"/>
    <w:rsid w:val="008D2335"/>
    <w:rsid w:val="008D41E5"/>
    <w:rsid w:val="008D445B"/>
    <w:rsid w:val="008D5393"/>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5EF1"/>
    <w:rsid w:val="008F6D3F"/>
    <w:rsid w:val="009016DA"/>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561D"/>
    <w:rsid w:val="0092746A"/>
    <w:rsid w:val="00934039"/>
    <w:rsid w:val="00935430"/>
    <w:rsid w:val="009356D5"/>
    <w:rsid w:val="00935729"/>
    <w:rsid w:val="009363DD"/>
    <w:rsid w:val="00936661"/>
    <w:rsid w:val="00936F6D"/>
    <w:rsid w:val="00937724"/>
    <w:rsid w:val="009411C8"/>
    <w:rsid w:val="00945997"/>
    <w:rsid w:val="00946025"/>
    <w:rsid w:val="00947BC2"/>
    <w:rsid w:val="009524B9"/>
    <w:rsid w:val="0095385A"/>
    <w:rsid w:val="00954B48"/>
    <w:rsid w:val="00957490"/>
    <w:rsid w:val="00957B92"/>
    <w:rsid w:val="00957BE2"/>
    <w:rsid w:val="0096148D"/>
    <w:rsid w:val="00961766"/>
    <w:rsid w:val="00961A57"/>
    <w:rsid w:val="009660C3"/>
    <w:rsid w:val="00967C6D"/>
    <w:rsid w:val="00967E0F"/>
    <w:rsid w:val="0097046E"/>
    <w:rsid w:val="00970AC7"/>
    <w:rsid w:val="009734E0"/>
    <w:rsid w:val="00974824"/>
    <w:rsid w:val="009749ED"/>
    <w:rsid w:val="00974D77"/>
    <w:rsid w:val="00975452"/>
    <w:rsid w:val="009757AC"/>
    <w:rsid w:val="0097684D"/>
    <w:rsid w:val="00976B0B"/>
    <w:rsid w:val="00977184"/>
    <w:rsid w:val="009771F5"/>
    <w:rsid w:val="0098241A"/>
    <w:rsid w:val="00984095"/>
    <w:rsid w:val="009850CE"/>
    <w:rsid w:val="00986ECC"/>
    <w:rsid w:val="009919C0"/>
    <w:rsid w:val="00991BAF"/>
    <w:rsid w:val="00993039"/>
    <w:rsid w:val="0099309B"/>
    <w:rsid w:val="009932BF"/>
    <w:rsid w:val="00993F53"/>
    <w:rsid w:val="00994242"/>
    <w:rsid w:val="0099426D"/>
    <w:rsid w:val="00994317"/>
    <w:rsid w:val="0099460C"/>
    <w:rsid w:val="009958B9"/>
    <w:rsid w:val="009A00BC"/>
    <w:rsid w:val="009A132F"/>
    <w:rsid w:val="009A1A40"/>
    <w:rsid w:val="009A3963"/>
    <w:rsid w:val="009A4EFB"/>
    <w:rsid w:val="009A6D46"/>
    <w:rsid w:val="009A78AB"/>
    <w:rsid w:val="009B163C"/>
    <w:rsid w:val="009B3606"/>
    <w:rsid w:val="009B4D0C"/>
    <w:rsid w:val="009B4D38"/>
    <w:rsid w:val="009B5307"/>
    <w:rsid w:val="009B58A2"/>
    <w:rsid w:val="009B58A9"/>
    <w:rsid w:val="009B5B1D"/>
    <w:rsid w:val="009C008C"/>
    <w:rsid w:val="009C1871"/>
    <w:rsid w:val="009C2796"/>
    <w:rsid w:val="009C2BE4"/>
    <w:rsid w:val="009C2F92"/>
    <w:rsid w:val="009C4A73"/>
    <w:rsid w:val="009C4ABB"/>
    <w:rsid w:val="009C4BEE"/>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D49"/>
    <w:rsid w:val="00A00EA1"/>
    <w:rsid w:val="00A012BD"/>
    <w:rsid w:val="00A02B69"/>
    <w:rsid w:val="00A0374E"/>
    <w:rsid w:val="00A03DA0"/>
    <w:rsid w:val="00A042CA"/>
    <w:rsid w:val="00A0480B"/>
    <w:rsid w:val="00A04873"/>
    <w:rsid w:val="00A0495F"/>
    <w:rsid w:val="00A052E3"/>
    <w:rsid w:val="00A054E0"/>
    <w:rsid w:val="00A0611B"/>
    <w:rsid w:val="00A0715F"/>
    <w:rsid w:val="00A076EE"/>
    <w:rsid w:val="00A11DD3"/>
    <w:rsid w:val="00A1566E"/>
    <w:rsid w:val="00A16F7E"/>
    <w:rsid w:val="00A2137C"/>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268"/>
    <w:rsid w:val="00A5499D"/>
    <w:rsid w:val="00A5655E"/>
    <w:rsid w:val="00A56E91"/>
    <w:rsid w:val="00A56F7E"/>
    <w:rsid w:val="00A616AC"/>
    <w:rsid w:val="00A6196A"/>
    <w:rsid w:val="00A619E6"/>
    <w:rsid w:val="00A630A3"/>
    <w:rsid w:val="00A639AD"/>
    <w:rsid w:val="00A65124"/>
    <w:rsid w:val="00A65415"/>
    <w:rsid w:val="00A65BD9"/>
    <w:rsid w:val="00A6605A"/>
    <w:rsid w:val="00A663AF"/>
    <w:rsid w:val="00A66754"/>
    <w:rsid w:val="00A67B23"/>
    <w:rsid w:val="00A67EE1"/>
    <w:rsid w:val="00A704D0"/>
    <w:rsid w:val="00A71311"/>
    <w:rsid w:val="00A7146F"/>
    <w:rsid w:val="00A72702"/>
    <w:rsid w:val="00A7398F"/>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2171"/>
    <w:rsid w:val="00A93370"/>
    <w:rsid w:val="00A93E77"/>
    <w:rsid w:val="00A95874"/>
    <w:rsid w:val="00A963AC"/>
    <w:rsid w:val="00A96C72"/>
    <w:rsid w:val="00A97FEA"/>
    <w:rsid w:val="00AA08DB"/>
    <w:rsid w:val="00AA263D"/>
    <w:rsid w:val="00AA2BC1"/>
    <w:rsid w:val="00AA3122"/>
    <w:rsid w:val="00AA7628"/>
    <w:rsid w:val="00AA797E"/>
    <w:rsid w:val="00AB18EC"/>
    <w:rsid w:val="00AB22C3"/>
    <w:rsid w:val="00AB307B"/>
    <w:rsid w:val="00AB35B1"/>
    <w:rsid w:val="00AB4D7E"/>
    <w:rsid w:val="00AB5E8D"/>
    <w:rsid w:val="00AB6F2E"/>
    <w:rsid w:val="00AB6FE3"/>
    <w:rsid w:val="00AB7BDA"/>
    <w:rsid w:val="00AC036F"/>
    <w:rsid w:val="00AC1816"/>
    <w:rsid w:val="00AC29BA"/>
    <w:rsid w:val="00AC2BDB"/>
    <w:rsid w:val="00AC40BA"/>
    <w:rsid w:val="00AC5000"/>
    <w:rsid w:val="00AC53E8"/>
    <w:rsid w:val="00AC5565"/>
    <w:rsid w:val="00AC69CE"/>
    <w:rsid w:val="00AD170A"/>
    <w:rsid w:val="00AD23E6"/>
    <w:rsid w:val="00AD240D"/>
    <w:rsid w:val="00AD2A2B"/>
    <w:rsid w:val="00AD32F0"/>
    <w:rsid w:val="00AD4FD7"/>
    <w:rsid w:val="00AD53A0"/>
    <w:rsid w:val="00AD68FB"/>
    <w:rsid w:val="00AD7BDE"/>
    <w:rsid w:val="00AE0135"/>
    <w:rsid w:val="00AE109A"/>
    <w:rsid w:val="00AE1561"/>
    <w:rsid w:val="00AE1569"/>
    <w:rsid w:val="00AE2775"/>
    <w:rsid w:val="00AE44D5"/>
    <w:rsid w:val="00AE5512"/>
    <w:rsid w:val="00AF0A6E"/>
    <w:rsid w:val="00AF11B2"/>
    <w:rsid w:val="00AF146E"/>
    <w:rsid w:val="00AF19F5"/>
    <w:rsid w:val="00AF218C"/>
    <w:rsid w:val="00AF3C3C"/>
    <w:rsid w:val="00AF47BC"/>
    <w:rsid w:val="00AF5A4F"/>
    <w:rsid w:val="00AF7FF3"/>
    <w:rsid w:val="00B00D12"/>
    <w:rsid w:val="00B01451"/>
    <w:rsid w:val="00B01780"/>
    <w:rsid w:val="00B02B9E"/>
    <w:rsid w:val="00B0316D"/>
    <w:rsid w:val="00B03DCA"/>
    <w:rsid w:val="00B06006"/>
    <w:rsid w:val="00B0612C"/>
    <w:rsid w:val="00B0705C"/>
    <w:rsid w:val="00B1039F"/>
    <w:rsid w:val="00B10A18"/>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6899"/>
    <w:rsid w:val="00B46A32"/>
    <w:rsid w:val="00B46BCC"/>
    <w:rsid w:val="00B503C8"/>
    <w:rsid w:val="00B50DDE"/>
    <w:rsid w:val="00B521F4"/>
    <w:rsid w:val="00B5274F"/>
    <w:rsid w:val="00B53413"/>
    <w:rsid w:val="00B55552"/>
    <w:rsid w:val="00B55D55"/>
    <w:rsid w:val="00B60033"/>
    <w:rsid w:val="00B606FB"/>
    <w:rsid w:val="00B6077A"/>
    <w:rsid w:val="00B609B4"/>
    <w:rsid w:val="00B628FA"/>
    <w:rsid w:val="00B631D1"/>
    <w:rsid w:val="00B6337C"/>
    <w:rsid w:val="00B642C2"/>
    <w:rsid w:val="00B64836"/>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0E21"/>
    <w:rsid w:val="00B913B2"/>
    <w:rsid w:val="00B91610"/>
    <w:rsid w:val="00BA04AD"/>
    <w:rsid w:val="00BA350E"/>
    <w:rsid w:val="00BA4396"/>
    <w:rsid w:val="00BA44CD"/>
    <w:rsid w:val="00BA4D34"/>
    <w:rsid w:val="00BA6394"/>
    <w:rsid w:val="00BA63F3"/>
    <w:rsid w:val="00BB6216"/>
    <w:rsid w:val="00BB66AB"/>
    <w:rsid w:val="00BB7D25"/>
    <w:rsid w:val="00BC0100"/>
    <w:rsid w:val="00BC0165"/>
    <w:rsid w:val="00BC14D8"/>
    <w:rsid w:val="00BC25A6"/>
    <w:rsid w:val="00BC2A34"/>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E74CF"/>
    <w:rsid w:val="00BF0046"/>
    <w:rsid w:val="00BF0AFD"/>
    <w:rsid w:val="00BF0F26"/>
    <w:rsid w:val="00BF5DE0"/>
    <w:rsid w:val="00C0029D"/>
    <w:rsid w:val="00C038BE"/>
    <w:rsid w:val="00C03945"/>
    <w:rsid w:val="00C03BD9"/>
    <w:rsid w:val="00C051C4"/>
    <w:rsid w:val="00C05CC7"/>
    <w:rsid w:val="00C07362"/>
    <w:rsid w:val="00C1022E"/>
    <w:rsid w:val="00C106C8"/>
    <w:rsid w:val="00C123A6"/>
    <w:rsid w:val="00C15F98"/>
    <w:rsid w:val="00C166C3"/>
    <w:rsid w:val="00C16FB0"/>
    <w:rsid w:val="00C201C1"/>
    <w:rsid w:val="00C211A8"/>
    <w:rsid w:val="00C22866"/>
    <w:rsid w:val="00C23315"/>
    <w:rsid w:val="00C23CE4"/>
    <w:rsid w:val="00C26353"/>
    <w:rsid w:val="00C26443"/>
    <w:rsid w:val="00C30197"/>
    <w:rsid w:val="00C30CF6"/>
    <w:rsid w:val="00C357D4"/>
    <w:rsid w:val="00C35C60"/>
    <w:rsid w:val="00C364A7"/>
    <w:rsid w:val="00C37553"/>
    <w:rsid w:val="00C41B69"/>
    <w:rsid w:val="00C42116"/>
    <w:rsid w:val="00C46D48"/>
    <w:rsid w:val="00C478D7"/>
    <w:rsid w:val="00C47E9D"/>
    <w:rsid w:val="00C50B64"/>
    <w:rsid w:val="00C5693A"/>
    <w:rsid w:val="00C57027"/>
    <w:rsid w:val="00C57054"/>
    <w:rsid w:val="00C60129"/>
    <w:rsid w:val="00C602BA"/>
    <w:rsid w:val="00C61DD3"/>
    <w:rsid w:val="00C62482"/>
    <w:rsid w:val="00C6323B"/>
    <w:rsid w:val="00C63B10"/>
    <w:rsid w:val="00C652E1"/>
    <w:rsid w:val="00C6607B"/>
    <w:rsid w:val="00C66260"/>
    <w:rsid w:val="00C67749"/>
    <w:rsid w:val="00C70CDB"/>
    <w:rsid w:val="00C72C01"/>
    <w:rsid w:val="00C72E02"/>
    <w:rsid w:val="00C72E3C"/>
    <w:rsid w:val="00C76D6D"/>
    <w:rsid w:val="00C76DA2"/>
    <w:rsid w:val="00C81219"/>
    <w:rsid w:val="00C81AEB"/>
    <w:rsid w:val="00C82F5D"/>
    <w:rsid w:val="00C847D3"/>
    <w:rsid w:val="00C8530E"/>
    <w:rsid w:val="00C86C8E"/>
    <w:rsid w:val="00C86FB7"/>
    <w:rsid w:val="00C87B7D"/>
    <w:rsid w:val="00C87E39"/>
    <w:rsid w:val="00C90DF8"/>
    <w:rsid w:val="00C91D80"/>
    <w:rsid w:val="00C932C6"/>
    <w:rsid w:val="00C93DD0"/>
    <w:rsid w:val="00C951B9"/>
    <w:rsid w:val="00C96D60"/>
    <w:rsid w:val="00CA0CD3"/>
    <w:rsid w:val="00CA17F5"/>
    <w:rsid w:val="00CA1FCB"/>
    <w:rsid w:val="00CA3333"/>
    <w:rsid w:val="00CA4045"/>
    <w:rsid w:val="00CA4774"/>
    <w:rsid w:val="00CA4805"/>
    <w:rsid w:val="00CA4EA8"/>
    <w:rsid w:val="00CA5B8C"/>
    <w:rsid w:val="00CA60FF"/>
    <w:rsid w:val="00CA6A93"/>
    <w:rsid w:val="00CB0868"/>
    <w:rsid w:val="00CB11CE"/>
    <w:rsid w:val="00CB23E1"/>
    <w:rsid w:val="00CB3419"/>
    <w:rsid w:val="00CB3AC1"/>
    <w:rsid w:val="00CB51C2"/>
    <w:rsid w:val="00CB5DB4"/>
    <w:rsid w:val="00CB6696"/>
    <w:rsid w:val="00CB69A7"/>
    <w:rsid w:val="00CB774D"/>
    <w:rsid w:val="00CB78D2"/>
    <w:rsid w:val="00CB79B2"/>
    <w:rsid w:val="00CC01A3"/>
    <w:rsid w:val="00CC12A6"/>
    <w:rsid w:val="00CC15C9"/>
    <w:rsid w:val="00CC2CC9"/>
    <w:rsid w:val="00CC4145"/>
    <w:rsid w:val="00CC4BAC"/>
    <w:rsid w:val="00CD0A5A"/>
    <w:rsid w:val="00CD123B"/>
    <w:rsid w:val="00CD1EEC"/>
    <w:rsid w:val="00CD2D6D"/>
    <w:rsid w:val="00CD2E44"/>
    <w:rsid w:val="00CD3494"/>
    <w:rsid w:val="00CD3D4E"/>
    <w:rsid w:val="00CD4896"/>
    <w:rsid w:val="00CD4B58"/>
    <w:rsid w:val="00CD4F6C"/>
    <w:rsid w:val="00CD68DB"/>
    <w:rsid w:val="00CD6E83"/>
    <w:rsid w:val="00CD7439"/>
    <w:rsid w:val="00CD75E5"/>
    <w:rsid w:val="00CD7728"/>
    <w:rsid w:val="00CD7B8B"/>
    <w:rsid w:val="00CE1EF7"/>
    <w:rsid w:val="00CE3D22"/>
    <w:rsid w:val="00CE441B"/>
    <w:rsid w:val="00CE4674"/>
    <w:rsid w:val="00CE4813"/>
    <w:rsid w:val="00CE4D81"/>
    <w:rsid w:val="00CE51A1"/>
    <w:rsid w:val="00CE5D1F"/>
    <w:rsid w:val="00CE6141"/>
    <w:rsid w:val="00CE7868"/>
    <w:rsid w:val="00CF0EB1"/>
    <w:rsid w:val="00CF10F0"/>
    <w:rsid w:val="00CF159B"/>
    <w:rsid w:val="00CF1A6F"/>
    <w:rsid w:val="00CF39FB"/>
    <w:rsid w:val="00CF3AC3"/>
    <w:rsid w:val="00CF50C8"/>
    <w:rsid w:val="00CF7AF9"/>
    <w:rsid w:val="00D01537"/>
    <w:rsid w:val="00D01B88"/>
    <w:rsid w:val="00D0416A"/>
    <w:rsid w:val="00D065E4"/>
    <w:rsid w:val="00D11D64"/>
    <w:rsid w:val="00D12E41"/>
    <w:rsid w:val="00D13F6D"/>
    <w:rsid w:val="00D21028"/>
    <w:rsid w:val="00D2159A"/>
    <w:rsid w:val="00D22A1B"/>
    <w:rsid w:val="00D22C6D"/>
    <w:rsid w:val="00D24952"/>
    <w:rsid w:val="00D24B99"/>
    <w:rsid w:val="00D3039C"/>
    <w:rsid w:val="00D31C31"/>
    <w:rsid w:val="00D326A3"/>
    <w:rsid w:val="00D32B07"/>
    <w:rsid w:val="00D32F17"/>
    <w:rsid w:val="00D33D5D"/>
    <w:rsid w:val="00D34313"/>
    <w:rsid w:val="00D35A3C"/>
    <w:rsid w:val="00D35ABD"/>
    <w:rsid w:val="00D369E8"/>
    <w:rsid w:val="00D40231"/>
    <w:rsid w:val="00D41ABD"/>
    <w:rsid w:val="00D42F8E"/>
    <w:rsid w:val="00D43076"/>
    <w:rsid w:val="00D4387A"/>
    <w:rsid w:val="00D504F1"/>
    <w:rsid w:val="00D5098D"/>
    <w:rsid w:val="00D512B8"/>
    <w:rsid w:val="00D531BC"/>
    <w:rsid w:val="00D53975"/>
    <w:rsid w:val="00D545D7"/>
    <w:rsid w:val="00D56FB2"/>
    <w:rsid w:val="00D57FA8"/>
    <w:rsid w:val="00D61655"/>
    <w:rsid w:val="00D6199C"/>
    <w:rsid w:val="00D62D04"/>
    <w:rsid w:val="00D634E8"/>
    <w:rsid w:val="00D644C9"/>
    <w:rsid w:val="00D6499B"/>
    <w:rsid w:val="00D65162"/>
    <w:rsid w:val="00D66234"/>
    <w:rsid w:val="00D66E3B"/>
    <w:rsid w:val="00D672E9"/>
    <w:rsid w:val="00D676F9"/>
    <w:rsid w:val="00D704FF"/>
    <w:rsid w:val="00D70C7D"/>
    <w:rsid w:val="00D711FF"/>
    <w:rsid w:val="00D7128A"/>
    <w:rsid w:val="00D72039"/>
    <w:rsid w:val="00D720BE"/>
    <w:rsid w:val="00D725B9"/>
    <w:rsid w:val="00D73CE8"/>
    <w:rsid w:val="00D74240"/>
    <w:rsid w:val="00D81713"/>
    <w:rsid w:val="00D84AA0"/>
    <w:rsid w:val="00D877C3"/>
    <w:rsid w:val="00D90752"/>
    <w:rsid w:val="00D921AD"/>
    <w:rsid w:val="00D9221A"/>
    <w:rsid w:val="00D928C1"/>
    <w:rsid w:val="00D92CD1"/>
    <w:rsid w:val="00D92F99"/>
    <w:rsid w:val="00D93086"/>
    <w:rsid w:val="00D954E0"/>
    <w:rsid w:val="00D95AE1"/>
    <w:rsid w:val="00D9677F"/>
    <w:rsid w:val="00D96F40"/>
    <w:rsid w:val="00DA0FD3"/>
    <w:rsid w:val="00DA2ACB"/>
    <w:rsid w:val="00DA34C2"/>
    <w:rsid w:val="00DA478D"/>
    <w:rsid w:val="00DA6B2B"/>
    <w:rsid w:val="00DA74E7"/>
    <w:rsid w:val="00DA7512"/>
    <w:rsid w:val="00DA7CFF"/>
    <w:rsid w:val="00DB31ED"/>
    <w:rsid w:val="00DB433C"/>
    <w:rsid w:val="00DB441D"/>
    <w:rsid w:val="00DB4471"/>
    <w:rsid w:val="00DB494C"/>
    <w:rsid w:val="00DB49D8"/>
    <w:rsid w:val="00DB578E"/>
    <w:rsid w:val="00DB6271"/>
    <w:rsid w:val="00DB69B0"/>
    <w:rsid w:val="00DC06E5"/>
    <w:rsid w:val="00DC0EA2"/>
    <w:rsid w:val="00DC24B8"/>
    <w:rsid w:val="00DC26C7"/>
    <w:rsid w:val="00DC2937"/>
    <w:rsid w:val="00DC29F9"/>
    <w:rsid w:val="00DC4B96"/>
    <w:rsid w:val="00DC52B9"/>
    <w:rsid w:val="00DC7EB1"/>
    <w:rsid w:val="00DD1384"/>
    <w:rsid w:val="00DD1A0E"/>
    <w:rsid w:val="00DD1BD8"/>
    <w:rsid w:val="00DD1BDF"/>
    <w:rsid w:val="00DD2B13"/>
    <w:rsid w:val="00DD3420"/>
    <w:rsid w:val="00DD3E68"/>
    <w:rsid w:val="00DD4360"/>
    <w:rsid w:val="00DD46AA"/>
    <w:rsid w:val="00DD6160"/>
    <w:rsid w:val="00DD67BC"/>
    <w:rsid w:val="00DD68EE"/>
    <w:rsid w:val="00DD69BC"/>
    <w:rsid w:val="00DD753F"/>
    <w:rsid w:val="00DD7637"/>
    <w:rsid w:val="00DE2472"/>
    <w:rsid w:val="00DE2FA5"/>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E00F59"/>
    <w:rsid w:val="00E0137B"/>
    <w:rsid w:val="00E01911"/>
    <w:rsid w:val="00E07434"/>
    <w:rsid w:val="00E111AA"/>
    <w:rsid w:val="00E11948"/>
    <w:rsid w:val="00E11B01"/>
    <w:rsid w:val="00E13201"/>
    <w:rsid w:val="00E134FE"/>
    <w:rsid w:val="00E14FAF"/>
    <w:rsid w:val="00E14FDE"/>
    <w:rsid w:val="00E15B33"/>
    <w:rsid w:val="00E15BFA"/>
    <w:rsid w:val="00E16121"/>
    <w:rsid w:val="00E166D7"/>
    <w:rsid w:val="00E1687F"/>
    <w:rsid w:val="00E16923"/>
    <w:rsid w:val="00E20902"/>
    <w:rsid w:val="00E21FA0"/>
    <w:rsid w:val="00E25712"/>
    <w:rsid w:val="00E31F57"/>
    <w:rsid w:val="00E339F6"/>
    <w:rsid w:val="00E34595"/>
    <w:rsid w:val="00E34C30"/>
    <w:rsid w:val="00E3683E"/>
    <w:rsid w:val="00E3725F"/>
    <w:rsid w:val="00E408F1"/>
    <w:rsid w:val="00E40D71"/>
    <w:rsid w:val="00E41329"/>
    <w:rsid w:val="00E41BBF"/>
    <w:rsid w:val="00E4228D"/>
    <w:rsid w:val="00E44186"/>
    <w:rsid w:val="00E45834"/>
    <w:rsid w:val="00E465D2"/>
    <w:rsid w:val="00E47154"/>
    <w:rsid w:val="00E47B71"/>
    <w:rsid w:val="00E5100E"/>
    <w:rsid w:val="00E52B9D"/>
    <w:rsid w:val="00E52D29"/>
    <w:rsid w:val="00E53157"/>
    <w:rsid w:val="00E54CE3"/>
    <w:rsid w:val="00E561DD"/>
    <w:rsid w:val="00E56ECD"/>
    <w:rsid w:val="00E608F5"/>
    <w:rsid w:val="00E61091"/>
    <w:rsid w:val="00E63ABE"/>
    <w:rsid w:val="00E6446D"/>
    <w:rsid w:val="00E64CBA"/>
    <w:rsid w:val="00E64E39"/>
    <w:rsid w:val="00E65BB6"/>
    <w:rsid w:val="00E67B44"/>
    <w:rsid w:val="00E67E36"/>
    <w:rsid w:val="00E709DD"/>
    <w:rsid w:val="00E73252"/>
    <w:rsid w:val="00E7673B"/>
    <w:rsid w:val="00E770A5"/>
    <w:rsid w:val="00E813FF"/>
    <w:rsid w:val="00E8154F"/>
    <w:rsid w:val="00E8155E"/>
    <w:rsid w:val="00E823B5"/>
    <w:rsid w:val="00E82EBE"/>
    <w:rsid w:val="00E84D4F"/>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194"/>
    <w:rsid w:val="00EA692E"/>
    <w:rsid w:val="00EA69C5"/>
    <w:rsid w:val="00EA78E4"/>
    <w:rsid w:val="00EB0263"/>
    <w:rsid w:val="00EB0C0E"/>
    <w:rsid w:val="00EB0D66"/>
    <w:rsid w:val="00EB13AB"/>
    <w:rsid w:val="00EB1C70"/>
    <w:rsid w:val="00EB2075"/>
    <w:rsid w:val="00EB3672"/>
    <w:rsid w:val="00EB3AB4"/>
    <w:rsid w:val="00EB3C5C"/>
    <w:rsid w:val="00EB5AFC"/>
    <w:rsid w:val="00EB5C26"/>
    <w:rsid w:val="00EB7AF8"/>
    <w:rsid w:val="00EC062A"/>
    <w:rsid w:val="00EC348F"/>
    <w:rsid w:val="00EC36FC"/>
    <w:rsid w:val="00EC50A8"/>
    <w:rsid w:val="00EC546A"/>
    <w:rsid w:val="00EC59A6"/>
    <w:rsid w:val="00EC617D"/>
    <w:rsid w:val="00EC63EA"/>
    <w:rsid w:val="00EC68DA"/>
    <w:rsid w:val="00EC7080"/>
    <w:rsid w:val="00ED03AD"/>
    <w:rsid w:val="00ED1D7C"/>
    <w:rsid w:val="00ED375F"/>
    <w:rsid w:val="00ED417E"/>
    <w:rsid w:val="00ED7289"/>
    <w:rsid w:val="00EE2005"/>
    <w:rsid w:val="00EE26DB"/>
    <w:rsid w:val="00EE2A07"/>
    <w:rsid w:val="00EE6FC9"/>
    <w:rsid w:val="00EE74AF"/>
    <w:rsid w:val="00EF0130"/>
    <w:rsid w:val="00EF01DB"/>
    <w:rsid w:val="00EF14C0"/>
    <w:rsid w:val="00EF2FF9"/>
    <w:rsid w:val="00EF5559"/>
    <w:rsid w:val="00EF5687"/>
    <w:rsid w:val="00EF6661"/>
    <w:rsid w:val="00EF6F4E"/>
    <w:rsid w:val="00EF7233"/>
    <w:rsid w:val="00F00A2B"/>
    <w:rsid w:val="00F0150B"/>
    <w:rsid w:val="00F0259C"/>
    <w:rsid w:val="00F02808"/>
    <w:rsid w:val="00F02815"/>
    <w:rsid w:val="00F0607B"/>
    <w:rsid w:val="00F07B91"/>
    <w:rsid w:val="00F1089A"/>
    <w:rsid w:val="00F11026"/>
    <w:rsid w:val="00F1114B"/>
    <w:rsid w:val="00F129B8"/>
    <w:rsid w:val="00F149B0"/>
    <w:rsid w:val="00F15694"/>
    <w:rsid w:val="00F1574C"/>
    <w:rsid w:val="00F158A2"/>
    <w:rsid w:val="00F16DD6"/>
    <w:rsid w:val="00F1714A"/>
    <w:rsid w:val="00F17352"/>
    <w:rsid w:val="00F1780D"/>
    <w:rsid w:val="00F208B7"/>
    <w:rsid w:val="00F20B3F"/>
    <w:rsid w:val="00F2314A"/>
    <w:rsid w:val="00F23E29"/>
    <w:rsid w:val="00F25133"/>
    <w:rsid w:val="00F25856"/>
    <w:rsid w:val="00F25A44"/>
    <w:rsid w:val="00F25D38"/>
    <w:rsid w:val="00F26433"/>
    <w:rsid w:val="00F2674F"/>
    <w:rsid w:val="00F26E5F"/>
    <w:rsid w:val="00F273CC"/>
    <w:rsid w:val="00F30B76"/>
    <w:rsid w:val="00F34C25"/>
    <w:rsid w:val="00F37E94"/>
    <w:rsid w:val="00F415F4"/>
    <w:rsid w:val="00F45518"/>
    <w:rsid w:val="00F4638B"/>
    <w:rsid w:val="00F46B0C"/>
    <w:rsid w:val="00F475FA"/>
    <w:rsid w:val="00F50E6E"/>
    <w:rsid w:val="00F54AA5"/>
    <w:rsid w:val="00F54E9D"/>
    <w:rsid w:val="00F55733"/>
    <w:rsid w:val="00F55BA8"/>
    <w:rsid w:val="00F56345"/>
    <w:rsid w:val="00F56761"/>
    <w:rsid w:val="00F60118"/>
    <w:rsid w:val="00F601ED"/>
    <w:rsid w:val="00F615F0"/>
    <w:rsid w:val="00F622AF"/>
    <w:rsid w:val="00F624EA"/>
    <w:rsid w:val="00F64FE5"/>
    <w:rsid w:val="00F6535A"/>
    <w:rsid w:val="00F65F44"/>
    <w:rsid w:val="00F72894"/>
    <w:rsid w:val="00F73C3A"/>
    <w:rsid w:val="00F74E60"/>
    <w:rsid w:val="00F74EA1"/>
    <w:rsid w:val="00F7572C"/>
    <w:rsid w:val="00F83114"/>
    <w:rsid w:val="00F8507D"/>
    <w:rsid w:val="00F872A7"/>
    <w:rsid w:val="00F90916"/>
    <w:rsid w:val="00F9102D"/>
    <w:rsid w:val="00F91260"/>
    <w:rsid w:val="00F92099"/>
    <w:rsid w:val="00F92450"/>
    <w:rsid w:val="00F94940"/>
    <w:rsid w:val="00FA03BA"/>
    <w:rsid w:val="00FA0592"/>
    <w:rsid w:val="00FA44C3"/>
    <w:rsid w:val="00FA5B31"/>
    <w:rsid w:val="00FA726C"/>
    <w:rsid w:val="00FA7676"/>
    <w:rsid w:val="00FB2095"/>
    <w:rsid w:val="00FB32C9"/>
    <w:rsid w:val="00FB33B1"/>
    <w:rsid w:val="00FB39DA"/>
    <w:rsid w:val="00FB3A46"/>
    <w:rsid w:val="00FB4CE1"/>
    <w:rsid w:val="00FB58AF"/>
    <w:rsid w:val="00FB5F8F"/>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BF7"/>
    <w:rsid w:val="00FD7E93"/>
    <w:rsid w:val="00FD7F01"/>
    <w:rsid w:val="00FE1EB6"/>
    <w:rsid w:val="00FE3110"/>
    <w:rsid w:val="00FE483C"/>
    <w:rsid w:val="00FE52E3"/>
    <w:rsid w:val="00FE530E"/>
    <w:rsid w:val="00FE6A86"/>
    <w:rsid w:val="00FE6C05"/>
    <w:rsid w:val="00FE6D38"/>
    <w:rsid w:val="00FE6EF7"/>
    <w:rsid w:val="00FF02D2"/>
    <w:rsid w:val="00FF13F2"/>
    <w:rsid w:val="00FF1837"/>
    <w:rsid w:val="00FF1E13"/>
    <w:rsid w:val="00FF1E45"/>
    <w:rsid w:val="00FF306C"/>
    <w:rsid w:val="00FF3C3F"/>
    <w:rsid w:val="00FF3E53"/>
    <w:rsid w:val="00FF3F10"/>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6C97B5C2-8E08-4186-8C35-9C7630A3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1">
    <w:name w:val="heading 1"/>
    <w:basedOn w:val="Normal"/>
    <w:next w:val="Normal"/>
    <w:link w:val="Heading1Char"/>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Preformatted">
    <w:name w:val="HTML Preformatted"/>
    <w:basedOn w:val="Normal"/>
    <w:link w:val="HTMLPreformattedChar"/>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842397"/>
    <w:rPr>
      <w:rFonts w:ascii="Courier New" w:eastAsia="Times New Roman" w:hAnsi="Courier New" w:cs="Courier New"/>
      <w:sz w:val="20"/>
      <w:szCs w:val="20"/>
      <w:lang w:eastAsia="bg-BG"/>
    </w:rPr>
  </w:style>
  <w:style w:type="character" w:styleId="Emphasis">
    <w:name w:val="Emphasis"/>
    <w:basedOn w:val="DefaultParagraphFont"/>
    <w:uiPriority w:val="20"/>
    <w:qFormat/>
    <w:rsid w:val="00A65BD9"/>
    <w:rPr>
      <w:i/>
      <w:iCs/>
    </w:rPr>
  </w:style>
  <w:style w:type="character" w:customStyle="1" w:styleId="Heading1Char">
    <w:name w:val="Heading 1 Char"/>
    <w:basedOn w:val="DefaultParagraphFont"/>
    <w:link w:val="Heading1"/>
    <w:rsid w:val="00BB7D25"/>
    <w:rPr>
      <w:rFonts w:asciiTheme="majorHAnsi" w:eastAsiaTheme="majorEastAsia" w:hAnsiTheme="majorHAnsi" w:cstheme="majorBidi"/>
      <w:b/>
      <w:bCs/>
      <w:color w:val="365F91" w:themeColor="accent1" w:themeShade="BF"/>
      <w:sz w:val="28"/>
      <w:szCs w:val="28"/>
      <w:lang w:val="en-US"/>
    </w:rPr>
  </w:style>
  <w:style w:type="character" w:styleId="Strong">
    <w:name w:val="Strong"/>
    <w:basedOn w:val="DefaultParagraphFont"/>
    <w:uiPriority w:val="22"/>
    <w:qFormat/>
    <w:rsid w:val="00967E0F"/>
    <w:rPr>
      <w:b/>
      <w:bCs/>
    </w:rPr>
  </w:style>
  <w:style w:type="paragraph" w:customStyle="1" w:styleId="a">
    <w:name w:val="Знак"/>
    <w:basedOn w:val="Normal"/>
    <w:uiPriority w:val="99"/>
    <w:rsid w:val="00E56ECD"/>
    <w:pPr>
      <w:tabs>
        <w:tab w:val="left" w:pos="709"/>
      </w:tabs>
      <w:spacing w:before="120" w:after="0" w:line="240" w:lineRule="auto"/>
      <w:ind w:firstLine="709"/>
      <w:jc w:val="both"/>
    </w:pPr>
    <w:rPr>
      <w:rFonts w:ascii="Tahoma" w:eastAsia="Times New Roman"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185D-A607-411F-ADEA-B9DC3272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14058</Words>
  <Characters>80133</Characters>
  <Application>Microsoft Office Word</Application>
  <DocSecurity>0</DocSecurity>
  <Lines>667</Lines>
  <Paragraphs>188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3</cp:revision>
  <cp:lastPrinted>2023-08-23T19:56:00Z</cp:lastPrinted>
  <dcterms:created xsi:type="dcterms:W3CDTF">2024-02-14T13:35:00Z</dcterms:created>
  <dcterms:modified xsi:type="dcterms:W3CDTF">2024-02-14T13:37:00Z</dcterms:modified>
</cp:coreProperties>
</file>