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3" w:rsidRPr="00F124E7" w:rsidRDefault="00F124E7" w:rsidP="00F124E7">
      <w:pPr>
        <w:spacing w:after="305" w:line="259" w:lineRule="auto"/>
        <w:ind w:left="3913" w:right="1418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b/>
          <w:sz w:val="20"/>
          <w:szCs w:val="20"/>
        </w:rPr>
        <w:t xml:space="preserve">Съобщение </w:t>
      </w:r>
    </w:p>
    <w:p w:rsidR="005349A3" w:rsidRPr="00F124E7" w:rsidRDefault="00F124E7" w:rsidP="00F124E7">
      <w:pPr>
        <w:tabs>
          <w:tab w:val="left" w:pos="9072"/>
        </w:tabs>
        <w:spacing w:after="250" w:line="259" w:lineRule="auto"/>
        <w:ind w:left="3132" w:right="1418" w:hanging="2792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b/>
          <w:sz w:val="20"/>
          <w:szCs w:val="20"/>
        </w:rPr>
        <w:t>за загуба на п</w:t>
      </w:r>
      <w:r>
        <w:rPr>
          <w:rFonts w:ascii="Verdana" w:hAnsi="Verdana"/>
          <w:b/>
          <w:sz w:val="20"/>
          <w:szCs w:val="20"/>
        </w:rPr>
        <w:t>равно действие на Решение №ПВ</w:t>
      </w:r>
      <w:r w:rsidR="005549D0">
        <w:rPr>
          <w:rFonts w:ascii="Verdana" w:hAnsi="Verdana"/>
          <w:b/>
          <w:sz w:val="20"/>
          <w:szCs w:val="20"/>
        </w:rPr>
        <w:t>-177-ПР/2017</w:t>
      </w:r>
      <w:r w:rsidRPr="00F124E7">
        <w:rPr>
          <w:rFonts w:ascii="Verdana" w:hAnsi="Verdana"/>
          <w:b/>
          <w:sz w:val="20"/>
          <w:szCs w:val="20"/>
        </w:rPr>
        <w:t>г. за преценяване необходимостта от ОВОС</w:t>
      </w:r>
      <w:r w:rsidRPr="00F124E7">
        <w:rPr>
          <w:rFonts w:ascii="Verdana" w:hAnsi="Verdana"/>
          <w:sz w:val="20"/>
          <w:szCs w:val="20"/>
        </w:rPr>
        <w:t xml:space="preserve"> </w:t>
      </w:r>
    </w:p>
    <w:p w:rsidR="005349A3" w:rsidRPr="00F124E7" w:rsidRDefault="00F124E7" w:rsidP="00F124E7">
      <w:pPr>
        <w:spacing w:after="50" w:line="259" w:lineRule="auto"/>
        <w:ind w:right="0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549D0" w:rsidRDefault="00F124E7" w:rsidP="005549D0">
      <w:pPr>
        <w:ind w:left="-15" w:right="1402"/>
        <w:rPr>
          <w:rFonts w:ascii="Verdana" w:hAnsi="Verdana"/>
          <w:color w:val="auto"/>
          <w:sz w:val="20"/>
          <w:szCs w:val="20"/>
          <w:lang w:eastAsia="en-US"/>
        </w:rPr>
      </w:pPr>
      <w:r w:rsidRPr="00F124E7">
        <w:rPr>
          <w:rFonts w:ascii="Verdana" w:hAnsi="Verdana"/>
          <w:sz w:val="20"/>
          <w:szCs w:val="20"/>
        </w:rPr>
        <w:t xml:space="preserve">На основание чл. 22, ал. 5, т. 1 от </w:t>
      </w:r>
      <w:r w:rsidRPr="00F124E7">
        <w:rPr>
          <w:rFonts w:ascii="Verdana" w:hAnsi="Verdana"/>
          <w:i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Pr="00F124E7">
        <w:rPr>
          <w:rFonts w:ascii="Verdana" w:hAnsi="Verdana"/>
          <w:sz w:val="20"/>
          <w:szCs w:val="20"/>
        </w:rPr>
        <w:t xml:space="preserve"> (Наредбата за ОВОС), РИОСВ – </w:t>
      </w:r>
      <w:r>
        <w:rPr>
          <w:rFonts w:ascii="Verdana" w:hAnsi="Verdana"/>
          <w:sz w:val="20"/>
          <w:szCs w:val="20"/>
        </w:rPr>
        <w:t>Пловдив</w:t>
      </w:r>
      <w:r w:rsidRPr="00F124E7">
        <w:rPr>
          <w:rFonts w:ascii="Verdana" w:hAnsi="Verdana"/>
          <w:sz w:val="20"/>
          <w:szCs w:val="20"/>
        </w:rPr>
        <w:t xml:space="preserve"> СЪОБЩАВА за извършена проверка във връзка с разпоредбите на чл. 93, ал. 8 от </w:t>
      </w:r>
      <w:r w:rsidRPr="00F124E7">
        <w:rPr>
          <w:rFonts w:ascii="Verdana" w:hAnsi="Verdana"/>
          <w:i/>
          <w:sz w:val="20"/>
          <w:szCs w:val="20"/>
        </w:rPr>
        <w:t>Закона за опазване на околната среда</w:t>
      </w:r>
      <w:r w:rsidRPr="00F124E7">
        <w:rPr>
          <w:rFonts w:ascii="Verdana" w:hAnsi="Verdana"/>
          <w:sz w:val="20"/>
          <w:szCs w:val="20"/>
        </w:rPr>
        <w:t xml:space="preserve"> (ЗООС), относно п</w:t>
      </w:r>
      <w:r>
        <w:rPr>
          <w:rFonts w:ascii="Verdana" w:hAnsi="Verdana"/>
          <w:sz w:val="20"/>
          <w:szCs w:val="20"/>
        </w:rPr>
        <w:t>равното действие на Решение № ПВ</w:t>
      </w:r>
      <w:r w:rsidRPr="00F124E7">
        <w:rPr>
          <w:rFonts w:ascii="Verdana" w:hAnsi="Verdana"/>
          <w:sz w:val="20"/>
          <w:szCs w:val="20"/>
        </w:rPr>
        <w:t>-</w:t>
      </w:r>
      <w:r w:rsidR="005549D0">
        <w:rPr>
          <w:rFonts w:ascii="Verdana" w:hAnsi="Verdana"/>
          <w:sz w:val="20"/>
          <w:szCs w:val="20"/>
        </w:rPr>
        <w:t>177</w:t>
      </w:r>
      <w:r w:rsidRPr="00F124E7">
        <w:rPr>
          <w:rFonts w:ascii="Verdana" w:hAnsi="Verdana"/>
          <w:sz w:val="20"/>
          <w:szCs w:val="20"/>
        </w:rPr>
        <w:t>-ПР/20</w:t>
      </w:r>
      <w:r w:rsidR="005549D0">
        <w:rPr>
          <w:rFonts w:ascii="Verdana" w:hAnsi="Verdana"/>
          <w:sz w:val="20"/>
          <w:szCs w:val="20"/>
        </w:rPr>
        <w:t>17</w:t>
      </w:r>
      <w:r w:rsidRPr="00F124E7">
        <w:rPr>
          <w:rFonts w:ascii="Verdana" w:hAnsi="Verdana"/>
          <w:sz w:val="20"/>
          <w:szCs w:val="20"/>
        </w:rPr>
        <w:t>г.</w:t>
      </w:r>
      <w:r w:rsidRPr="00F124E7">
        <w:rPr>
          <w:rFonts w:ascii="Verdana" w:eastAsia="Calibri" w:hAnsi="Verdana" w:cs="Calibri"/>
          <w:sz w:val="20"/>
          <w:szCs w:val="20"/>
        </w:rPr>
        <w:t xml:space="preserve"> </w:t>
      </w:r>
      <w:r w:rsidRPr="00F124E7">
        <w:rPr>
          <w:rFonts w:ascii="Verdana" w:hAnsi="Verdana"/>
          <w:sz w:val="20"/>
          <w:szCs w:val="20"/>
        </w:rPr>
        <w:t>за преценяване необходимостта от ОВОС на директора на РИОСВ-П</w:t>
      </w:r>
      <w:r>
        <w:rPr>
          <w:rFonts w:ascii="Verdana" w:hAnsi="Verdana"/>
          <w:sz w:val="20"/>
          <w:szCs w:val="20"/>
        </w:rPr>
        <w:t>ловдив</w:t>
      </w:r>
      <w:r w:rsidRPr="00F124E7">
        <w:rPr>
          <w:rFonts w:ascii="Verdana" w:hAnsi="Verdana"/>
          <w:sz w:val="20"/>
          <w:szCs w:val="20"/>
        </w:rPr>
        <w:t xml:space="preserve"> за инвестиционно предложение (ИП): </w:t>
      </w:r>
      <w:r w:rsidR="005549D0" w:rsidRPr="005549D0">
        <w:rPr>
          <w:rFonts w:ascii="Verdana" w:hAnsi="Verdana"/>
          <w:sz w:val="20"/>
          <w:szCs w:val="20"/>
        </w:rPr>
        <w:t>„Изграждане на рибопреработвателно предприятие с фотоволтаична инсталация за собствени нужди и внедряване на безотпадна технология за производство на странични продукти“, в УПИ VI-787 и ПИ 783, кв. 2 по плана на с. Устина, община Родопи, област Пловдив, с възложител „ДОМЕЙН ЮСТИНА“ ЕООД</w:t>
      </w:r>
      <w:r w:rsidR="005549D0">
        <w:rPr>
          <w:rFonts w:ascii="Verdana" w:hAnsi="Verdana"/>
          <w:sz w:val="20"/>
          <w:szCs w:val="20"/>
        </w:rPr>
        <w:t>.</w:t>
      </w:r>
    </w:p>
    <w:p w:rsidR="00824577" w:rsidRPr="00E91AB3" w:rsidRDefault="00F124E7" w:rsidP="00824577">
      <w:pPr>
        <w:ind w:left="-15" w:right="1402"/>
        <w:rPr>
          <w:rFonts w:ascii="Verdana" w:hAnsi="Verdana"/>
          <w:color w:val="auto"/>
          <w:sz w:val="20"/>
          <w:szCs w:val="20"/>
        </w:rPr>
      </w:pPr>
      <w:r w:rsidRPr="00F124E7">
        <w:rPr>
          <w:rFonts w:ascii="Verdana" w:hAnsi="Verdana"/>
          <w:sz w:val="20"/>
          <w:szCs w:val="20"/>
        </w:rPr>
        <w:t xml:space="preserve">При проверката се установи, че в 5 годишния срок, от датата на влизане в сила на решението, </w:t>
      </w:r>
      <w:r w:rsidR="007D7FD1" w:rsidRPr="007D7FD1">
        <w:rPr>
          <w:rFonts w:ascii="Verdana" w:hAnsi="Verdana"/>
          <w:sz w:val="20"/>
          <w:szCs w:val="20"/>
        </w:rPr>
        <w:t xml:space="preserve">Община </w:t>
      </w:r>
      <w:r w:rsidR="00824577">
        <w:rPr>
          <w:rFonts w:ascii="Verdana" w:hAnsi="Verdana"/>
          <w:sz w:val="20"/>
          <w:szCs w:val="20"/>
        </w:rPr>
        <w:t>Родопи</w:t>
      </w:r>
      <w:r w:rsidR="007D7FD1" w:rsidRPr="007D7FD1">
        <w:rPr>
          <w:rFonts w:ascii="Verdana" w:hAnsi="Verdana"/>
          <w:sz w:val="20"/>
          <w:szCs w:val="20"/>
        </w:rPr>
        <w:t xml:space="preserve">, </w:t>
      </w:r>
      <w:r w:rsidR="00824577" w:rsidRPr="00824577">
        <w:rPr>
          <w:rFonts w:ascii="Verdana" w:hAnsi="Verdana"/>
          <w:sz w:val="20"/>
          <w:szCs w:val="20"/>
        </w:rPr>
        <w:t xml:space="preserve">след направена деловодна справка и справка в Регистрите на Разрешенията за строеж, е установила, че няма одобрени строителни книжа и не е издавано Разрешение за строеж за обекта предмет на разглеждане. Съответно не е и издаван Образец 2 – протокол за откриване на площадка и определяне на </w:t>
      </w:r>
      <w:r w:rsidR="00824577" w:rsidRPr="00E91AB3">
        <w:rPr>
          <w:rFonts w:ascii="Verdana" w:hAnsi="Verdana"/>
          <w:color w:val="auto"/>
          <w:sz w:val="20"/>
          <w:szCs w:val="20"/>
        </w:rPr>
        <w:t xml:space="preserve">строителна линия и ниво на строежа. </w:t>
      </w:r>
    </w:p>
    <w:p w:rsidR="005349A3" w:rsidRPr="00E91AB3" w:rsidRDefault="00F124E7" w:rsidP="00824577">
      <w:pPr>
        <w:ind w:left="-15" w:right="1402"/>
        <w:rPr>
          <w:rFonts w:ascii="Verdana" w:hAnsi="Verdana"/>
          <w:color w:val="auto"/>
          <w:sz w:val="20"/>
          <w:szCs w:val="20"/>
        </w:rPr>
      </w:pPr>
      <w:r w:rsidRPr="00E91AB3">
        <w:rPr>
          <w:rFonts w:ascii="Verdana" w:hAnsi="Verdana"/>
          <w:color w:val="auto"/>
          <w:sz w:val="20"/>
          <w:szCs w:val="20"/>
        </w:rPr>
        <w:t xml:space="preserve">Съгласно изискванията на чл. 93, ал. 8 от ЗООС, 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Решение №</w:t>
      </w:r>
      <w:r w:rsidRPr="00E91AB3">
        <w:rPr>
          <w:rFonts w:ascii="Verdana" w:eastAsia="Calibri" w:hAnsi="Verdana" w:cs="Calibri"/>
          <w:color w:val="auto"/>
          <w:sz w:val="20"/>
          <w:szCs w:val="20"/>
          <w:u w:val="single" w:color="121314"/>
        </w:rPr>
        <w:t xml:space="preserve"> 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ПВ-</w:t>
      </w:r>
      <w:r w:rsidR="005549D0" w:rsidRPr="00E91AB3">
        <w:rPr>
          <w:rFonts w:ascii="Verdana" w:hAnsi="Verdana"/>
          <w:color w:val="auto"/>
          <w:sz w:val="20"/>
          <w:szCs w:val="20"/>
          <w:u w:val="single" w:color="121314"/>
        </w:rPr>
        <w:t>177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-ПР/20</w:t>
      </w:r>
      <w:r w:rsidR="005549D0" w:rsidRPr="00E91AB3">
        <w:rPr>
          <w:rFonts w:ascii="Verdana" w:hAnsi="Verdana"/>
          <w:color w:val="auto"/>
          <w:sz w:val="20"/>
          <w:szCs w:val="20"/>
          <w:u w:val="single" w:color="121314"/>
        </w:rPr>
        <w:t>17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г.</w:t>
      </w:r>
      <w:r w:rsidRPr="00E91AB3">
        <w:rPr>
          <w:rFonts w:ascii="Verdana" w:eastAsia="Calibri" w:hAnsi="Verdana" w:cs="Calibri"/>
          <w:color w:val="auto"/>
          <w:sz w:val="20"/>
          <w:szCs w:val="20"/>
          <w:u w:val="single" w:color="121314"/>
        </w:rPr>
        <w:t xml:space="preserve"> 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за</w:t>
      </w:r>
      <w:r w:rsidRPr="00E91AB3">
        <w:rPr>
          <w:rFonts w:ascii="Verdana" w:hAnsi="Verdana"/>
          <w:color w:val="auto"/>
          <w:sz w:val="20"/>
          <w:szCs w:val="20"/>
        </w:rPr>
        <w:t xml:space="preserve"> </w:t>
      </w:r>
      <w:r w:rsidRPr="00E91AB3">
        <w:rPr>
          <w:rFonts w:ascii="Verdana" w:hAnsi="Verdana"/>
          <w:color w:val="auto"/>
          <w:sz w:val="20"/>
          <w:szCs w:val="20"/>
          <w:u w:val="single" w:color="121314"/>
        </w:rPr>
        <w:t>преценяване необходимостта от ОВОС е загубило правното си действие</w:t>
      </w:r>
      <w:r w:rsidRPr="00E91AB3">
        <w:rPr>
          <w:rFonts w:ascii="Verdana" w:hAnsi="Verdana"/>
          <w:color w:val="auto"/>
          <w:sz w:val="20"/>
          <w:szCs w:val="20"/>
        </w:rPr>
        <w:t xml:space="preserve">, за което е издадено писмо изх. </w:t>
      </w:r>
      <w:r w:rsidR="000F5EB2" w:rsidRPr="00E91AB3">
        <w:rPr>
          <w:rFonts w:ascii="Verdana" w:hAnsi="Verdana"/>
          <w:color w:val="auto"/>
          <w:sz w:val="20"/>
          <w:szCs w:val="20"/>
        </w:rPr>
        <w:t xml:space="preserve">№ </w:t>
      </w:r>
      <w:r w:rsidR="007D7FD1" w:rsidRPr="00E91AB3">
        <w:rPr>
          <w:rFonts w:ascii="Verdana" w:hAnsi="Verdana"/>
          <w:color w:val="auto"/>
          <w:sz w:val="20"/>
          <w:szCs w:val="20"/>
        </w:rPr>
        <w:t>О-</w:t>
      </w:r>
      <w:r w:rsidR="00E91AB3" w:rsidRPr="00E91AB3">
        <w:rPr>
          <w:rFonts w:ascii="Verdana" w:hAnsi="Verdana"/>
          <w:color w:val="auto"/>
          <w:sz w:val="20"/>
          <w:szCs w:val="20"/>
        </w:rPr>
        <w:t>1974</w:t>
      </w:r>
      <w:r w:rsidR="00E84753" w:rsidRPr="00E91AB3">
        <w:rPr>
          <w:rFonts w:ascii="Verdana" w:hAnsi="Verdana"/>
          <w:color w:val="auto"/>
          <w:sz w:val="20"/>
          <w:szCs w:val="20"/>
        </w:rPr>
        <w:t>-</w:t>
      </w:r>
      <w:r w:rsidR="00E91AB3" w:rsidRPr="00E91AB3">
        <w:rPr>
          <w:rFonts w:ascii="Verdana" w:hAnsi="Verdana"/>
          <w:color w:val="auto"/>
          <w:sz w:val="20"/>
          <w:szCs w:val="20"/>
        </w:rPr>
        <w:t>2</w:t>
      </w:r>
      <w:r w:rsidR="00E84753" w:rsidRPr="00E91AB3">
        <w:rPr>
          <w:rFonts w:ascii="Verdana" w:hAnsi="Verdana"/>
          <w:color w:val="auto"/>
          <w:sz w:val="20"/>
          <w:szCs w:val="20"/>
        </w:rPr>
        <w:t>/</w:t>
      </w:r>
      <w:r w:rsidR="007D7FD1" w:rsidRPr="00E91AB3">
        <w:rPr>
          <w:rFonts w:ascii="Verdana" w:hAnsi="Verdana"/>
          <w:color w:val="auto"/>
          <w:sz w:val="20"/>
          <w:szCs w:val="20"/>
        </w:rPr>
        <w:t>1</w:t>
      </w:r>
      <w:r w:rsidR="00E91AB3" w:rsidRPr="00E91AB3">
        <w:rPr>
          <w:rFonts w:ascii="Verdana" w:hAnsi="Verdana"/>
          <w:color w:val="auto"/>
          <w:sz w:val="20"/>
          <w:szCs w:val="20"/>
        </w:rPr>
        <w:t>7.07</w:t>
      </w:r>
      <w:r w:rsidRPr="00E91AB3">
        <w:rPr>
          <w:rFonts w:ascii="Verdana" w:hAnsi="Verdana"/>
          <w:color w:val="auto"/>
          <w:sz w:val="20"/>
          <w:szCs w:val="20"/>
        </w:rPr>
        <w:t>.202</w:t>
      </w:r>
      <w:r w:rsidR="00E91AB3" w:rsidRPr="00E91AB3">
        <w:rPr>
          <w:rFonts w:ascii="Verdana" w:hAnsi="Verdana"/>
          <w:color w:val="auto"/>
          <w:sz w:val="20"/>
          <w:szCs w:val="20"/>
        </w:rPr>
        <w:t>4</w:t>
      </w:r>
      <w:r w:rsidRPr="00E91AB3">
        <w:rPr>
          <w:rFonts w:ascii="Verdana" w:hAnsi="Verdana"/>
          <w:color w:val="auto"/>
          <w:sz w:val="20"/>
          <w:szCs w:val="20"/>
        </w:rPr>
        <w:t xml:space="preserve"> г. на Директора на РИОСВ-Пловдив. </w:t>
      </w:r>
    </w:p>
    <w:p w:rsidR="005349A3" w:rsidRPr="00E91AB3" w:rsidRDefault="00F124E7">
      <w:pPr>
        <w:spacing w:after="50" w:line="259" w:lineRule="auto"/>
        <w:ind w:right="0" w:firstLine="0"/>
        <w:jc w:val="left"/>
        <w:rPr>
          <w:rFonts w:ascii="Verdana" w:hAnsi="Verdana"/>
          <w:color w:val="auto"/>
          <w:sz w:val="20"/>
          <w:szCs w:val="20"/>
        </w:rPr>
      </w:pPr>
      <w:r w:rsidRPr="00E91AB3">
        <w:rPr>
          <w:rFonts w:ascii="Verdana" w:hAnsi="Verdana"/>
          <w:color w:val="auto"/>
          <w:sz w:val="20"/>
          <w:szCs w:val="20"/>
        </w:rPr>
        <w:t xml:space="preserve"> 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Default="00F124E7">
      <w:pPr>
        <w:spacing w:after="5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3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72" w:line="259" w:lineRule="auto"/>
        <w:ind w:right="0" w:firstLine="0"/>
        <w:jc w:val="left"/>
      </w:pPr>
      <w:r>
        <w:rPr>
          <w:rFonts w:ascii="Tahoma" w:eastAsia="Tahoma" w:hAnsi="Tahoma" w:cs="Tahoma"/>
          <w:color w:val="121314"/>
          <w:sz w:val="20"/>
        </w:rPr>
        <w:t xml:space="preserve">  </w:t>
      </w:r>
      <w:bookmarkStart w:id="0" w:name="_GoBack"/>
      <w:bookmarkEnd w:id="0"/>
    </w:p>
    <w:p w:rsidR="005349A3" w:rsidRDefault="00F124E7">
      <w:pPr>
        <w:spacing w:after="153" w:line="259" w:lineRule="auto"/>
        <w:ind w:right="-3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</w:t>
      </w:r>
    </w:p>
    <w:p w:rsidR="005349A3" w:rsidRDefault="00F124E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5349A3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3"/>
    <w:rsid w:val="000F5EB2"/>
    <w:rsid w:val="005349A3"/>
    <w:rsid w:val="005549D0"/>
    <w:rsid w:val="007D7FD1"/>
    <w:rsid w:val="00824577"/>
    <w:rsid w:val="00B85652"/>
    <w:rsid w:val="00E84753"/>
    <w:rsid w:val="00E91AB3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3564"/>
  <w15:docId w15:val="{708A5491-0C47-4539-84EE-2F8F490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88" w:lineRule="auto"/>
      <w:ind w:right="141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popova</dc:creator>
  <cp:keywords/>
  <cp:lastModifiedBy>Vera Katsarova</cp:lastModifiedBy>
  <cp:revision>9</cp:revision>
  <dcterms:created xsi:type="dcterms:W3CDTF">2022-04-04T13:53:00Z</dcterms:created>
  <dcterms:modified xsi:type="dcterms:W3CDTF">2024-07-18T10:57:00Z</dcterms:modified>
</cp:coreProperties>
</file>