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C8" w:rsidRDefault="000141C8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0141C8" w:rsidRPr="00FD4B32" w:rsidRDefault="000141C8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59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0141C8" w:rsidRPr="00FD4B32" w:rsidRDefault="000141C8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0141C8" w:rsidRPr="00FD4B32" w:rsidRDefault="000141C8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141C8" w:rsidRDefault="000141C8" w:rsidP="00FE0A34">
      <w:pPr>
        <w:pStyle w:val="BodyTex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0141C8" w:rsidRDefault="000141C8" w:rsidP="00FE0A34">
      <w:pPr>
        <w:pStyle w:val="BodyText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 xml:space="preserve">                                   </w:t>
      </w:r>
    </w:p>
    <w:p w:rsidR="000141C8" w:rsidRPr="0094148D" w:rsidRDefault="000141C8" w:rsidP="00FE0A34">
      <w:pPr>
        <w:pStyle w:val="BodyText"/>
        <w:rPr>
          <w:rFonts w:ascii="Verdana" w:hAnsi="Verdana"/>
          <w:b/>
          <w:lang w:val="en-US"/>
        </w:rPr>
      </w:pPr>
    </w:p>
    <w:p w:rsidR="000141C8" w:rsidRDefault="000141C8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0141C8" w:rsidRDefault="000141C8" w:rsidP="00FE0A34">
      <w:pPr>
        <w:pStyle w:val="Body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0141C8" w:rsidRPr="00FD4B32" w:rsidRDefault="000141C8" w:rsidP="00FE0A34">
      <w:pPr>
        <w:pStyle w:val="BodyText"/>
        <w:rPr>
          <w:rFonts w:ascii="Verdana" w:hAnsi="Verdana"/>
          <w:b/>
          <w:lang w:val="ru-RU"/>
        </w:rPr>
      </w:pPr>
    </w:p>
    <w:p w:rsidR="000141C8" w:rsidRDefault="000141C8" w:rsidP="00FE0A34">
      <w:pPr>
        <w:pStyle w:val="BodyText"/>
        <w:tabs>
          <w:tab w:val="left" w:pos="9214"/>
        </w:tabs>
        <w:rPr>
          <w:rFonts w:ascii="Verdana" w:hAnsi="Verdana"/>
          <w:b/>
          <w:u w:val="single"/>
        </w:rPr>
      </w:pPr>
    </w:p>
    <w:p w:rsidR="000141C8" w:rsidRDefault="000141C8" w:rsidP="00FE0A34">
      <w:pPr>
        <w:pStyle w:val="BodyText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0141C8" w:rsidRPr="003A1A28" w:rsidRDefault="000141C8" w:rsidP="00FE0A34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113C5B">
        <w:rPr>
          <w:rFonts w:ascii="Verdana" w:hAnsi="Verdana"/>
          <w:b/>
        </w:rPr>
        <w:t>„</w:t>
      </w:r>
      <w:r>
        <w:rPr>
          <w:rFonts w:ascii="Verdana" w:hAnsi="Verdana"/>
          <w:b/>
          <w:lang w:val="ru-RU"/>
        </w:rPr>
        <w:t>Изграждане на тръбен кладенц за промишлено водоснабдяване</w:t>
      </w:r>
      <w:r>
        <w:rPr>
          <w:rFonts w:ascii="Verdana" w:hAnsi="Verdana"/>
          <w:b/>
        </w:rPr>
        <w:t xml:space="preserve">“,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0141C8" w:rsidRDefault="000141C8" w:rsidP="00FE0A34">
      <w:pPr>
        <w:jc w:val="both"/>
        <w:rPr>
          <w:rFonts w:ascii="Verdana" w:hAnsi="Verdana"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 w:rsidRPr="003448CF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ru-RU"/>
        </w:rPr>
        <w:t xml:space="preserve">УПИ </w:t>
      </w:r>
      <w:r>
        <w:rPr>
          <w:rFonts w:ascii="Verdana" w:hAnsi="Verdana"/>
        </w:rPr>
        <w:t>I-519</w:t>
      </w:r>
      <w:r>
        <w:rPr>
          <w:rFonts w:ascii="Verdana" w:hAnsi="Verdana"/>
          <w:lang w:val="bg-BG"/>
        </w:rPr>
        <w:t xml:space="preserve"> (площадка на Монди Стамболийски ЕАД)</w:t>
      </w:r>
      <w:r>
        <w:rPr>
          <w:rFonts w:ascii="Verdana" w:hAnsi="Verdana"/>
          <w:lang w:val="ru-RU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землище на </w:t>
      </w:r>
      <w:r>
        <w:rPr>
          <w:rFonts w:ascii="Verdana" w:hAnsi="Verdana"/>
          <w:lang w:val="ru-RU"/>
        </w:rPr>
        <w:t xml:space="preserve">гр. </w:t>
      </w:r>
      <w:r>
        <w:rPr>
          <w:rFonts w:ascii="Verdana" w:hAnsi="Verdana"/>
          <w:lang w:val="bg-BG"/>
        </w:rPr>
        <w:t>Стамболийски</w:t>
      </w:r>
      <w:r>
        <w:rPr>
          <w:rFonts w:ascii="Verdana" w:hAnsi="Verdana"/>
          <w:lang w:val="ru-RU"/>
        </w:rPr>
        <w:t>, общ. Стамболийски.</w:t>
      </w:r>
    </w:p>
    <w:p w:rsidR="000141C8" w:rsidRPr="008C65CC" w:rsidRDefault="000141C8" w:rsidP="00FE0A34">
      <w:pPr>
        <w:jc w:val="both"/>
        <w:rPr>
          <w:rFonts w:ascii="Verdana" w:hAnsi="Verdana"/>
          <w:b/>
        </w:rPr>
      </w:pPr>
    </w:p>
    <w:p w:rsidR="000141C8" w:rsidRPr="00245394" w:rsidRDefault="000141C8" w:rsidP="00245394">
      <w:pPr>
        <w:pStyle w:val="Subtitle"/>
        <w:ind w:right="240"/>
        <w:rPr>
          <w:rFonts w:ascii="Verdana" w:hAnsi="Verdana"/>
          <w:sz w:val="20"/>
          <w:szCs w:val="20"/>
        </w:rPr>
      </w:pPr>
      <w:r w:rsidRPr="00245394">
        <w:rPr>
          <w:rFonts w:ascii="Verdana" w:hAnsi="Verdana"/>
          <w:sz w:val="20"/>
          <w:szCs w:val="20"/>
        </w:rPr>
        <w:t>Възложител:</w:t>
      </w:r>
      <w:r w:rsidRPr="00A00644">
        <w:rPr>
          <w:rFonts w:ascii="Verdana" w:hAnsi="Verdana"/>
          <w:b w:val="0"/>
        </w:rPr>
        <w:t xml:space="preserve"> </w:t>
      </w:r>
      <w:r w:rsidRPr="009F2ED2">
        <w:rPr>
          <w:rFonts w:ascii="Verdana" w:hAnsi="Verdana"/>
          <w:sz w:val="20"/>
          <w:szCs w:val="20"/>
        </w:rPr>
        <w:t>Монди</w:t>
      </w:r>
      <w:r>
        <w:rPr>
          <w:rFonts w:ascii="Verdana" w:hAnsi="Verdana"/>
          <w:sz w:val="20"/>
          <w:szCs w:val="20"/>
        </w:rPr>
        <w:t xml:space="preserve"> Стамболийски ЕАД, </w:t>
      </w:r>
      <w:r>
        <w:rPr>
          <w:rFonts w:ascii="Verdana" w:hAnsi="Verdana"/>
          <w:b w:val="0"/>
          <w:sz w:val="20"/>
          <w:szCs w:val="20"/>
        </w:rPr>
        <w:t xml:space="preserve">гр. Стамболийски, </w:t>
      </w:r>
      <w:r w:rsidRPr="000D4383">
        <w:rPr>
          <w:rFonts w:ascii="Verdana" w:hAnsi="Verdana"/>
          <w:b w:val="0"/>
          <w:sz w:val="20"/>
          <w:szCs w:val="20"/>
        </w:rPr>
        <w:t>ул. „</w:t>
      </w:r>
      <w:r>
        <w:rPr>
          <w:rFonts w:ascii="Verdana" w:hAnsi="Verdana"/>
          <w:b w:val="0"/>
          <w:sz w:val="20"/>
          <w:szCs w:val="20"/>
        </w:rPr>
        <w:t>Заводска</w:t>
      </w:r>
      <w:r w:rsidRPr="000D4383">
        <w:rPr>
          <w:rFonts w:ascii="Verdana" w:hAnsi="Verdana"/>
          <w:b w:val="0"/>
          <w:sz w:val="20"/>
          <w:szCs w:val="20"/>
        </w:rPr>
        <w:t>“ 1</w:t>
      </w:r>
      <w:r>
        <w:rPr>
          <w:rFonts w:ascii="Verdana" w:hAnsi="Verdana"/>
          <w:b w:val="0"/>
          <w:sz w:val="20"/>
          <w:szCs w:val="20"/>
        </w:rPr>
        <w:t>.</w:t>
      </w:r>
    </w:p>
    <w:p w:rsidR="000141C8" w:rsidRDefault="000141C8" w:rsidP="00245394">
      <w:pPr>
        <w:ind w:right="240"/>
        <w:jc w:val="both"/>
        <w:rPr>
          <w:bCs/>
        </w:rPr>
      </w:pPr>
    </w:p>
    <w:p w:rsidR="000141C8" w:rsidRDefault="000141C8" w:rsidP="00FE0A34">
      <w:pPr>
        <w:pStyle w:val="Subtitle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0141C8" w:rsidRPr="001B6DA3" w:rsidRDefault="000141C8" w:rsidP="00FE0A34">
      <w:pPr>
        <w:jc w:val="both"/>
        <w:rPr>
          <w:rFonts w:ascii="Verdana" w:hAnsi="Verdana"/>
          <w:lang w:val="bg-BG" w:eastAsia="bg-BG"/>
        </w:rPr>
      </w:pPr>
      <w:r w:rsidRPr="006C5A13">
        <w:rPr>
          <w:rFonts w:ascii="Verdana" w:hAnsi="Verdana"/>
        </w:rPr>
        <w:t>Инвестиционното предлож</w:t>
      </w:r>
      <w:r>
        <w:rPr>
          <w:rFonts w:ascii="Verdana" w:hAnsi="Verdana"/>
        </w:rPr>
        <w:t xml:space="preserve">ение предвижда изграждане </w:t>
      </w:r>
      <w:r>
        <w:rPr>
          <w:rFonts w:ascii="Verdana" w:hAnsi="Verdana"/>
          <w:lang w:val="bg-BG"/>
        </w:rPr>
        <w:t>на един</w:t>
      </w:r>
      <w:r>
        <w:rPr>
          <w:rFonts w:ascii="Verdana" w:hAnsi="Verdana"/>
        </w:rPr>
        <w:t xml:space="preserve"> бро</w:t>
      </w:r>
      <w:r>
        <w:rPr>
          <w:rFonts w:ascii="Verdana" w:hAnsi="Verdana"/>
          <w:lang w:val="bg-BG"/>
        </w:rPr>
        <w:t>й</w:t>
      </w:r>
      <w:r>
        <w:rPr>
          <w:rFonts w:ascii="Verdana" w:hAnsi="Verdana"/>
        </w:rPr>
        <w:t xml:space="preserve"> тръб</w:t>
      </w:r>
      <w:r>
        <w:rPr>
          <w:rFonts w:ascii="Verdana" w:hAnsi="Verdana"/>
          <w:lang w:val="bg-BG"/>
        </w:rPr>
        <w:t>ен</w:t>
      </w:r>
      <w:r>
        <w:rPr>
          <w:rFonts w:ascii="Verdana" w:hAnsi="Verdana"/>
        </w:rPr>
        <w:t xml:space="preserve"> кладенeц</w:t>
      </w:r>
      <w:r w:rsidRPr="006C5A13">
        <w:rPr>
          <w:rFonts w:ascii="Verdana" w:hAnsi="Verdana"/>
        </w:rPr>
        <w:t xml:space="preserve"> в </w:t>
      </w:r>
      <w:r>
        <w:rPr>
          <w:rFonts w:ascii="Verdana" w:hAnsi="Verdana"/>
          <w:lang w:val="bg-BG"/>
        </w:rPr>
        <w:t xml:space="preserve">цитирания </w:t>
      </w:r>
      <w:r w:rsidRPr="006C5A13">
        <w:rPr>
          <w:rFonts w:ascii="Verdana" w:hAnsi="Verdana"/>
        </w:rPr>
        <w:t>имот</w:t>
      </w:r>
      <w:r>
        <w:rPr>
          <w:rFonts w:ascii="Verdana" w:hAnsi="Verdana"/>
          <w:lang w:eastAsia="bg-BG"/>
        </w:rPr>
        <w:t>, собственост на възложителя</w:t>
      </w:r>
      <w:r>
        <w:rPr>
          <w:rFonts w:ascii="Verdana" w:hAnsi="Verdana"/>
          <w:lang w:val="bg-BG" w:eastAsia="bg-BG"/>
        </w:rPr>
        <w:t>. Добиваната свежа вода от водовземното съоръжение</w:t>
      </w:r>
      <w:r w:rsidRPr="006C5A13">
        <w:rPr>
          <w:rFonts w:ascii="Verdana" w:hAnsi="Verdana"/>
          <w:lang w:eastAsia="bg-BG"/>
        </w:rPr>
        <w:t xml:space="preserve"> ще се използва за</w:t>
      </w:r>
      <w:r>
        <w:rPr>
          <w:rFonts w:ascii="Verdana" w:hAnsi="Verdana"/>
          <w:lang w:val="bg-BG" w:eastAsia="bg-BG"/>
        </w:rPr>
        <w:t xml:space="preserve"> охлаждане на турбина за производство на ел. енергия, която след това повторно ще се използва в рецикъл за производствени нужди през индустриална помпена станция на предприятието.</w:t>
      </w:r>
    </w:p>
    <w:p w:rsidR="000141C8" w:rsidRPr="009D6058" w:rsidRDefault="000141C8" w:rsidP="00FE0A34">
      <w:pPr>
        <w:jc w:val="both"/>
        <w:rPr>
          <w:rFonts w:ascii="Verdana" w:hAnsi="Verdana"/>
          <w:lang w:val="bg-BG"/>
        </w:rPr>
      </w:pPr>
      <w:r w:rsidRPr="00677CB6">
        <w:rPr>
          <w:rFonts w:ascii="Verdana" w:hAnsi="Verdana"/>
        </w:rPr>
        <w:t>Необходимият средно денонощен дебит</w:t>
      </w:r>
      <w:r w:rsidRPr="00677CB6">
        <w:rPr>
          <w:rFonts w:ascii="Verdana" w:hAnsi="Verdana"/>
          <w:lang w:val="bg-BG"/>
        </w:rPr>
        <w:t xml:space="preserve"> </w:t>
      </w:r>
      <w:r w:rsidRPr="00677CB6">
        <w:rPr>
          <w:rFonts w:ascii="Verdana" w:hAnsi="Verdana"/>
        </w:rPr>
        <w:t xml:space="preserve">е </w:t>
      </w:r>
      <w:r>
        <w:rPr>
          <w:rFonts w:ascii="Verdana" w:hAnsi="Verdana"/>
          <w:lang w:val="bg-BG"/>
        </w:rPr>
        <w:t>50</w:t>
      </w:r>
      <w:r w:rsidRPr="00677CB6">
        <w:rPr>
          <w:rFonts w:ascii="Verdana" w:hAnsi="Verdana"/>
        </w:rPr>
        <w:t xml:space="preserve"> l/s</w:t>
      </w:r>
      <w:r>
        <w:rPr>
          <w:rFonts w:ascii="Verdana" w:hAnsi="Verdana"/>
          <w:lang w:val="bg-BG"/>
        </w:rPr>
        <w:t xml:space="preserve">. </w:t>
      </w:r>
      <w:r w:rsidRPr="00677CB6">
        <w:rPr>
          <w:rFonts w:ascii="Verdana" w:hAnsi="Verdana"/>
          <w:lang w:val="bg-BG"/>
        </w:rPr>
        <w:t xml:space="preserve">Необходимото годишно водно количество е </w:t>
      </w:r>
      <w:r>
        <w:rPr>
          <w:rFonts w:ascii="Verdana" w:hAnsi="Verdana"/>
          <w:lang w:val="bg-BG"/>
        </w:rPr>
        <w:t>1 533 600</w:t>
      </w:r>
      <w:r w:rsidRPr="00677CB6">
        <w:rPr>
          <w:rFonts w:ascii="Verdana" w:hAnsi="Verdana"/>
          <w:lang w:val="bg-BG"/>
        </w:rPr>
        <w:t xml:space="preserve"> m3/годишно.</w:t>
      </w:r>
    </w:p>
    <w:p w:rsidR="000141C8" w:rsidRPr="00027F8D" w:rsidRDefault="000141C8" w:rsidP="00FE0A34">
      <w:pPr>
        <w:pStyle w:val="BodyTextIndent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0141C8" w:rsidRPr="00FD4B32" w:rsidRDefault="000141C8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Най-близката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00</w:t>
      </w:r>
      <w:r>
        <w:rPr>
          <w:rFonts w:ascii="Verdana" w:hAnsi="Verdana"/>
          <w:lang w:val="bg-BG"/>
        </w:rPr>
        <w:t>578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Марица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0141C8" w:rsidRDefault="000141C8" w:rsidP="00FE0A34">
      <w:pPr>
        <w:pStyle w:val="BodyText"/>
        <w:rPr>
          <w:rFonts w:ascii="Verdana" w:hAnsi="Verdana"/>
          <w:caps/>
        </w:rPr>
      </w:pPr>
    </w:p>
    <w:p w:rsidR="000141C8" w:rsidRDefault="000141C8" w:rsidP="00FE0A34">
      <w:pPr>
        <w:pStyle w:val="BodyText"/>
        <w:rPr>
          <w:rFonts w:ascii="Verdana" w:hAnsi="Verdana"/>
          <w:caps/>
        </w:rPr>
      </w:pPr>
    </w:p>
    <w:p w:rsidR="000141C8" w:rsidRDefault="000141C8" w:rsidP="00FE0A34">
      <w:pPr>
        <w:pStyle w:val="BodyText"/>
        <w:rPr>
          <w:rFonts w:ascii="Verdana" w:hAnsi="Verdana"/>
          <w:caps/>
          <w:lang w:val="en-US"/>
        </w:rPr>
      </w:pPr>
    </w:p>
    <w:p w:rsidR="000141C8" w:rsidRDefault="000141C8" w:rsidP="00FE0A34">
      <w:pPr>
        <w:pStyle w:val="BodyText"/>
        <w:rPr>
          <w:rFonts w:ascii="Verdana" w:hAnsi="Verdana"/>
          <w:caps/>
          <w:lang w:val="en-US"/>
        </w:rPr>
      </w:pPr>
    </w:p>
    <w:p w:rsidR="000141C8" w:rsidRPr="0094148D" w:rsidRDefault="000141C8" w:rsidP="00FE0A34">
      <w:pPr>
        <w:pStyle w:val="BodyText"/>
        <w:rPr>
          <w:rFonts w:ascii="Verdana" w:hAnsi="Verdana"/>
          <w:caps/>
          <w:lang w:val="en-US"/>
        </w:rPr>
      </w:pPr>
    </w:p>
    <w:p w:rsidR="000141C8" w:rsidRDefault="000141C8" w:rsidP="00FE0A34">
      <w:pPr>
        <w:pStyle w:val="BodyText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0141C8" w:rsidRPr="007A3CF5" w:rsidRDefault="000141C8" w:rsidP="00FE0A34">
      <w:pPr>
        <w:pStyle w:val="BodyText"/>
        <w:rPr>
          <w:rFonts w:ascii="Verdana" w:hAnsi="Verdana"/>
          <w:b/>
          <w:caps/>
        </w:rPr>
      </w:pPr>
    </w:p>
    <w:p w:rsidR="000141C8" w:rsidRPr="008340B2" w:rsidRDefault="000141C8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0141C8" w:rsidRPr="00AA4B1B" w:rsidRDefault="000141C8" w:rsidP="00AA4B1B">
      <w:pPr>
        <w:pStyle w:val="NoSpacing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AA4B1B">
        <w:rPr>
          <w:rFonts w:ascii="Verdana" w:hAnsi="Verdana"/>
          <w:sz w:val="20"/>
          <w:szCs w:val="20"/>
        </w:rPr>
        <w:t xml:space="preserve">Инвестиционното предложение предвижда изграждане на водовземно съоръжение, един брой тръбен кладенец с дълбочина </w:t>
      </w:r>
      <w:r w:rsidRPr="00AA4B1B">
        <w:rPr>
          <w:rFonts w:ascii="Verdana" w:hAnsi="Verdana"/>
          <w:sz w:val="20"/>
          <w:szCs w:val="20"/>
          <w:lang w:val="en-US"/>
        </w:rPr>
        <w:t>50</w:t>
      </w:r>
      <w:r w:rsidRPr="00AA4B1B">
        <w:rPr>
          <w:rFonts w:ascii="Verdana" w:hAnsi="Verdana"/>
          <w:sz w:val="20"/>
          <w:szCs w:val="20"/>
        </w:rPr>
        <w:t xml:space="preserve"> m, попадащо в рамките на подземно водно тяло BG3G000000</w:t>
      </w:r>
      <w:r w:rsidRPr="00AA4B1B">
        <w:rPr>
          <w:rFonts w:ascii="Verdana" w:hAnsi="Verdana"/>
          <w:sz w:val="20"/>
          <w:szCs w:val="20"/>
          <w:lang w:val="en-US"/>
        </w:rPr>
        <w:t>Q</w:t>
      </w:r>
      <w:r w:rsidRPr="00AA4B1B">
        <w:rPr>
          <w:rFonts w:ascii="Verdana" w:hAnsi="Verdana"/>
          <w:sz w:val="20"/>
          <w:szCs w:val="20"/>
        </w:rPr>
        <w:t>0</w:t>
      </w:r>
      <w:r w:rsidRPr="00AA4B1B">
        <w:rPr>
          <w:rFonts w:ascii="Verdana" w:hAnsi="Verdana"/>
          <w:sz w:val="20"/>
          <w:szCs w:val="20"/>
          <w:lang w:val="en-US"/>
        </w:rPr>
        <w:t xml:space="preserve">13- </w:t>
      </w:r>
      <w:r w:rsidRPr="00AA4B1B">
        <w:rPr>
          <w:rFonts w:ascii="Verdana" w:hAnsi="Verdana"/>
          <w:sz w:val="20"/>
          <w:szCs w:val="20"/>
        </w:rPr>
        <w:t xml:space="preserve">Порови води в Кватернер – Горнотракийска низина. Сондирането ще се извърши със сондажна апаратура УРБ– 3АМ. В интервала от 0,00 до </w:t>
      </w:r>
      <w:smartTag w:uri="urn:schemas-microsoft-com:office:smarttags" w:element="metricconverter">
        <w:smartTagPr>
          <w:attr w:name="ProductID" w:val="12,0 m"/>
        </w:smartTagPr>
        <w:r w:rsidRPr="00AA4B1B">
          <w:rPr>
            <w:rFonts w:ascii="Verdana" w:hAnsi="Verdana"/>
            <w:sz w:val="20"/>
            <w:szCs w:val="20"/>
          </w:rPr>
          <w:t xml:space="preserve">12,0 </w:t>
        </w:r>
        <w:r w:rsidRPr="00AA4B1B">
          <w:rPr>
            <w:rFonts w:ascii="Verdana" w:hAnsi="Verdana"/>
            <w:sz w:val="20"/>
            <w:szCs w:val="20"/>
            <w:lang w:val="en-US"/>
          </w:rPr>
          <w:t>m</w:t>
        </w:r>
      </w:smartTag>
      <w:r w:rsidRPr="00AA4B1B">
        <w:rPr>
          <w:rFonts w:ascii="Verdana" w:hAnsi="Verdana"/>
          <w:sz w:val="20"/>
          <w:szCs w:val="20"/>
        </w:rPr>
        <w:t xml:space="preserve"> ще бъде направена изолация на задтръбното пространство, а от 12,0 до </w:t>
      </w:r>
      <w:smartTag w:uri="urn:schemas-microsoft-com:office:smarttags" w:element="metricconverter">
        <w:smartTagPr>
          <w:attr w:name="ProductID" w:val="50,0 m"/>
        </w:smartTagPr>
        <w:r w:rsidRPr="00AA4B1B">
          <w:rPr>
            <w:rFonts w:ascii="Verdana" w:hAnsi="Verdana"/>
            <w:sz w:val="20"/>
            <w:szCs w:val="20"/>
          </w:rPr>
          <w:t>50,0</w:t>
        </w:r>
        <w:r w:rsidRPr="00AA4B1B">
          <w:rPr>
            <w:rFonts w:ascii="Verdana" w:hAnsi="Verdana"/>
            <w:sz w:val="20"/>
            <w:szCs w:val="20"/>
            <w:lang w:val="ru-RU"/>
          </w:rPr>
          <w:t xml:space="preserve"> </w:t>
        </w:r>
        <w:r w:rsidRPr="00AA4B1B">
          <w:rPr>
            <w:rFonts w:ascii="Verdana" w:hAnsi="Verdana"/>
            <w:sz w:val="20"/>
            <w:szCs w:val="20"/>
            <w:lang w:val="en-US"/>
          </w:rPr>
          <w:t>m</w:t>
        </w:r>
      </w:smartTag>
      <w:r>
        <w:rPr>
          <w:rFonts w:ascii="Verdana" w:hAnsi="Verdana"/>
          <w:sz w:val="20"/>
          <w:szCs w:val="20"/>
        </w:rPr>
        <w:t xml:space="preserve">, </w:t>
      </w:r>
      <w:r w:rsidRPr="00AA4B1B">
        <w:rPr>
          <w:rFonts w:ascii="Verdana" w:hAnsi="Verdana"/>
          <w:sz w:val="20"/>
          <w:szCs w:val="20"/>
        </w:rPr>
        <w:t>поставена гравийна засипка фракция 4-</w:t>
      </w:r>
      <w:smartTag w:uri="urn:schemas-microsoft-com:office:smarttags" w:element="metricconverter">
        <w:smartTagPr>
          <w:attr w:name="ProductID" w:val="16 mm"/>
        </w:smartTagPr>
        <w:r w:rsidRPr="00AA4B1B">
          <w:rPr>
            <w:rFonts w:ascii="Verdana" w:hAnsi="Verdana"/>
            <w:sz w:val="20"/>
            <w:szCs w:val="20"/>
          </w:rPr>
          <w:t xml:space="preserve">16 </w:t>
        </w:r>
        <w:r w:rsidRPr="00AA4B1B">
          <w:rPr>
            <w:rFonts w:ascii="Verdana" w:hAnsi="Verdana"/>
            <w:sz w:val="20"/>
            <w:szCs w:val="20"/>
            <w:lang w:val="en-US"/>
          </w:rPr>
          <w:t>mm</w:t>
        </w:r>
      </w:smartTag>
      <w:r w:rsidRPr="00AA4B1B">
        <w:rPr>
          <w:rFonts w:ascii="Verdana" w:hAnsi="Verdana"/>
          <w:sz w:val="20"/>
          <w:szCs w:val="20"/>
        </w:rPr>
        <w:t>. Филтърната част на</w:t>
      </w:r>
      <w:r w:rsidRPr="00AA4B1B">
        <w:rPr>
          <w:rFonts w:ascii="Verdana" w:hAnsi="Verdana"/>
          <w:sz w:val="20"/>
          <w:szCs w:val="20"/>
          <w:lang w:val="ru-RU"/>
        </w:rPr>
        <w:t xml:space="preserve"> </w:t>
      </w:r>
      <w:r w:rsidRPr="00AA4B1B">
        <w:rPr>
          <w:rFonts w:ascii="Verdana" w:hAnsi="Verdana"/>
          <w:sz w:val="20"/>
          <w:szCs w:val="20"/>
          <w:lang w:val="en-US"/>
        </w:rPr>
        <w:t>PVC</w:t>
      </w:r>
      <w:r w:rsidRPr="00AA4B1B">
        <w:rPr>
          <w:rFonts w:ascii="Verdana" w:hAnsi="Verdana"/>
          <w:sz w:val="20"/>
          <w:szCs w:val="20"/>
        </w:rPr>
        <w:t xml:space="preserve"> колоната ще бъде разположена срещу интервалите, в които са премина</w:t>
      </w:r>
      <w:r>
        <w:rPr>
          <w:rFonts w:ascii="Verdana" w:hAnsi="Verdana"/>
          <w:sz w:val="20"/>
          <w:szCs w:val="20"/>
        </w:rPr>
        <w:t>л</w:t>
      </w:r>
      <w:r w:rsidRPr="00AA4B1B">
        <w:rPr>
          <w:rFonts w:ascii="Verdana" w:hAnsi="Verdana"/>
          <w:sz w:val="20"/>
          <w:szCs w:val="20"/>
        </w:rPr>
        <w:t xml:space="preserve">и водоносните пластове установени в процес на сондиране от 12.0 до </w:t>
      </w:r>
      <w:smartTag w:uri="urn:schemas-microsoft-com:office:smarttags" w:element="metricconverter">
        <w:smartTagPr>
          <w:attr w:name="ProductID" w:val="45.0 m"/>
        </w:smartTagPr>
        <w:r w:rsidRPr="00AA4B1B">
          <w:rPr>
            <w:rFonts w:ascii="Verdana" w:hAnsi="Verdana"/>
            <w:sz w:val="20"/>
            <w:szCs w:val="20"/>
          </w:rPr>
          <w:t xml:space="preserve">45.0 </w:t>
        </w:r>
        <w:r w:rsidRPr="00AA4B1B">
          <w:rPr>
            <w:rFonts w:ascii="Verdana" w:hAnsi="Verdana"/>
            <w:sz w:val="20"/>
            <w:szCs w:val="20"/>
            <w:lang w:val="en-US"/>
          </w:rPr>
          <w:t>m</w:t>
        </w:r>
      </w:smartTag>
      <w:r w:rsidRPr="00AA4B1B">
        <w:rPr>
          <w:rFonts w:ascii="Verdana" w:hAnsi="Verdana"/>
          <w:sz w:val="20"/>
          <w:szCs w:val="20"/>
        </w:rPr>
        <w:t>. Филтрите ще б</w:t>
      </w:r>
      <w:r>
        <w:rPr>
          <w:rFonts w:ascii="Verdana" w:hAnsi="Verdana"/>
          <w:sz w:val="20"/>
          <w:szCs w:val="20"/>
        </w:rPr>
        <w:t xml:space="preserve">ъдат прорезни, с дебелина 2-3 </w:t>
      </w:r>
      <w:r>
        <w:rPr>
          <w:rFonts w:ascii="Verdana" w:hAnsi="Verdana"/>
          <w:sz w:val="20"/>
          <w:szCs w:val="20"/>
          <w:lang w:val="en-US"/>
        </w:rPr>
        <w:t>mm</w:t>
      </w:r>
      <w:r w:rsidRPr="00AA4B1B">
        <w:rPr>
          <w:rFonts w:ascii="Verdana" w:hAnsi="Verdana"/>
          <w:sz w:val="20"/>
          <w:szCs w:val="20"/>
        </w:rPr>
        <w:t xml:space="preserve">, разположени шахматно по обиколката на тръбата. На дъното на сондажния кладенец – утайник в интервала от 45.0 до </w:t>
      </w:r>
      <w:smartTag w:uri="urn:schemas-microsoft-com:office:smarttags" w:element="metricconverter">
        <w:smartTagPr>
          <w:attr w:name="ProductID" w:val="50.0 m"/>
        </w:smartTagPr>
        <w:r w:rsidRPr="00AA4B1B">
          <w:rPr>
            <w:rFonts w:ascii="Verdana" w:hAnsi="Verdana"/>
            <w:sz w:val="20"/>
            <w:szCs w:val="20"/>
          </w:rPr>
          <w:t xml:space="preserve">50.0 </w:t>
        </w:r>
        <w:r w:rsidRPr="00AA4B1B">
          <w:rPr>
            <w:rFonts w:ascii="Verdana" w:hAnsi="Verdana"/>
            <w:sz w:val="20"/>
            <w:szCs w:val="20"/>
            <w:lang w:val="en-US"/>
          </w:rPr>
          <w:t>m</w:t>
        </w:r>
      </w:smartTag>
      <w:r w:rsidRPr="00AA4B1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Сондажът</w:t>
      </w:r>
      <w:r w:rsidRPr="00AA4B1B">
        <w:rPr>
          <w:rFonts w:ascii="Verdana" w:hAnsi="Verdana"/>
          <w:sz w:val="20"/>
          <w:szCs w:val="20"/>
        </w:rPr>
        <w:t xml:space="preserve"> ще бъде затръбен и изграден с </w:t>
      </w:r>
      <w:r>
        <w:rPr>
          <w:rFonts w:ascii="Verdana" w:hAnsi="Verdana"/>
          <w:sz w:val="20"/>
          <w:szCs w:val="20"/>
          <w:lang w:val="en-US"/>
        </w:rPr>
        <w:t xml:space="preserve">PVC </w:t>
      </w:r>
      <w:r w:rsidRPr="00AA4B1B">
        <w:rPr>
          <w:rFonts w:ascii="Verdana" w:hAnsi="Verdana"/>
          <w:sz w:val="20"/>
          <w:szCs w:val="20"/>
        </w:rPr>
        <w:t>тръби Ф400.</w:t>
      </w:r>
    </w:p>
    <w:p w:rsidR="000141C8" w:rsidRPr="006C2F64" w:rsidRDefault="000141C8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r w:rsidRPr="00FE0A34">
        <w:rPr>
          <w:rFonts w:ascii="Verdana" w:hAnsi="Verdana"/>
        </w:rPr>
        <w:t xml:space="preserve"> тръб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н кладен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ц ще  бъд</w:t>
      </w:r>
      <w:r w:rsidRPr="00FE0A34">
        <w:rPr>
          <w:rFonts w:ascii="Verdana" w:hAnsi="Verdana"/>
          <w:lang w:val="bg-BG"/>
        </w:rPr>
        <w:t>ат</w:t>
      </w:r>
      <w:r w:rsidRPr="00FE0A34">
        <w:rPr>
          <w:rFonts w:ascii="Verdana" w:hAnsi="Verdana"/>
        </w:rPr>
        <w:t xml:space="preserve"> изграден 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0141C8" w:rsidRDefault="000141C8" w:rsidP="00980872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A67407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</w:t>
      </w:r>
    </w:p>
    <w:p w:rsidR="000141C8" w:rsidRPr="00A67407" w:rsidRDefault="000141C8" w:rsidP="00980872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A67407">
        <w:rPr>
          <w:rFonts w:ascii="Verdana" w:hAnsi="Verdana"/>
        </w:rPr>
        <w:t xml:space="preserve">Не се налага промяна на съществуващата или изграждане на нова пътна инфраструктура. </w:t>
      </w:r>
    </w:p>
    <w:p w:rsidR="000141C8" w:rsidRPr="00716048" w:rsidRDefault="000141C8" w:rsidP="00980872">
      <w:pPr>
        <w:pStyle w:val="BodyText"/>
      </w:pPr>
      <w:r>
        <w:t xml:space="preserve"> </w:t>
      </w:r>
    </w:p>
    <w:p w:rsidR="000141C8" w:rsidRDefault="000141C8" w:rsidP="00413689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0141C8" w:rsidRPr="00FC720C" w:rsidRDefault="000141C8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Verdana" w:hAnsi="Verdana"/>
          <w:sz w:val="20"/>
          <w:szCs w:val="20"/>
          <w:lang w:val="bg-BG"/>
        </w:rPr>
        <w:tab/>
      </w:r>
      <w:r w:rsidRPr="00FC720C">
        <w:rPr>
          <w:rFonts w:ascii="Verdana" w:hAnsi="Verdana"/>
          <w:sz w:val="20"/>
          <w:szCs w:val="20"/>
        </w:rPr>
        <w:t>И</w:t>
      </w:r>
      <w:r w:rsidRPr="00EB79D7">
        <w:rPr>
          <w:rFonts w:ascii="Verdana" w:hAnsi="Verdana"/>
          <w:sz w:val="20"/>
          <w:szCs w:val="20"/>
          <w:lang w:val="en-US"/>
        </w:rPr>
        <w:t>зпълнението на тръбния кладенец</w:t>
      </w:r>
      <w:r w:rsidRPr="00FC720C">
        <w:rPr>
          <w:rFonts w:ascii="Verdana" w:hAnsi="Verdana"/>
          <w:sz w:val="20"/>
          <w:szCs w:val="20"/>
        </w:rPr>
        <w:t xml:space="preserve"> се предвижда да се реализира в северозападната част на УПИ I</w:t>
      </w:r>
      <w:r>
        <w:rPr>
          <w:rFonts w:ascii="Verdana" w:hAnsi="Verdana"/>
          <w:sz w:val="20"/>
          <w:szCs w:val="20"/>
        </w:rPr>
        <w:t xml:space="preserve">- </w:t>
      </w:r>
      <w:r w:rsidRPr="00FC720C">
        <w:rPr>
          <w:rFonts w:ascii="Verdana" w:hAnsi="Verdana"/>
          <w:sz w:val="20"/>
          <w:szCs w:val="20"/>
        </w:rPr>
        <w:t>519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и попада в границите на проектен Пояс </w:t>
      </w:r>
      <w:r>
        <w:rPr>
          <w:rFonts w:ascii="Verdana" w:hAnsi="Verdana"/>
          <w:sz w:val="20"/>
          <w:szCs w:val="20"/>
          <w:lang w:val="en-US"/>
        </w:rPr>
        <w:t>II</w:t>
      </w:r>
      <w:r>
        <w:rPr>
          <w:rFonts w:ascii="Verdana" w:hAnsi="Verdana"/>
          <w:sz w:val="20"/>
          <w:szCs w:val="20"/>
          <w:lang w:val="bg-BG"/>
        </w:rPr>
        <w:t xml:space="preserve"> на СОЗ около водовземни съоръжения С-59ю и С-59с за питейно битово водоснабдяване на „Монди Стамболийски” ЕАД.</w:t>
      </w:r>
      <w:r>
        <w:rPr>
          <w:rFonts w:ascii="Verdana" w:hAnsi="Verdana"/>
          <w:sz w:val="20"/>
          <w:szCs w:val="20"/>
        </w:rPr>
        <w:t xml:space="preserve"> </w:t>
      </w:r>
    </w:p>
    <w:p w:rsidR="000141C8" w:rsidRPr="00716048" w:rsidRDefault="000141C8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0141C8" w:rsidRPr="006A03E4" w:rsidRDefault="000141C8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осъществи извън границите на защитени територии, съгласно Закона за </w:t>
      </w:r>
      <w:r w:rsidRPr="006A03E4">
        <w:rPr>
          <w:rFonts w:ascii="Verdana" w:hAnsi="Verdana"/>
          <w:sz w:val="20"/>
          <w:szCs w:val="20"/>
          <w:lang w:val="bg-BG"/>
        </w:rPr>
        <w:t>защитените територии.</w:t>
      </w:r>
    </w:p>
    <w:p w:rsidR="000141C8" w:rsidRPr="006A03E4" w:rsidRDefault="000141C8" w:rsidP="00413689">
      <w:pPr>
        <w:pStyle w:val="BodyText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6A03E4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0141C8" w:rsidRPr="00716048" w:rsidRDefault="000141C8" w:rsidP="00413689">
      <w:pPr>
        <w:pStyle w:val="BodyText"/>
        <w:rPr>
          <w:rFonts w:ascii="Verdana" w:hAnsi="Verdana"/>
        </w:rPr>
      </w:pPr>
    </w:p>
    <w:p w:rsidR="000141C8" w:rsidRDefault="000141C8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0141C8" w:rsidRPr="00716048" w:rsidRDefault="000141C8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0141C8" w:rsidRDefault="000141C8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КД-04-119/23.04.2014г.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 </w:t>
      </w:r>
    </w:p>
    <w:p w:rsidR="000141C8" w:rsidRPr="00F84A00" w:rsidRDefault="000141C8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0141C8" w:rsidRPr="00716048" w:rsidRDefault="000141C8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0141C8" w:rsidRPr="00716048" w:rsidRDefault="000141C8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0141C8" w:rsidRPr="00716048" w:rsidRDefault="000141C8" w:rsidP="00413689">
      <w:pPr>
        <w:pStyle w:val="BodyTextIndent3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0141C8" w:rsidRDefault="000141C8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0141C8" w:rsidRPr="001704D7" w:rsidRDefault="000141C8" w:rsidP="008A4873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-142" w:firstLine="142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>
        <w:rPr>
          <w:rFonts w:ascii="Verdana" w:hAnsi="Verdana"/>
          <w:sz w:val="20"/>
          <w:szCs w:val="20"/>
          <w:lang w:val="ru-RU"/>
        </w:rPr>
        <w:t>3066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28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05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>
        <w:rPr>
          <w:rFonts w:ascii="Verdana" w:hAnsi="Verdana"/>
          <w:sz w:val="20"/>
          <w:szCs w:val="20"/>
          <w:lang w:val="ru-RU"/>
        </w:rPr>
        <w:t xml:space="preserve"> определила липсата на здравен риск при </w:t>
      </w:r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0141C8" w:rsidRPr="00716048" w:rsidRDefault="000141C8" w:rsidP="009F4741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0141C8" w:rsidRPr="00716048" w:rsidRDefault="000141C8" w:rsidP="005E61EE">
      <w:pPr>
        <w:pStyle w:val="BodyTextIndent3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0141C8" w:rsidRDefault="000141C8" w:rsidP="00FE0A34">
      <w:pPr>
        <w:pStyle w:val="BodyText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а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Стамболийски,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 и интернет страницата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0141C8" w:rsidRPr="006C2F64" w:rsidRDefault="000141C8" w:rsidP="00FE0A34">
      <w:pPr>
        <w:pStyle w:val="BodyText"/>
        <w:rPr>
          <w:rFonts w:ascii="Verdana" w:hAnsi="Verdana"/>
          <w:b/>
        </w:rPr>
      </w:pPr>
    </w:p>
    <w:p w:rsidR="000141C8" w:rsidRDefault="000141C8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0141C8" w:rsidRPr="00FE1D54" w:rsidRDefault="000141C8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0141C8" w:rsidRPr="00FE1D54" w:rsidRDefault="000141C8" w:rsidP="00FE0A34">
      <w:pPr>
        <w:pStyle w:val="BodyText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0141C8" w:rsidRPr="00FE1D54" w:rsidRDefault="000141C8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0141C8" w:rsidRPr="00E5796B" w:rsidRDefault="000141C8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0141C8" w:rsidRPr="00FE1D54" w:rsidRDefault="000141C8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0141C8" w:rsidRDefault="000141C8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141C8" w:rsidRPr="00C35B6C" w:rsidRDefault="000141C8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141C8" w:rsidRPr="00EB79D7" w:rsidRDefault="000141C8" w:rsidP="00FE0A3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 </w:t>
      </w:r>
      <w:r>
        <w:rPr>
          <w:rFonts w:ascii="Verdana" w:hAnsi="Verdana"/>
          <w:b/>
        </w:rPr>
        <w:t>13.06.</w:t>
      </w:r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</w:p>
    <w:p w:rsidR="000141C8" w:rsidRDefault="000141C8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141C8" w:rsidRDefault="000141C8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0141C8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C8" w:rsidRDefault="000141C8">
      <w:r>
        <w:separator/>
      </w:r>
    </w:p>
  </w:endnote>
  <w:endnote w:type="continuationSeparator" w:id="0">
    <w:p w:rsidR="000141C8" w:rsidRDefault="0001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C8" w:rsidRDefault="000141C8" w:rsidP="0089514A">
    <w:pPr>
      <w:pStyle w:val="Footer"/>
      <w:jc w:val="center"/>
      <w:rPr>
        <w:lang w:val="bg-BG"/>
      </w:rPr>
    </w:pPr>
  </w:p>
  <w:p w:rsidR="000141C8" w:rsidRPr="0089514A" w:rsidRDefault="000141C8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C8" w:rsidRDefault="000141C8">
      <w:r>
        <w:separator/>
      </w:r>
    </w:p>
  </w:footnote>
  <w:footnote w:type="continuationSeparator" w:id="0">
    <w:p w:rsidR="000141C8" w:rsidRDefault="00014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C8" w:rsidRPr="005B69F7" w:rsidRDefault="000141C8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0141C8" w:rsidRPr="005B69F7" w:rsidRDefault="000141C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141C8" w:rsidRPr="003106F6" w:rsidRDefault="000141C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141C8" w:rsidRPr="00ED1377" w:rsidRDefault="000141C8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25B0"/>
    <w:rsid w:val="0000306F"/>
    <w:rsid w:val="0000389C"/>
    <w:rsid w:val="000047FD"/>
    <w:rsid w:val="00007441"/>
    <w:rsid w:val="000141C8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053C"/>
    <w:rsid w:val="00066AA2"/>
    <w:rsid w:val="00071364"/>
    <w:rsid w:val="00072751"/>
    <w:rsid w:val="0008552A"/>
    <w:rsid w:val="000A33E5"/>
    <w:rsid w:val="000B7CD8"/>
    <w:rsid w:val="000D0B21"/>
    <w:rsid w:val="000D4383"/>
    <w:rsid w:val="000E00DA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0DD5"/>
    <w:rsid w:val="00153AB0"/>
    <w:rsid w:val="00157D1E"/>
    <w:rsid w:val="001704D7"/>
    <w:rsid w:val="001776D2"/>
    <w:rsid w:val="00177A3A"/>
    <w:rsid w:val="0018409A"/>
    <w:rsid w:val="00184FCA"/>
    <w:rsid w:val="001869B5"/>
    <w:rsid w:val="00194297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B6DA3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5394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A1A"/>
    <w:rsid w:val="00555E33"/>
    <w:rsid w:val="00560701"/>
    <w:rsid w:val="00560BB6"/>
    <w:rsid w:val="0057056E"/>
    <w:rsid w:val="00573CAB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71187"/>
    <w:rsid w:val="00677CB6"/>
    <w:rsid w:val="006827CA"/>
    <w:rsid w:val="00684428"/>
    <w:rsid w:val="006918A2"/>
    <w:rsid w:val="00693019"/>
    <w:rsid w:val="006A03E4"/>
    <w:rsid w:val="006A15DE"/>
    <w:rsid w:val="006B0B9A"/>
    <w:rsid w:val="006B421A"/>
    <w:rsid w:val="006B7A10"/>
    <w:rsid w:val="006C26A8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14B6"/>
    <w:rsid w:val="00765DA9"/>
    <w:rsid w:val="00766921"/>
    <w:rsid w:val="00767A2C"/>
    <w:rsid w:val="00770AD9"/>
    <w:rsid w:val="007719EF"/>
    <w:rsid w:val="007742DB"/>
    <w:rsid w:val="00776E91"/>
    <w:rsid w:val="007814D3"/>
    <w:rsid w:val="00787A17"/>
    <w:rsid w:val="00790F84"/>
    <w:rsid w:val="007919FF"/>
    <w:rsid w:val="00791C64"/>
    <w:rsid w:val="007A1008"/>
    <w:rsid w:val="007A14AA"/>
    <w:rsid w:val="007A25FE"/>
    <w:rsid w:val="007A3CF5"/>
    <w:rsid w:val="007A6290"/>
    <w:rsid w:val="007B016D"/>
    <w:rsid w:val="007B1C40"/>
    <w:rsid w:val="007B2CBF"/>
    <w:rsid w:val="007B4483"/>
    <w:rsid w:val="007B5B18"/>
    <w:rsid w:val="007C1CA6"/>
    <w:rsid w:val="007C313C"/>
    <w:rsid w:val="007D02D0"/>
    <w:rsid w:val="007E46BA"/>
    <w:rsid w:val="007E6D10"/>
    <w:rsid w:val="008004DF"/>
    <w:rsid w:val="00806E73"/>
    <w:rsid w:val="00813C8A"/>
    <w:rsid w:val="00814358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873"/>
    <w:rsid w:val="008A4C43"/>
    <w:rsid w:val="008B0206"/>
    <w:rsid w:val="008B1300"/>
    <w:rsid w:val="008B7D3B"/>
    <w:rsid w:val="008C233A"/>
    <w:rsid w:val="008C65CC"/>
    <w:rsid w:val="008D3F9B"/>
    <w:rsid w:val="00915070"/>
    <w:rsid w:val="00915F80"/>
    <w:rsid w:val="0093612F"/>
    <w:rsid w:val="00936425"/>
    <w:rsid w:val="0094148D"/>
    <w:rsid w:val="009418F9"/>
    <w:rsid w:val="00941D20"/>
    <w:rsid w:val="00942A3F"/>
    <w:rsid w:val="00946D85"/>
    <w:rsid w:val="00951272"/>
    <w:rsid w:val="009525B6"/>
    <w:rsid w:val="009537E5"/>
    <w:rsid w:val="009626F1"/>
    <w:rsid w:val="00964F49"/>
    <w:rsid w:val="00973C05"/>
    <w:rsid w:val="00974546"/>
    <w:rsid w:val="009752AA"/>
    <w:rsid w:val="0097602D"/>
    <w:rsid w:val="00980872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F82"/>
    <w:rsid w:val="009D6058"/>
    <w:rsid w:val="009E155E"/>
    <w:rsid w:val="009E476F"/>
    <w:rsid w:val="009E4CCA"/>
    <w:rsid w:val="009E7D8E"/>
    <w:rsid w:val="009F0994"/>
    <w:rsid w:val="009F2ED2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33FF"/>
    <w:rsid w:val="00A13C54"/>
    <w:rsid w:val="00A16A95"/>
    <w:rsid w:val="00A204BD"/>
    <w:rsid w:val="00A2367A"/>
    <w:rsid w:val="00A32F7F"/>
    <w:rsid w:val="00A33765"/>
    <w:rsid w:val="00A35167"/>
    <w:rsid w:val="00A40542"/>
    <w:rsid w:val="00A441BC"/>
    <w:rsid w:val="00A46A3D"/>
    <w:rsid w:val="00A513DF"/>
    <w:rsid w:val="00A57CE3"/>
    <w:rsid w:val="00A61AEF"/>
    <w:rsid w:val="00A67407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B1B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86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5643"/>
    <w:rsid w:val="00B86609"/>
    <w:rsid w:val="00BA2819"/>
    <w:rsid w:val="00BA37B0"/>
    <w:rsid w:val="00BC3799"/>
    <w:rsid w:val="00BD0D4D"/>
    <w:rsid w:val="00BD1094"/>
    <w:rsid w:val="00BF10A0"/>
    <w:rsid w:val="00BF1566"/>
    <w:rsid w:val="00BF4E39"/>
    <w:rsid w:val="00BF4ECD"/>
    <w:rsid w:val="00C00904"/>
    <w:rsid w:val="00C02136"/>
    <w:rsid w:val="00C04311"/>
    <w:rsid w:val="00C044FA"/>
    <w:rsid w:val="00C22493"/>
    <w:rsid w:val="00C30AE5"/>
    <w:rsid w:val="00C328C8"/>
    <w:rsid w:val="00C337FF"/>
    <w:rsid w:val="00C35B6C"/>
    <w:rsid w:val="00C365EF"/>
    <w:rsid w:val="00C36910"/>
    <w:rsid w:val="00C41DB3"/>
    <w:rsid w:val="00C46B3F"/>
    <w:rsid w:val="00C473A4"/>
    <w:rsid w:val="00C644B4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B746A"/>
    <w:rsid w:val="00CC52AA"/>
    <w:rsid w:val="00CC6C84"/>
    <w:rsid w:val="00CD1F33"/>
    <w:rsid w:val="00CD1FAD"/>
    <w:rsid w:val="00CE597C"/>
    <w:rsid w:val="00CF6DFC"/>
    <w:rsid w:val="00D03B87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0429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F2E31"/>
    <w:rsid w:val="00DF5386"/>
    <w:rsid w:val="00E002C0"/>
    <w:rsid w:val="00E01652"/>
    <w:rsid w:val="00E047F7"/>
    <w:rsid w:val="00E1200B"/>
    <w:rsid w:val="00E207CD"/>
    <w:rsid w:val="00E24150"/>
    <w:rsid w:val="00E27C2C"/>
    <w:rsid w:val="00E3160C"/>
    <w:rsid w:val="00E31C88"/>
    <w:rsid w:val="00E324CF"/>
    <w:rsid w:val="00E32A72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D1377"/>
    <w:rsid w:val="00EE17DF"/>
    <w:rsid w:val="00EE3DE1"/>
    <w:rsid w:val="00EE7FE0"/>
    <w:rsid w:val="00EF1A67"/>
    <w:rsid w:val="00EF54B7"/>
    <w:rsid w:val="00F03A0E"/>
    <w:rsid w:val="00F06F5B"/>
    <w:rsid w:val="00F109FC"/>
    <w:rsid w:val="00F177B3"/>
    <w:rsid w:val="00F21EC9"/>
    <w:rsid w:val="00F22D1A"/>
    <w:rsid w:val="00F3006C"/>
    <w:rsid w:val="00F36F64"/>
    <w:rsid w:val="00F3745D"/>
    <w:rsid w:val="00F51F6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20C"/>
    <w:rsid w:val="00FC755F"/>
    <w:rsid w:val="00FD4B32"/>
    <w:rsid w:val="00FD5013"/>
    <w:rsid w:val="00FE0A34"/>
    <w:rsid w:val="00FE1D54"/>
    <w:rsid w:val="00FE22D9"/>
    <w:rsid w:val="00FE3CBD"/>
    <w:rsid w:val="00FE5E5C"/>
    <w:rsid w:val="00FE7832"/>
    <w:rsid w:val="00F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40429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1291</Words>
  <Characters>7365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20</cp:revision>
  <cp:lastPrinted>2014-06-11T12:48:00Z</cp:lastPrinted>
  <dcterms:created xsi:type="dcterms:W3CDTF">2014-06-11T11:13:00Z</dcterms:created>
  <dcterms:modified xsi:type="dcterms:W3CDTF">2014-06-16T10:33:00Z</dcterms:modified>
</cp:coreProperties>
</file>