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49" w:rsidRPr="00DB5FC4" w:rsidRDefault="00F64649" w:rsidP="004E54B0">
      <w:pPr>
        <w:ind w:right="284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F64649" w:rsidRPr="000B69A6" w:rsidRDefault="00F64649" w:rsidP="004E54B0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</w:rPr>
        <w:t>41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F64649" w:rsidRPr="009F6A0C" w:rsidRDefault="00F64649" w:rsidP="00010D85">
      <w:pPr>
        <w:ind w:right="284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  въздействието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върху околната среда</w:t>
      </w:r>
    </w:p>
    <w:p w:rsidR="00F64649" w:rsidRPr="009F6A0C" w:rsidRDefault="00F64649" w:rsidP="004E54B0">
      <w:pPr>
        <w:ind w:right="284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64649" w:rsidRPr="00D63D85" w:rsidRDefault="00F64649" w:rsidP="004E54B0">
      <w:pPr>
        <w:pStyle w:val="a7"/>
        <w:ind w:right="284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чл. 93, ал. </w:t>
      </w:r>
      <w:proofErr w:type="gramStart"/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</w:t>
      </w:r>
      <w:proofErr w:type="gramEnd"/>
      <w:r w:rsidRPr="001C3424">
        <w:rPr>
          <w:rFonts w:ascii="Verdana" w:hAnsi="Verdana"/>
        </w:rPr>
        <w:t xml:space="preserve"> ал. 5 от </w:t>
      </w:r>
      <w:r w:rsidRPr="002B63E0">
        <w:rPr>
          <w:rFonts w:ascii="Verdana" w:hAnsi="Verdana"/>
          <w:i/>
        </w:rPr>
        <w:t>Закона за опазване на околната среда</w:t>
      </w:r>
      <w:r>
        <w:rPr>
          <w:rFonts w:ascii="Verdana" w:hAnsi="Verdana"/>
          <w:i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ал.1 и чл.</w:t>
      </w:r>
      <w:r w:rsidRPr="009F6A0C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>
        <w:rPr>
          <w:rFonts w:ascii="Verdana" w:hAnsi="Verdana"/>
        </w:rPr>
        <w:t>и ал. 4, във връзка с чл.</w:t>
      </w:r>
      <w:r w:rsidRPr="001C3424">
        <w:rPr>
          <w:rFonts w:ascii="Verdana" w:hAnsi="Verdana"/>
        </w:rPr>
        <w:t>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</w:t>
      </w:r>
      <w:r>
        <w:rPr>
          <w:rFonts w:ascii="Verdana" w:hAnsi="Verdana"/>
        </w:rPr>
        <w:t xml:space="preserve"> и</w:t>
      </w:r>
      <w:r w:rsidRPr="00D63D85">
        <w:rPr>
          <w:rFonts w:ascii="Verdana" w:hAnsi="Verdana"/>
        </w:rPr>
        <w:t xml:space="preserve"> становищ</w:t>
      </w:r>
      <w:r>
        <w:rPr>
          <w:rFonts w:ascii="Verdana" w:hAnsi="Verdana"/>
        </w:rPr>
        <w:t>а</w:t>
      </w:r>
      <w:r w:rsidRPr="00D63D85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</w:t>
      </w:r>
      <w:r w:rsidRPr="00D63D85">
        <w:rPr>
          <w:rFonts w:ascii="Verdana" w:hAnsi="Verdana"/>
        </w:rPr>
        <w:t xml:space="preserve">  </w:t>
      </w:r>
      <w:r w:rsidRPr="00D63D85">
        <w:rPr>
          <w:rFonts w:ascii="Verdana" w:hAnsi="Verdana"/>
          <w:b/>
          <w:lang w:val="ru-RU"/>
        </w:rPr>
        <w:t xml:space="preserve">       </w:t>
      </w:r>
    </w:p>
    <w:p w:rsidR="00F64649" w:rsidRPr="001841A0" w:rsidRDefault="00F64649" w:rsidP="004E54B0">
      <w:pPr>
        <w:pStyle w:val="a7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F64649" w:rsidRPr="00475D1C" w:rsidRDefault="00F64649" w:rsidP="004E54B0">
      <w:pPr>
        <w:pStyle w:val="a7"/>
        <w:ind w:right="284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Pr="009F6A0C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F64649" w:rsidRPr="009F6A0C" w:rsidRDefault="00F64649" w:rsidP="004E54B0">
      <w:pPr>
        <w:pStyle w:val="a7"/>
        <w:ind w:right="284"/>
        <w:rPr>
          <w:rFonts w:ascii="Verdana" w:hAnsi="Verdana"/>
          <w:b/>
          <w:lang w:val="ru-RU"/>
        </w:rPr>
      </w:pPr>
    </w:p>
    <w:p w:rsidR="00F64649" w:rsidRDefault="00F64649" w:rsidP="004E54B0">
      <w:pPr>
        <w:pStyle w:val="a7"/>
        <w:ind w:right="284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F64649" w:rsidRPr="00814ED2" w:rsidRDefault="00F64649" w:rsidP="002B72D5">
      <w:pPr>
        <w:tabs>
          <w:tab w:val="left" w:pos="7075"/>
        </w:tabs>
        <w:ind w:right="57"/>
        <w:jc w:val="both"/>
        <w:rPr>
          <w:rFonts w:ascii="Verdana" w:hAnsi="Verdana"/>
        </w:rPr>
      </w:pPr>
      <w:r w:rsidRPr="002B72D5">
        <w:rPr>
          <w:rFonts w:ascii="Verdana" w:hAnsi="Verdana"/>
          <w:b/>
        </w:rPr>
        <w:t>инвестиционно предложение</w:t>
      </w:r>
      <w:r w:rsidRPr="002B72D5">
        <w:rPr>
          <w:rFonts w:ascii="Verdana" w:hAnsi="Verdana"/>
        </w:rPr>
        <w:t xml:space="preserve">: </w:t>
      </w:r>
      <w:r w:rsidRPr="00783909">
        <w:rPr>
          <w:rFonts w:ascii="Verdana" w:hAnsi="Verdana"/>
          <w:b/>
          <w:szCs w:val="28"/>
          <w:lang w:val="ru-RU"/>
        </w:rPr>
        <w:t>“</w:t>
      </w:r>
      <w:r>
        <w:rPr>
          <w:rFonts w:ascii="Verdana" w:hAnsi="Verdana"/>
          <w:b/>
          <w:lang w:val="bg-BG"/>
        </w:rPr>
        <w:t xml:space="preserve">Изграждане на обект овцеферма за отглеждане на 150 </w:t>
      </w:r>
      <w:r>
        <w:rPr>
          <w:rFonts w:ascii="Verdana" w:hAnsi="Verdana"/>
          <w:b/>
          <w:szCs w:val="28"/>
          <w:lang w:val="ru-RU"/>
        </w:rPr>
        <w:t>броя овце и обслужващи сгради</w:t>
      </w:r>
      <w:r w:rsidRPr="00783909">
        <w:rPr>
          <w:rFonts w:ascii="Verdana" w:hAnsi="Verdana"/>
          <w:b/>
          <w:szCs w:val="28"/>
          <w:lang w:val="ru-RU"/>
        </w:rPr>
        <w:t>”</w:t>
      </w:r>
      <w:r w:rsidRPr="002B72D5">
        <w:rPr>
          <w:rFonts w:ascii="Verdana" w:hAnsi="Verdana"/>
        </w:rPr>
        <w:t xml:space="preserve">, което няма вероятност да окаже значително отрицателно въздействие върху </w:t>
      </w:r>
      <w:proofErr w:type="spellStart"/>
      <w:r w:rsidRPr="002B72D5">
        <w:rPr>
          <w:rFonts w:ascii="Verdana" w:hAnsi="Verdana"/>
        </w:rPr>
        <w:t>природни</w:t>
      </w:r>
      <w:proofErr w:type="spellEnd"/>
      <w:r w:rsidRPr="002B72D5">
        <w:rPr>
          <w:rFonts w:ascii="Verdana" w:hAnsi="Verdana"/>
        </w:rPr>
        <w:t xml:space="preserve"> </w:t>
      </w:r>
      <w:proofErr w:type="spellStart"/>
      <w:proofErr w:type="gramStart"/>
      <w:r w:rsidRPr="002B72D5">
        <w:rPr>
          <w:rFonts w:ascii="Verdana" w:hAnsi="Verdana"/>
        </w:rPr>
        <w:t>местообитания</w:t>
      </w:r>
      <w:proofErr w:type="spellEnd"/>
      <w:r w:rsidRPr="002B72D5">
        <w:rPr>
          <w:rFonts w:ascii="Verdana" w:hAnsi="Verdana"/>
        </w:rPr>
        <w:t xml:space="preserve">,  </w:t>
      </w:r>
      <w:r w:rsidRPr="00814ED2">
        <w:rPr>
          <w:rFonts w:ascii="Verdana" w:hAnsi="Verdana"/>
        </w:rPr>
        <w:t>популации</w:t>
      </w:r>
      <w:proofErr w:type="gramEnd"/>
      <w:r w:rsidRPr="00814ED2">
        <w:rPr>
          <w:rFonts w:ascii="Verdana" w:hAnsi="Verdana"/>
        </w:rPr>
        <w:t xml:space="preserve"> и </w:t>
      </w:r>
      <w:proofErr w:type="spellStart"/>
      <w:r w:rsidRPr="00814ED2">
        <w:rPr>
          <w:rFonts w:ascii="Verdana" w:hAnsi="Verdana"/>
        </w:rPr>
        <w:t>местообитания</w:t>
      </w:r>
      <w:proofErr w:type="spellEnd"/>
      <w:r w:rsidRPr="00814ED2">
        <w:rPr>
          <w:rFonts w:ascii="Verdana" w:hAnsi="Verdana"/>
        </w:rPr>
        <w:t xml:space="preserve"> на видове, </w:t>
      </w:r>
      <w:proofErr w:type="spellStart"/>
      <w:r w:rsidRPr="00814ED2">
        <w:rPr>
          <w:rFonts w:ascii="Verdana" w:hAnsi="Verdana"/>
        </w:rPr>
        <w:t>предмет</w:t>
      </w:r>
      <w:proofErr w:type="spellEnd"/>
      <w:r w:rsidRPr="00814ED2">
        <w:rPr>
          <w:rFonts w:ascii="Verdana" w:hAnsi="Verdana"/>
        </w:rPr>
        <w:t xml:space="preserve"> на опазване в защитени зони.</w:t>
      </w:r>
    </w:p>
    <w:p w:rsidR="00F64649" w:rsidRPr="00814ED2" w:rsidRDefault="00F64649" w:rsidP="00814ED2">
      <w:pPr>
        <w:tabs>
          <w:tab w:val="left" w:pos="9498"/>
          <w:tab w:val="left" w:pos="9639"/>
        </w:tabs>
        <w:ind w:right="321"/>
        <w:jc w:val="both"/>
        <w:rPr>
          <w:rFonts w:ascii="Verdana" w:hAnsi="Verdana"/>
          <w:lang w:val="bg-BG"/>
        </w:rPr>
      </w:pPr>
      <w:r w:rsidRPr="00814ED2">
        <w:rPr>
          <w:rFonts w:ascii="Verdana" w:hAnsi="Verdana"/>
          <w:b/>
          <w:shd w:val="clear" w:color="auto" w:fill="FEFEFE"/>
        </w:rPr>
        <w:t>M</w:t>
      </w:r>
      <w:proofErr w:type="spellStart"/>
      <w:r w:rsidRPr="00814ED2">
        <w:rPr>
          <w:rFonts w:ascii="Verdana" w:hAnsi="Verdana"/>
          <w:b/>
          <w:shd w:val="clear" w:color="auto" w:fill="FEFEFE"/>
          <w:lang w:val="ru-RU"/>
        </w:rPr>
        <w:t>естоположение</w:t>
      </w:r>
      <w:proofErr w:type="spellEnd"/>
      <w:r w:rsidRPr="00814ED2">
        <w:rPr>
          <w:rFonts w:ascii="Verdana" w:hAnsi="Verdana"/>
          <w:b/>
          <w:shd w:val="clear" w:color="auto" w:fill="FEFEFE"/>
          <w:lang w:val="ru-RU"/>
        </w:rPr>
        <w:t>:</w:t>
      </w:r>
      <w:r w:rsidRPr="00814ED2">
        <w:rPr>
          <w:rFonts w:ascii="Verdana" w:hAnsi="Verdana"/>
          <w:b/>
        </w:rPr>
        <w:t xml:space="preserve"> </w:t>
      </w:r>
      <w:r w:rsidRPr="00814ED2">
        <w:rPr>
          <w:rFonts w:ascii="Verdana" w:hAnsi="Verdana"/>
        </w:rPr>
        <w:t xml:space="preserve">поземлен </w:t>
      </w:r>
      <w:r w:rsidRPr="00814ED2">
        <w:rPr>
          <w:rFonts w:ascii="Verdana" w:hAnsi="Verdana"/>
          <w:szCs w:val="28"/>
          <w:lang w:val="ru-RU"/>
        </w:rPr>
        <w:t xml:space="preserve">в имот </w:t>
      </w:r>
      <w:r>
        <w:rPr>
          <w:rFonts w:ascii="Verdana" w:hAnsi="Verdana"/>
          <w:bCs/>
          <w:lang w:val="bg-BG"/>
        </w:rPr>
        <w:t xml:space="preserve">№ </w:t>
      </w:r>
      <w:r w:rsidRPr="00814ED2">
        <w:rPr>
          <w:rFonts w:ascii="Verdana" w:hAnsi="Verdana"/>
          <w:lang w:val="bg-BG"/>
        </w:rPr>
        <w:t xml:space="preserve">24241.379.180, землище на с. Дъбене, Община Карлово. </w:t>
      </w:r>
    </w:p>
    <w:p w:rsidR="00F64649" w:rsidRPr="00814ED2" w:rsidRDefault="00F64649" w:rsidP="00814ED2">
      <w:pPr>
        <w:pStyle w:val="a7"/>
        <w:tabs>
          <w:tab w:val="left" w:pos="9639"/>
        </w:tabs>
        <w:ind w:right="321"/>
        <w:rPr>
          <w:rFonts w:ascii="Verdana" w:hAnsi="Verdana"/>
          <w:lang w:val="en-US"/>
        </w:rPr>
      </w:pPr>
      <w:r w:rsidRPr="00814ED2">
        <w:rPr>
          <w:rFonts w:ascii="Verdana" w:hAnsi="Verdana"/>
          <w:b/>
          <w:shd w:val="clear" w:color="auto" w:fill="FEFEFE"/>
        </w:rPr>
        <w:t>Възложител:</w:t>
      </w:r>
      <w:r w:rsidRPr="00814ED2">
        <w:rPr>
          <w:rFonts w:ascii="Verdana" w:hAnsi="Verdana"/>
        </w:rPr>
        <w:t xml:space="preserve"> </w:t>
      </w:r>
      <w:r w:rsidR="00881F47">
        <w:rPr>
          <w:rFonts w:ascii="Verdana" w:hAnsi="Verdana"/>
          <w:b/>
        </w:rPr>
        <w:t>С.</w:t>
      </w:r>
      <w:bookmarkStart w:id="0" w:name="_GoBack"/>
      <w:bookmarkEnd w:id="0"/>
      <w:r>
        <w:rPr>
          <w:rFonts w:ascii="Verdana" w:hAnsi="Verdana"/>
          <w:b/>
        </w:rPr>
        <w:t xml:space="preserve"> Христова</w:t>
      </w:r>
      <w:r>
        <w:rPr>
          <w:rFonts w:ascii="Verdana" w:hAnsi="Verdana"/>
          <w:lang w:val="en-US"/>
        </w:rPr>
        <w:t>.</w:t>
      </w:r>
    </w:p>
    <w:p w:rsidR="00F64649" w:rsidRPr="00814ED2" w:rsidRDefault="00F64649" w:rsidP="000B1E6B">
      <w:pPr>
        <w:jc w:val="both"/>
        <w:rPr>
          <w:rFonts w:ascii="Verdana" w:hAnsi="Verdana"/>
          <w:b/>
        </w:rPr>
      </w:pPr>
      <w:proofErr w:type="spellStart"/>
      <w:r w:rsidRPr="00814ED2">
        <w:rPr>
          <w:rFonts w:ascii="Verdana" w:hAnsi="Verdana"/>
          <w:b/>
        </w:rPr>
        <w:t>Характеристика</w:t>
      </w:r>
      <w:proofErr w:type="spellEnd"/>
      <w:r w:rsidRPr="00814ED2">
        <w:rPr>
          <w:rFonts w:ascii="Verdana" w:hAnsi="Verdana"/>
          <w:b/>
        </w:rPr>
        <w:t xml:space="preserve"> на инвестиционното предложение /ИП/: </w:t>
      </w:r>
    </w:p>
    <w:p w:rsidR="00F64649" w:rsidRPr="00A23E0F" w:rsidRDefault="00F64649" w:rsidP="003A3995">
      <w:pPr>
        <w:pStyle w:val="21"/>
        <w:rPr>
          <w:rFonts w:ascii="Verdana" w:hAnsi="Verdana"/>
          <w:sz w:val="20"/>
        </w:rPr>
      </w:pPr>
      <w:r w:rsidRPr="00A23E0F">
        <w:rPr>
          <w:rFonts w:ascii="Verdana" w:hAnsi="Verdana"/>
          <w:sz w:val="20"/>
          <w:highlight w:val="white"/>
          <w:shd w:val="clear" w:color="auto" w:fill="FEFEFE"/>
          <w:lang w:val="ru-RU"/>
        </w:rPr>
        <w:t xml:space="preserve">Предвижда </w:t>
      </w:r>
      <w:proofErr w:type="gramStart"/>
      <w:r w:rsidRPr="00A23E0F">
        <w:rPr>
          <w:rFonts w:ascii="Verdana" w:hAnsi="Verdana"/>
          <w:sz w:val="20"/>
          <w:highlight w:val="white"/>
          <w:shd w:val="clear" w:color="auto" w:fill="FEFEFE"/>
          <w:lang w:val="ru-RU"/>
        </w:rPr>
        <w:t xml:space="preserve">се  </w:t>
      </w:r>
      <w:r w:rsidRPr="00A23E0F">
        <w:rPr>
          <w:rFonts w:ascii="Verdana" w:hAnsi="Verdana"/>
          <w:sz w:val="20"/>
          <w:highlight w:val="white"/>
          <w:shd w:val="clear" w:color="auto" w:fill="FEFEFE"/>
        </w:rPr>
        <w:t>изграждане</w:t>
      </w:r>
      <w:proofErr w:type="gramEnd"/>
      <w:r w:rsidRPr="00A23E0F">
        <w:rPr>
          <w:rFonts w:ascii="Verdana" w:hAnsi="Verdana"/>
          <w:sz w:val="20"/>
          <w:highlight w:val="white"/>
          <w:shd w:val="clear" w:color="auto" w:fill="FEFEFE"/>
        </w:rPr>
        <w:t xml:space="preserve"> на </w:t>
      </w:r>
      <w:r w:rsidRPr="00A23E0F">
        <w:rPr>
          <w:rFonts w:ascii="Verdana" w:hAnsi="Verdana"/>
          <w:sz w:val="20"/>
          <w:highlight w:val="white"/>
          <w:shd w:val="clear" w:color="auto" w:fill="FEFEFE"/>
          <w:lang w:val="ru-RU"/>
        </w:rPr>
        <w:t xml:space="preserve">овцеферма с капацитет </w:t>
      </w:r>
      <w:r>
        <w:rPr>
          <w:rFonts w:ascii="Verdana" w:hAnsi="Verdana"/>
          <w:sz w:val="20"/>
          <w:highlight w:val="white"/>
          <w:shd w:val="clear" w:color="auto" w:fill="FEFEFE"/>
        </w:rPr>
        <w:t>150</w:t>
      </w:r>
      <w:r>
        <w:rPr>
          <w:rFonts w:ascii="Verdana" w:hAnsi="Verdana"/>
          <w:sz w:val="20"/>
          <w:highlight w:val="white"/>
          <w:shd w:val="clear" w:color="auto" w:fill="FEFEFE"/>
          <w:lang w:val="ru-RU"/>
        </w:rPr>
        <w:t xml:space="preserve"> броя овце на </w:t>
      </w:r>
      <w:proofErr w:type="spellStart"/>
      <w:r>
        <w:rPr>
          <w:rFonts w:ascii="Verdana" w:hAnsi="Verdana"/>
          <w:sz w:val="20"/>
          <w:highlight w:val="white"/>
          <w:shd w:val="clear" w:color="auto" w:fill="FEFEFE"/>
          <w:lang w:val="ru-RU"/>
        </w:rPr>
        <w:t>своводно</w:t>
      </w:r>
      <w:proofErr w:type="spellEnd"/>
      <w:r>
        <w:rPr>
          <w:rFonts w:ascii="Verdana" w:hAnsi="Verdana"/>
          <w:sz w:val="20"/>
          <w:highlight w:val="white"/>
          <w:shd w:val="clear" w:color="auto" w:fill="FEFEFE"/>
          <w:lang w:val="ru-RU"/>
        </w:rPr>
        <w:t xml:space="preserve"> пасищно отглеждане, с </w:t>
      </w:r>
      <w:r>
        <w:rPr>
          <w:rFonts w:ascii="Verdana" w:hAnsi="Verdana"/>
          <w:sz w:val="20"/>
          <w:shd w:val="clear" w:color="auto" w:fill="FEFEFE"/>
          <w:lang w:val="ru-RU"/>
        </w:rPr>
        <w:t>обслужващи сгради</w:t>
      </w:r>
      <w:r w:rsidRPr="00A23E0F">
        <w:rPr>
          <w:rFonts w:ascii="Verdana" w:hAnsi="Verdana"/>
          <w:sz w:val="20"/>
          <w:shd w:val="clear" w:color="auto" w:fill="FEFEFE"/>
          <w:lang w:val="ru-RU"/>
        </w:rPr>
        <w:t xml:space="preserve">. </w:t>
      </w:r>
      <w:proofErr w:type="spellStart"/>
      <w:r w:rsidRPr="00A23E0F">
        <w:rPr>
          <w:rFonts w:ascii="Verdana" w:hAnsi="Verdana"/>
          <w:sz w:val="20"/>
          <w:shd w:val="clear" w:color="auto" w:fill="FEFEFE"/>
          <w:lang w:val="ru-RU"/>
        </w:rPr>
        <w:t>Имотът</w:t>
      </w:r>
      <w:proofErr w:type="spellEnd"/>
      <w:r w:rsidRPr="00A23E0F">
        <w:rPr>
          <w:rFonts w:ascii="Verdana" w:hAnsi="Verdana"/>
          <w:sz w:val="20"/>
          <w:shd w:val="clear" w:color="auto" w:fill="FEFEFE"/>
          <w:lang w:val="ru-RU"/>
        </w:rPr>
        <w:t xml:space="preserve"> от </w:t>
      </w:r>
      <w:r>
        <w:rPr>
          <w:rFonts w:ascii="Verdana" w:hAnsi="Verdana"/>
          <w:sz w:val="20"/>
          <w:shd w:val="clear" w:color="auto" w:fill="FEFEFE"/>
          <w:lang w:val="ru-RU"/>
        </w:rPr>
        <w:t>1,595</w:t>
      </w:r>
      <w:r w:rsidRPr="00A23E0F">
        <w:rPr>
          <w:rFonts w:ascii="Verdana" w:hAnsi="Verdana"/>
          <w:sz w:val="20"/>
          <w:shd w:val="clear" w:color="auto" w:fill="FEFEFE"/>
          <w:lang w:val="ru-RU"/>
        </w:rPr>
        <w:t xml:space="preserve"> дка, собственост на Възложителя, </w:t>
      </w:r>
      <w:proofErr w:type="spellStart"/>
      <w:r w:rsidRPr="00A23E0F">
        <w:rPr>
          <w:rFonts w:ascii="Verdana" w:hAnsi="Verdana"/>
          <w:sz w:val="20"/>
          <w:shd w:val="clear" w:color="auto" w:fill="FEFEFE"/>
          <w:lang w:val="ru-RU"/>
        </w:rPr>
        <w:t>понастоящем</w:t>
      </w:r>
      <w:proofErr w:type="spellEnd"/>
      <w:r w:rsidRPr="00A23E0F">
        <w:rPr>
          <w:rFonts w:ascii="Verdana" w:hAnsi="Verdana"/>
          <w:sz w:val="20"/>
          <w:shd w:val="clear" w:color="auto" w:fill="FEFEFE"/>
          <w:lang w:val="ru-RU"/>
        </w:rPr>
        <w:t xml:space="preserve"> е с</w:t>
      </w:r>
      <w:r>
        <w:rPr>
          <w:rFonts w:ascii="Verdana" w:hAnsi="Verdana"/>
          <w:sz w:val="20"/>
          <w:shd w:val="clear" w:color="auto" w:fill="FEFEFE"/>
          <w:lang w:val="ru-RU"/>
        </w:rPr>
        <w:t xml:space="preserve"> начин на трайно </w:t>
      </w:r>
      <w:proofErr w:type="spellStart"/>
      <w:r>
        <w:rPr>
          <w:rFonts w:ascii="Verdana" w:hAnsi="Verdana"/>
          <w:sz w:val="20"/>
          <w:shd w:val="clear" w:color="auto" w:fill="FEFEFE"/>
          <w:lang w:val="ru-RU"/>
        </w:rPr>
        <w:t>ползуване</w:t>
      </w:r>
      <w:proofErr w:type="spellEnd"/>
      <w:r>
        <w:rPr>
          <w:rFonts w:ascii="Verdana" w:hAnsi="Verdana"/>
          <w:sz w:val="20"/>
          <w:shd w:val="clear" w:color="auto" w:fill="FEFEFE"/>
          <w:lang w:val="ru-RU"/>
        </w:rPr>
        <w:t xml:space="preserve"> – </w:t>
      </w:r>
      <w:r w:rsidRPr="00A23E0F">
        <w:rPr>
          <w:rFonts w:ascii="Verdana" w:hAnsi="Verdana"/>
          <w:sz w:val="20"/>
          <w:shd w:val="clear" w:color="auto" w:fill="FEFEFE"/>
          <w:lang w:val="ru-RU"/>
        </w:rPr>
        <w:t>нива</w:t>
      </w:r>
      <w:r w:rsidRPr="00A23E0F">
        <w:rPr>
          <w:rFonts w:ascii="Verdana" w:hAnsi="Verdana"/>
          <w:sz w:val="20"/>
          <w:highlight w:val="white"/>
          <w:shd w:val="clear" w:color="auto" w:fill="FEFEFE"/>
          <w:lang w:val="ru-RU"/>
        </w:rPr>
        <w:t>.</w:t>
      </w:r>
    </w:p>
    <w:p w:rsidR="00F64649" w:rsidRPr="0080689A" w:rsidRDefault="00F64649" w:rsidP="003A3995">
      <w:pPr>
        <w:pStyle w:val="21"/>
        <w:rPr>
          <w:rFonts w:ascii="Verdana" w:hAnsi="Verdana"/>
          <w:sz w:val="20"/>
        </w:rPr>
      </w:pPr>
      <w:r w:rsidRPr="00814ED2">
        <w:rPr>
          <w:rFonts w:ascii="Verdana" w:hAnsi="Verdana" w:cs="Arial"/>
          <w:sz w:val="20"/>
          <w:lang w:val="ru-RU"/>
        </w:rPr>
        <w:t>Торова</w:t>
      </w:r>
      <w:r>
        <w:rPr>
          <w:rFonts w:ascii="Verdana" w:hAnsi="Verdana" w:cs="Arial"/>
          <w:sz w:val="20"/>
          <w:lang w:val="ru-RU"/>
        </w:rPr>
        <w:t>та маса ще се съхранява в изолирано торохранилище</w:t>
      </w:r>
      <w:r w:rsidRPr="00814ED2">
        <w:rPr>
          <w:rFonts w:ascii="Verdana" w:hAnsi="Verdana" w:cs="Arial"/>
          <w:sz w:val="20"/>
          <w:lang w:val="ru-RU"/>
        </w:rPr>
        <w:t xml:space="preserve"> </w:t>
      </w:r>
      <w:r w:rsidRPr="00814ED2">
        <w:rPr>
          <w:rFonts w:ascii="Verdana" w:hAnsi="Verdana"/>
          <w:bCs/>
          <w:sz w:val="20"/>
          <w:lang w:val="ru-RU"/>
        </w:rPr>
        <w:t xml:space="preserve">и след </w:t>
      </w:r>
      <w:proofErr w:type="spellStart"/>
      <w:r w:rsidRPr="00814ED2">
        <w:rPr>
          <w:rFonts w:ascii="Verdana" w:hAnsi="Verdana"/>
          <w:bCs/>
          <w:sz w:val="20"/>
          <w:lang w:val="ru-RU"/>
        </w:rPr>
        <w:t>угниване</w:t>
      </w:r>
      <w:proofErr w:type="spellEnd"/>
      <w:r w:rsidRPr="0080689A">
        <w:rPr>
          <w:rFonts w:ascii="Verdana" w:hAnsi="Verdana"/>
          <w:bCs/>
          <w:sz w:val="20"/>
          <w:lang w:val="ru-RU"/>
        </w:rPr>
        <w:t xml:space="preserve"> ще се използва за </w:t>
      </w:r>
      <w:proofErr w:type="spellStart"/>
      <w:r w:rsidRPr="0080689A">
        <w:rPr>
          <w:rFonts w:ascii="Verdana" w:hAnsi="Verdana"/>
          <w:bCs/>
          <w:sz w:val="20"/>
          <w:lang w:val="ru-RU"/>
        </w:rPr>
        <w:t>наторяване</w:t>
      </w:r>
      <w:proofErr w:type="spellEnd"/>
      <w:r w:rsidRPr="0080689A">
        <w:rPr>
          <w:rFonts w:ascii="Verdana" w:hAnsi="Verdana"/>
          <w:bCs/>
          <w:sz w:val="20"/>
          <w:lang w:val="ru-RU"/>
        </w:rPr>
        <w:t xml:space="preserve"> на земеделски земи. </w:t>
      </w:r>
    </w:p>
    <w:p w:rsidR="00F64649" w:rsidRPr="0080689A" w:rsidRDefault="00F64649" w:rsidP="003A3995">
      <w:pPr>
        <w:pStyle w:val="Default"/>
        <w:jc w:val="both"/>
        <w:rPr>
          <w:rFonts w:ascii="Verdana" w:hAnsi="Verdana" w:cs="Courier New"/>
          <w:color w:val="auto"/>
          <w:sz w:val="20"/>
          <w:szCs w:val="20"/>
        </w:rPr>
      </w:pPr>
      <w:r w:rsidRPr="0080689A">
        <w:rPr>
          <w:rFonts w:ascii="Verdana" w:hAnsi="Verdana"/>
          <w:color w:val="auto"/>
          <w:sz w:val="20"/>
          <w:szCs w:val="20"/>
        </w:rPr>
        <w:t xml:space="preserve">За бъдещия обект ще се използва налична и </w:t>
      </w:r>
      <w:proofErr w:type="spellStart"/>
      <w:r w:rsidRPr="00000FCF">
        <w:rPr>
          <w:rFonts w:ascii="Verdana" w:hAnsi="Verdana"/>
          <w:sz w:val="20"/>
          <w:szCs w:val="20"/>
        </w:rPr>
        <w:t>новоизградена</w:t>
      </w:r>
      <w:proofErr w:type="spellEnd"/>
      <w:r w:rsidRPr="00000FCF">
        <w:rPr>
          <w:rFonts w:ascii="Verdana" w:hAnsi="Verdana"/>
          <w:sz w:val="20"/>
          <w:szCs w:val="20"/>
        </w:rPr>
        <w:t xml:space="preserve"> инфраструктура след изпълнение на необходимите връзки:</w:t>
      </w:r>
      <w:r w:rsidRPr="0080689A">
        <w:rPr>
          <w:rFonts w:ascii="Verdana" w:hAnsi="Verdana"/>
          <w:color w:val="auto"/>
          <w:sz w:val="20"/>
          <w:szCs w:val="20"/>
        </w:rPr>
        <w:t xml:space="preserve"> </w:t>
      </w:r>
    </w:p>
    <w:p w:rsidR="00F64649" w:rsidRPr="0080689A" w:rsidRDefault="00F64649" w:rsidP="003A3995">
      <w:pPr>
        <w:jc w:val="both"/>
        <w:rPr>
          <w:rFonts w:ascii="Verdana" w:hAnsi="Verdana"/>
          <w:lang w:val="ru-RU"/>
        </w:rPr>
      </w:pPr>
      <w:r w:rsidRPr="0080689A">
        <w:rPr>
          <w:rFonts w:ascii="Verdana" w:hAnsi="Verdana" w:cs="Courier New"/>
          <w:lang w:val="bg-BG" w:eastAsia="bg-BG"/>
        </w:rPr>
        <w:t xml:space="preserve">Пътна – достъпът ще се осъществява от </w:t>
      </w:r>
      <w:r>
        <w:rPr>
          <w:rFonts w:ascii="Verdana" w:hAnsi="Verdana"/>
          <w:lang w:val="ru-RU"/>
        </w:rPr>
        <w:t xml:space="preserve">съществуващ полски път, </w:t>
      </w:r>
      <w:r>
        <w:rPr>
          <w:rFonts w:ascii="Verdana" w:hAnsi="Verdana"/>
          <w:lang w:val="bg-BG"/>
        </w:rPr>
        <w:t>източно от имота</w:t>
      </w:r>
      <w:r w:rsidRPr="0080689A">
        <w:rPr>
          <w:rFonts w:ascii="Verdana" w:hAnsi="Verdana"/>
          <w:lang w:val="ru-RU"/>
        </w:rPr>
        <w:t xml:space="preserve">. </w:t>
      </w:r>
    </w:p>
    <w:p w:rsidR="00F64649" w:rsidRPr="00F7150E" w:rsidRDefault="00F64649" w:rsidP="001C2658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80689A">
        <w:rPr>
          <w:rFonts w:ascii="Verdana" w:hAnsi="Verdana" w:cs="Courier New"/>
          <w:lang w:val="bg-BG" w:eastAsia="bg-BG"/>
        </w:rPr>
        <w:t>Водоснабдяване на бъдещ</w:t>
      </w:r>
      <w:r>
        <w:rPr>
          <w:rFonts w:ascii="Verdana" w:hAnsi="Verdana" w:cs="Courier New"/>
          <w:lang w:val="bg-BG" w:eastAsia="bg-BG"/>
        </w:rPr>
        <w:t xml:space="preserve">ия обект – </w:t>
      </w:r>
      <w:r w:rsidRPr="00F7150E">
        <w:rPr>
          <w:rFonts w:ascii="Verdana" w:hAnsi="Verdana" w:cs="Courier New"/>
          <w:lang w:val="bg-BG" w:eastAsia="bg-BG"/>
        </w:rPr>
        <w:t>за водопой и битови нужди ще се изгради сондажен кладенец.</w:t>
      </w:r>
    </w:p>
    <w:p w:rsidR="00F64649" w:rsidRDefault="00F64649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>
        <w:rPr>
          <w:rFonts w:ascii="Verdana" w:hAnsi="Verdana" w:cs="Courier New"/>
          <w:lang w:val="bg-BG" w:eastAsia="bg-BG"/>
        </w:rPr>
        <w:t>Електроснабдяване – посредством</w:t>
      </w:r>
      <w:r w:rsidRPr="0080689A">
        <w:rPr>
          <w:rFonts w:ascii="Verdana" w:hAnsi="Verdana" w:cs="Courier New"/>
          <w:lang w:val="bg-BG" w:eastAsia="bg-BG"/>
        </w:rPr>
        <w:t xml:space="preserve"> </w:t>
      </w:r>
      <w:r>
        <w:rPr>
          <w:rFonts w:ascii="Verdana" w:hAnsi="Verdana" w:cs="Courier New"/>
          <w:lang w:val="bg-BG" w:eastAsia="bg-BG"/>
        </w:rPr>
        <w:t>собствен агрегат.</w:t>
      </w:r>
    </w:p>
    <w:p w:rsidR="00F64649" w:rsidRPr="0080689A" w:rsidRDefault="00F64649" w:rsidP="003A3995">
      <w:pPr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80689A">
        <w:rPr>
          <w:rFonts w:ascii="Verdana" w:hAnsi="Verdana" w:cs="Courier New"/>
          <w:lang w:val="bg-BG" w:eastAsia="bg-BG"/>
        </w:rPr>
        <w:t xml:space="preserve">Заустване на отпадните води от битово - </w:t>
      </w:r>
      <w:proofErr w:type="spellStart"/>
      <w:r w:rsidRPr="0080689A">
        <w:rPr>
          <w:rFonts w:ascii="Verdana" w:hAnsi="Verdana" w:cs="Courier New"/>
          <w:lang w:val="bg-BG" w:eastAsia="bg-BG"/>
        </w:rPr>
        <w:t>фекален</w:t>
      </w:r>
      <w:proofErr w:type="spellEnd"/>
      <w:r w:rsidRPr="0080689A">
        <w:rPr>
          <w:rFonts w:ascii="Verdana" w:hAnsi="Verdana" w:cs="Courier New"/>
          <w:lang w:val="bg-BG" w:eastAsia="bg-BG"/>
        </w:rPr>
        <w:t xml:space="preserve"> харак</w:t>
      </w:r>
      <w:r>
        <w:rPr>
          <w:rFonts w:ascii="Verdana" w:hAnsi="Verdana" w:cs="Courier New"/>
          <w:lang w:val="bg-BG" w:eastAsia="bg-BG"/>
        </w:rPr>
        <w:t>тер  - във водоплътна септична</w:t>
      </w:r>
      <w:r w:rsidRPr="0080689A">
        <w:rPr>
          <w:rFonts w:ascii="Verdana" w:hAnsi="Verdana" w:cs="Courier New"/>
          <w:lang w:val="bg-BG" w:eastAsia="bg-BG"/>
        </w:rPr>
        <w:t xml:space="preserve"> яма.</w:t>
      </w:r>
    </w:p>
    <w:p w:rsidR="00F64649" w:rsidRDefault="00F64649" w:rsidP="003A399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824260">
        <w:rPr>
          <w:rFonts w:ascii="Verdana" w:hAnsi="Verdana"/>
          <w:lang w:val="ru-RU"/>
        </w:rPr>
        <w:t>Инвестиционното предложен</w:t>
      </w:r>
      <w:r>
        <w:rPr>
          <w:rFonts w:ascii="Verdana" w:hAnsi="Verdana"/>
          <w:lang w:val="ru-RU"/>
        </w:rPr>
        <w:t xml:space="preserve">ие /ИП/ попада в обхвата </w:t>
      </w:r>
      <w:proofErr w:type="gramStart"/>
      <w:r>
        <w:rPr>
          <w:rFonts w:ascii="Verdana" w:hAnsi="Verdana"/>
          <w:lang w:val="ru-RU"/>
        </w:rPr>
        <w:t>на  т.</w:t>
      </w:r>
      <w:proofErr w:type="gramEnd"/>
      <w:r w:rsidRPr="00824260">
        <w:rPr>
          <w:rFonts w:ascii="Verdana" w:hAnsi="Verdana"/>
          <w:lang w:val="ru-RU"/>
        </w:rPr>
        <w:t xml:space="preserve">1, буква “д“ от Приложение № 2 на Закона </w:t>
      </w:r>
      <w:r>
        <w:rPr>
          <w:rFonts w:ascii="Verdana" w:hAnsi="Verdana"/>
          <w:lang w:val="ru-RU"/>
        </w:rPr>
        <w:t>за опазване на околната среда /ДВ.бр.91</w:t>
      </w:r>
      <w:r w:rsidRPr="00824260">
        <w:rPr>
          <w:rFonts w:ascii="Verdana" w:hAnsi="Verdana"/>
          <w:lang w:val="ru-RU"/>
        </w:rPr>
        <w:t>/2002 год./</w:t>
      </w:r>
      <w:r w:rsidRPr="005928DE">
        <w:rPr>
          <w:rFonts w:ascii="Verdana" w:hAnsi="Verdana"/>
          <w:lang w:val="ru-RU"/>
        </w:rPr>
        <w:t xml:space="preserve"> </w:t>
      </w:r>
      <w:r w:rsidRPr="00824260">
        <w:rPr>
          <w:rFonts w:ascii="Verdana" w:hAnsi="Verdana"/>
          <w:lang w:val="ru-RU"/>
        </w:rPr>
        <w:t>и чл.2</w:t>
      </w:r>
      <w:r>
        <w:rPr>
          <w:rFonts w:ascii="Verdana" w:hAnsi="Verdana"/>
          <w:lang w:val="ru-RU"/>
        </w:rPr>
        <w:t>,</w:t>
      </w:r>
      <w:r w:rsidRPr="00824260">
        <w:rPr>
          <w:rFonts w:ascii="Verdana" w:hAnsi="Verdana"/>
          <w:lang w:val="ru-RU"/>
        </w:rPr>
        <w:t xml:space="preserve"> ал.1, т.1 от Наредбата за ОС.</w:t>
      </w:r>
      <w:r w:rsidRPr="00B407A6">
        <w:rPr>
          <w:rFonts w:ascii="Verdana" w:hAnsi="Verdana"/>
          <w:lang w:val="ru-RU"/>
        </w:rPr>
        <w:t xml:space="preserve"> </w:t>
      </w:r>
    </w:p>
    <w:p w:rsidR="00F64649" w:rsidRPr="00550249" w:rsidRDefault="00F64649" w:rsidP="00FD6B92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550249">
        <w:rPr>
          <w:rFonts w:ascii="Verdana" w:hAnsi="Verdana"/>
          <w:lang w:val="bg-BG"/>
        </w:rPr>
        <w:t>Площадката на ИП</w:t>
      </w:r>
      <w:r w:rsidRPr="00550249">
        <w:rPr>
          <w:rFonts w:ascii="Verdana" w:hAnsi="Verdana"/>
          <w:b/>
          <w:lang w:val="ru-RU"/>
        </w:rPr>
        <w:t xml:space="preserve"> </w:t>
      </w:r>
      <w:r w:rsidRPr="00550249">
        <w:rPr>
          <w:rFonts w:ascii="Verdana" w:hAnsi="Verdana"/>
          <w:b/>
          <w:lang w:val="bg-BG"/>
        </w:rPr>
        <w:t>попада</w:t>
      </w:r>
      <w:r>
        <w:rPr>
          <w:rFonts w:ascii="Verdana" w:hAnsi="Verdana"/>
          <w:lang w:val="ru-RU"/>
        </w:rPr>
        <w:t xml:space="preserve"> в границите на </w:t>
      </w:r>
      <w:r w:rsidRPr="00550249">
        <w:rPr>
          <w:rFonts w:ascii="Verdana" w:hAnsi="Verdana"/>
          <w:lang w:val="ru-RU"/>
        </w:rPr>
        <w:t>защитен</w:t>
      </w:r>
      <w:r>
        <w:rPr>
          <w:rFonts w:ascii="Verdana" w:hAnsi="Verdana"/>
          <w:lang w:val="ru-RU"/>
        </w:rPr>
        <w:t>а</w:t>
      </w:r>
      <w:r w:rsidRPr="00550249">
        <w:rPr>
          <w:rFonts w:ascii="Verdana" w:hAnsi="Verdana"/>
          <w:lang w:val="ru-RU"/>
        </w:rPr>
        <w:t xml:space="preserve"> зон</w:t>
      </w:r>
      <w:r>
        <w:rPr>
          <w:rFonts w:ascii="Verdana" w:hAnsi="Verdana"/>
          <w:lang w:val="ru-RU"/>
        </w:rPr>
        <w:t>а</w:t>
      </w:r>
      <w:r w:rsidRPr="00550249">
        <w:rPr>
          <w:rFonts w:ascii="Verdana" w:hAnsi="Verdana"/>
          <w:lang w:val="ru-RU"/>
        </w:rPr>
        <w:t xml:space="preserve"> по смисъла на Закона за биологичното разнообразие /ЗБР/ от мрежата „Натура 2000”</w:t>
      </w:r>
      <w:r>
        <w:rPr>
          <w:rFonts w:ascii="Verdana" w:hAnsi="Verdana"/>
          <w:lang w:val="ru-RU"/>
        </w:rPr>
        <w:t xml:space="preserve"> - </w:t>
      </w:r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</w:rPr>
        <w:t>BG</w:t>
      </w:r>
      <w:r w:rsidRPr="00550249">
        <w:rPr>
          <w:rFonts w:ascii="Verdana" w:hAnsi="Verdana"/>
          <w:lang w:val="ru-RU"/>
        </w:rPr>
        <w:t>000</w:t>
      </w:r>
      <w:r>
        <w:rPr>
          <w:rFonts w:ascii="Verdana" w:hAnsi="Verdana"/>
          <w:lang w:val="ru-RU"/>
        </w:rPr>
        <w:t xml:space="preserve">0429 </w:t>
      </w:r>
      <w:r w:rsidRPr="00550249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Река Стряма</w:t>
      </w:r>
      <w:r w:rsidRPr="00550249">
        <w:rPr>
          <w:rFonts w:ascii="Verdana" w:hAnsi="Verdana"/>
          <w:lang w:val="ru-RU"/>
        </w:rPr>
        <w:t>”</w:t>
      </w:r>
      <w:r>
        <w:rPr>
          <w:rFonts w:ascii="Verdana" w:hAnsi="Verdana"/>
          <w:lang w:val="ru-RU"/>
        </w:rPr>
        <w:t xml:space="preserve"> за опазване на природните местообитания и на </w:t>
      </w:r>
      <w:proofErr w:type="spellStart"/>
      <w:r>
        <w:rPr>
          <w:rFonts w:ascii="Verdana" w:hAnsi="Verdana"/>
          <w:lang w:val="ru-RU"/>
        </w:rPr>
        <w:t>дивата</w:t>
      </w:r>
      <w:proofErr w:type="spellEnd"/>
      <w:r>
        <w:rPr>
          <w:rFonts w:ascii="Verdana" w:hAnsi="Verdana"/>
          <w:lang w:val="ru-RU"/>
        </w:rPr>
        <w:t xml:space="preserve"> флора и фауна, </w:t>
      </w:r>
      <w:proofErr w:type="spellStart"/>
      <w:r>
        <w:rPr>
          <w:rFonts w:ascii="Verdana" w:hAnsi="Verdana"/>
          <w:lang w:val="ru-RU"/>
        </w:rPr>
        <w:t>приета</w:t>
      </w:r>
      <w:proofErr w:type="spellEnd"/>
      <w:r>
        <w:rPr>
          <w:rFonts w:ascii="Verdana" w:hAnsi="Verdana"/>
          <w:lang w:val="ru-RU"/>
        </w:rPr>
        <w:t xml:space="preserve"> от МС с Решение </w:t>
      </w:r>
      <w:r>
        <w:rPr>
          <w:rFonts w:ascii="Verdana" w:hAnsi="Verdana"/>
          <w:lang w:val="bg-BG"/>
        </w:rPr>
        <w:t xml:space="preserve">№ 122/02.03.2007г. (ДВ бр.21/2007г.). </w:t>
      </w:r>
      <w:r w:rsidRPr="00550249">
        <w:rPr>
          <w:rFonts w:ascii="Verdana" w:hAnsi="Verdana"/>
          <w:lang w:val="ru-RU"/>
        </w:rPr>
        <w:t>Предвид местоположението</w:t>
      </w:r>
      <w:r>
        <w:rPr>
          <w:rFonts w:ascii="Verdana" w:hAnsi="Verdana"/>
          <w:lang w:val="ru-RU"/>
        </w:rPr>
        <w:t xml:space="preserve">, </w:t>
      </w:r>
      <w:r w:rsidRPr="00550249">
        <w:rPr>
          <w:rFonts w:ascii="Verdana" w:hAnsi="Verdana"/>
          <w:lang w:val="ru-RU"/>
        </w:rPr>
        <w:t>характера</w:t>
      </w:r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мащаба</w:t>
      </w:r>
      <w:proofErr w:type="spellEnd"/>
      <w:r w:rsidRPr="00550249">
        <w:rPr>
          <w:rFonts w:ascii="Verdana" w:hAnsi="Verdana"/>
          <w:lang w:val="ru-RU"/>
        </w:rPr>
        <w:t xml:space="preserve"> на </w:t>
      </w:r>
      <w:proofErr w:type="gramStart"/>
      <w:r w:rsidRPr="00550249">
        <w:rPr>
          <w:rFonts w:ascii="Verdana" w:hAnsi="Verdana"/>
          <w:lang w:val="ru-RU"/>
        </w:rPr>
        <w:t>инвестиционното  предложение</w:t>
      </w:r>
      <w:proofErr w:type="gramEnd"/>
      <w:r w:rsidRPr="00550249">
        <w:rPr>
          <w:rFonts w:ascii="Verdana" w:hAnsi="Verdana"/>
          <w:lang w:val="ru-RU"/>
        </w:rPr>
        <w:t xml:space="preserve">, </w:t>
      </w:r>
      <w:r w:rsidRPr="00550249">
        <w:rPr>
          <w:rFonts w:ascii="Verdana" w:hAnsi="Verdana"/>
          <w:lang w:val="bg-BG"/>
        </w:rPr>
        <w:t xml:space="preserve">извършената </w:t>
      </w:r>
      <w:r w:rsidRPr="00550249">
        <w:rPr>
          <w:rFonts w:ascii="Verdana" w:hAnsi="Verdana"/>
          <w:lang w:val="ru-RU"/>
        </w:rPr>
        <w:t xml:space="preserve">преценка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отрицателно въздействие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значително отрицателно въздействие  върху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t>предмет на опазване в защитената</w:t>
      </w:r>
      <w:r w:rsidRPr="00550249">
        <w:rPr>
          <w:rFonts w:ascii="Verdana" w:hAnsi="Verdana"/>
          <w:lang w:val="ru-RU"/>
        </w:rPr>
        <w:t xml:space="preserve"> зон</w:t>
      </w:r>
      <w:r>
        <w:rPr>
          <w:rFonts w:ascii="Verdana" w:hAnsi="Verdana"/>
          <w:lang w:val="ru-RU"/>
        </w:rPr>
        <w:t>а</w:t>
      </w:r>
      <w:r w:rsidRPr="00550249">
        <w:rPr>
          <w:rFonts w:ascii="Verdana" w:hAnsi="Verdana"/>
          <w:lang w:val="bg-BG"/>
        </w:rPr>
        <w:t>.</w:t>
      </w:r>
    </w:p>
    <w:p w:rsidR="00F64649" w:rsidRDefault="00F64649" w:rsidP="00FD6B92">
      <w:pPr>
        <w:pStyle w:val="af0"/>
        <w:tabs>
          <w:tab w:val="left" w:pos="9639"/>
        </w:tabs>
        <w:spacing w:before="60" w:after="60"/>
        <w:ind w:left="0"/>
        <w:jc w:val="both"/>
      </w:pPr>
      <w:r w:rsidRPr="009357D9">
        <w:t xml:space="preserve">                                                    </w:t>
      </w:r>
      <w:r>
        <w:rPr>
          <w:lang w:val="en-US"/>
        </w:rPr>
        <w:t xml:space="preserve"> </w:t>
      </w:r>
    </w:p>
    <w:p w:rsidR="00F64649" w:rsidRPr="00376987" w:rsidRDefault="00F64649" w:rsidP="00FD6B92">
      <w:pPr>
        <w:pStyle w:val="af0"/>
        <w:tabs>
          <w:tab w:val="left" w:pos="9639"/>
        </w:tabs>
        <w:spacing w:before="60" w:after="60"/>
        <w:ind w:left="0"/>
        <w:jc w:val="both"/>
      </w:pPr>
    </w:p>
    <w:p w:rsidR="00F64649" w:rsidRPr="00DB5FC4" w:rsidRDefault="00F64649" w:rsidP="004E54B0">
      <w:pPr>
        <w:pStyle w:val="af0"/>
        <w:spacing w:before="60" w:after="60"/>
        <w:ind w:left="0" w:right="284"/>
        <w:jc w:val="both"/>
        <w:rPr>
          <w:rFonts w:ascii="Verdana" w:hAnsi="Verdana"/>
          <w:sz w:val="16"/>
          <w:szCs w:val="16"/>
        </w:rPr>
      </w:pPr>
    </w:p>
    <w:p w:rsidR="00F64649" w:rsidRPr="007E44A1" w:rsidRDefault="00F64649" w:rsidP="004E54B0">
      <w:pPr>
        <w:pStyle w:val="a7"/>
        <w:ind w:right="284"/>
        <w:rPr>
          <w:rFonts w:ascii="Verdana" w:hAnsi="Verdana"/>
          <w:b/>
          <w:caps/>
          <w:sz w:val="24"/>
          <w:szCs w:val="24"/>
        </w:rPr>
      </w:pPr>
      <w:r w:rsidRPr="007A3CF5">
        <w:rPr>
          <w:rFonts w:ascii="Verdana" w:hAnsi="Verdana"/>
          <w:caps/>
        </w:rPr>
        <w:lastRenderedPageBreak/>
        <w:t xml:space="preserve">                                       </w:t>
      </w:r>
      <w:r>
        <w:rPr>
          <w:rFonts w:ascii="Verdana" w:hAnsi="Verdana"/>
          <w:caps/>
        </w:rPr>
        <w:t xml:space="preserve">    </w:t>
      </w:r>
      <w:r w:rsidRPr="007A3CF5">
        <w:rPr>
          <w:rFonts w:ascii="Verdana" w:hAnsi="Verdana"/>
          <w:caps/>
        </w:rPr>
        <w:t xml:space="preserve">  </w:t>
      </w:r>
      <w:r w:rsidRPr="007E44A1">
        <w:rPr>
          <w:rFonts w:ascii="Verdana" w:hAnsi="Verdana"/>
          <w:caps/>
          <w:sz w:val="24"/>
          <w:szCs w:val="24"/>
        </w:rPr>
        <w:t xml:space="preserve">  </w:t>
      </w:r>
      <w:r w:rsidRPr="007E44A1">
        <w:rPr>
          <w:rFonts w:ascii="Verdana" w:hAnsi="Verdana"/>
          <w:b/>
          <w:caps/>
          <w:sz w:val="24"/>
          <w:szCs w:val="24"/>
        </w:rPr>
        <w:t>мотиви:</w:t>
      </w:r>
    </w:p>
    <w:p w:rsidR="00F64649" w:rsidRPr="007A3CF5" w:rsidRDefault="00F64649" w:rsidP="004E54B0">
      <w:pPr>
        <w:pStyle w:val="a7"/>
        <w:ind w:right="284"/>
        <w:rPr>
          <w:rFonts w:ascii="Verdana" w:hAnsi="Verdana"/>
          <w:b/>
          <w:caps/>
        </w:rPr>
      </w:pPr>
    </w:p>
    <w:p w:rsidR="00F64649" w:rsidRDefault="00F64649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строителство, дейности, технологии: обем,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9F6A0C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ресурси, генерирани отпадъци, замърсяване и </w:t>
      </w:r>
      <w:r w:rsidRPr="007865AB">
        <w:rPr>
          <w:rFonts w:ascii="Verdana" w:hAnsi="Verdana"/>
          <w:b/>
          <w:sz w:val="20"/>
          <w:szCs w:val="20"/>
          <w:lang w:val="ru-RU"/>
        </w:rPr>
        <w:t xml:space="preserve">дискомфорт на околната среда, както и риск от </w:t>
      </w:r>
      <w:proofErr w:type="spellStart"/>
      <w:r w:rsidRPr="007865AB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F64649" w:rsidRPr="006923F7" w:rsidRDefault="00F64649" w:rsidP="007C4C80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6923F7">
        <w:rPr>
          <w:rFonts w:ascii="Verdana" w:hAnsi="Verdana" w:cs="Arial"/>
          <w:lang w:val="bg-BG"/>
        </w:rPr>
        <w:t xml:space="preserve">Новопроектираната </w:t>
      </w:r>
      <w:proofErr w:type="spellStart"/>
      <w:r w:rsidRPr="006923F7">
        <w:rPr>
          <w:rFonts w:ascii="Verdana" w:hAnsi="Verdana" w:cs="Arial"/>
        </w:rPr>
        <w:t>животновъдната</w:t>
      </w:r>
      <w:proofErr w:type="spellEnd"/>
      <w:r w:rsidRPr="006923F7">
        <w:rPr>
          <w:rFonts w:ascii="Verdana" w:hAnsi="Verdana" w:cs="Arial"/>
        </w:rPr>
        <w:t xml:space="preserve"> ферма </w:t>
      </w:r>
      <w:r w:rsidRPr="006923F7">
        <w:rPr>
          <w:rFonts w:ascii="Verdana" w:hAnsi="Verdana" w:cs="Arial"/>
          <w:lang w:val="bg-BG"/>
        </w:rPr>
        <w:t xml:space="preserve">ще включва обор с площ </w:t>
      </w:r>
      <w:r>
        <w:rPr>
          <w:rFonts w:ascii="Verdana" w:hAnsi="Verdana" w:cs="Arial"/>
          <w:lang w:val="bg-BG"/>
        </w:rPr>
        <w:t>около 350</w:t>
      </w:r>
      <w:r w:rsidRPr="006923F7">
        <w:rPr>
          <w:rFonts w:ascii="Verdana" w:hAnsi="Verdana" w:cs="Arial"/>
        </w:rPr>
        <w:t xml:space="preserve"> кв.м</w:t>
      </w:r>
      <w:r>
        <w:rPr>
          <w:rFonts w:ascii="Verdana" w:hAnsi="Verdana" w:cs="Arial"/>
          <w:lang w:val="bg-BG"/>
        </w:rPr>
        <w:t xml:space="preserve"> и </w:t>
      </w:r>
      <w:r w:rsidRPr="007C4C80">
        <w:rPr>
          <w:rFonts w:ascii="Verdana" w:hAnsi="Verdana" w:cs="Arial"/>
          <w:lang w:val="bg-BG"/>
        </w:rPr>
        <w:t xml:space="preserve">обслужващи помещения с площ около 120 кв.м.- </w:t>
      </w:r>
      <w:r w:rsidRPr="007C4C80">
        <w:rPr>
          <w:rFonts w:ascii="Verdana" w:hAnsi="Verdana"/>
          <w:highlight w:val="white"/>
          <w:shd w:val="clear" w:color="auto" w:fill="FEFEFE"/>
        </w:rPr>
        <w:t xml:space="preserve">склад, </w:t>
      </w:r>
      <w:r>
        <w:rPr>
          <w:rFonts w:ascii="Verdana" w:hAnsi="Verdana"/>
          <w:highlight w:val="white"/>
          <w:shd w:val="clear" w:color="auto" w:fill="FEFEFE"/>
          <w:lang w:val="bg-BG"/>
        </w:rPr>
        <w:t xml:space="preserve">помещение за съхранение на млякото, </w:t>
      </w:r>
      <w:proofErr w:type="spellStart"/>
      <w:r w:rsidRPr="007C4C80">
        <w:rPr>
          <w:rFonts w:ascii="Verdana" w:hAnsi="Verdana"/>
          <w:highlight w:val="white"/>
          <w:shd w:val="clear" w:color="auto" w:fill="FEFEFE"/>
        </w:rPr>
        <w:t>ветеринарен</w:t>
      </w:r>
      <w:proofErr w:type="spellEnd"/>
      <w:r w:rsidRPr="007C4C80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7C4C80">
        <w:rPr>
          <w:rFonts w:ascii="Verdana" w:hAnsi="Verdana"/>
          <w:highlight w:val="white"/>
          <w:shd w:val="clear" w:color="auto" w:fill="FEFEFE"/>
        </w:rPr>
        <w:t>пункт</w:t>
      </w:r>
      <w:proofErr w:type="spellEnd"/>
      <w:r w:rsidRPr="007C4C80">
        <w:rPr>
          <w:rFonts w:ascii="Verdana" w:hAnsi="Verdana"/>
          <w:highlight w:val="white"/>
          <w:shd w:val="clear" w:color="auto" w:fill="FEFEFE"/>
        </w:rPr>
        <w:t xml:space="preserve">, </w:t>
      </w:r>
      <w:proofErr w:type="spellStart"/>
      <w:r w:rsidRPr="007C4C80">
        <w:rPr>
          <w:rFonts w:ascii="Verdana" w:hAnsi="Verdana"/>
          <w:highlight w:val="white"/>
          <w:shd w:val="clear" w:color="auto" w:fill="FEFEFE"/>
        </w:rPr>
        <w:t>санитарен</w:t>
      </w:r>
      <w:proofErr w:type="spellEnd"/>
      <w:r w:rsidRPr="007C4C80">
        <w:rPr>
          <w:rFonts w:ascii="Verdana" w:hAnsi="Verdana"/>
          <w:highlight w:val="white"/>
          <w:shd w:val="clear" w:color="auto" w:fill="FEFEFE"/>
        </w:rPr>
        <w:t xml:space="preserve"> възел, </w:t>
      </w:r>
      <w:proofErr w:type="spellStart"/>
      <w:r w:rsidRPr="007C4C80">
        <w:rPr>
          <w:rFonts w:ascii="Verdana" w:hAnsi="Verdana"/>
          <w:highlight w:val="white"/>
          <w:shd w:val="clear" w:color="auto" w:fill="FEFEFE"/>
        </w:rPr>
        <w:t>стая</w:t>
      </w:r>
      <w:proofErr w:type="spellEnd"/>
      <w:r w:rsidRPr="007C4C80">
        <w:rPr>
          <w:rFonts w:ascii="Verdana" w:hAnsi="Verdana"/>
          <w:highlight w:val="white"/>
          <w:shd w:val="clear" w:color="auto" w:fill="FEFEFE"/>
        </w:rPr>
        <w:t xml:space="preserve"> за </w:t>
      </w:r>
      <w:proofErr w:type="spellStart"/>
      <w:r w:rsidRPr="007C4C80">
        <w:rPr>
          <w:rFonts w:ascii="Verdana" w:hAnsi="Verdana"/>
          <w:highlight w:val="white"/>
          <w:shd w:val="clear" w:color="auto" w:fill="FEFEFE"/>
        </w:rPr>
        <w:t>отдих</w:t>
      </w:r>
      <w:proofErr w:type="spellEnd"/>
      <w:r w:rsidRPr="007C4C80">
        <w:rPr>
          <w:rFonts w:ascii="Verdana" w:hAnsi="Verdana" w:cs="Arial"/>
          <w:lang w:val="bg-BG"/>
        </w:rPr>
        <w:t xml:space="preserve">. </w:t>
      </w:r>
      <w:proofErr w:type="spellStart"/>
      <w:r w:rsidRPr="007C4C80">
        <w:rPr>
          <w:rFonts w:ascii="Verdana" w:hAnsi="Verdana" w:cs="Arial"/>
          <w:lang w:val="bg-BG"/>
        </w:rPr>
        <w:t>Предвижада</w:t>
      </w:r>
      <w:proofErr w:type="spellEnd"/>
      <w:r w:rsidRPr="007C4C80">
        <w:rPr>
          <w:rFonts w:ascii="Verdana" w:hAnsi="Verdana" w:cs="Arial"/>
          <w:lang w:val="bg-BG"/>
        </w:rPr>
        <w:t xml:space="preserve"> се монолитно строителство на всички сгради. </w:t>
      </w:r>
      <w:r w:rsidRPr="007C4C80">
        <w:rPr>
          <w:rFonts w:ascii="Verdana" w:hAnsi="Verdana"/>
          <w:lang w:val="bg-BG"/>
        </w:rPr>
        <w:t>Животните ще се хранят оборно и пасищно (п</w:t>
      </w:r>
      <w:r w:rsidRPr="007C4C80">
        <w:rPr>
          <w:rFonts w:ascii="Verdana" w:hAnsi="Verdana" w:cs="Arial"/>
          <w:lang w:val="bg-BG"/>
        </w:rPr>
        <w:t xml:space="preserve">рез </w:t>
      </w:r>
      <w:r w:rsidRPr="006923F7">
        <w:rPr>
          <w:rFonts w:ascii="Verdana" w:hAnsi="Verdana" w:cs="Arial"/>
          <w:lang w:val="bg-BG"/>
        </w:rPr>
        <w:t>зимните месеци животните ще се хранят с готов фураж, доставян с трактор с ремарке и  раздаван ръчно</w:t>
      </w:r>
      <w:r>
        <w:rPr>
          <w:rFonts w:ascii="Verdana" w:hAnsi="Verdana" w:cs="Arial"/>
          <w:lang w:val="bg-BG"/>
        </w:rPr>
        <w:t>)</w:t>
      </w:r>
      <w:r w:rsidRPr="006923F7">
        <w:rPr>
          <w:rFonts w:ascii="Verdana" w:hAnsi="Verdana" w:cs="Arial"/>
          <w:lang w:val="bg-BG"/>
        </w:rPr>
        <w:t xml:space="preserve">. Поене от </w:t>
      </w:r>
      <w:proofErr w:type="spellStart"/>
      <w:r w:rsidRPr="006923F7">
        <w:rPr>
          <w:rFonts w:ascii="Verdana" w:hAnsi="Verdana" w:cs="Arial"/>
          <w:lang w:val="bg-BG"/>
        </w:rPr>
        <w:t>водопойно</w:t>
      </w:r>
      <w:proofErr w:type="spellEnd"/>
      <w:r w:rsidRPr="006923F7">
        <w:rPr>
          <w:rFonts w:ascii="Verdana" w:hAnsi="Verdana" w:cs="Arial"/>
          <w:lang w:val="bg-BG"/>
        </w:rPr>
        <w:t xml:space="preserve"> корито</w:t>
      </w:r>
      <w:r>
        <w:rPr>
          <w:rFonts w:ascii="Verdana" w:hAnsi="Verdana" w:cs="Arial"/>
          <w:lang w:val="bg-BG"/>
        </w:rPr>
        <w:t>, в страни от хранителната площадка</w:t>
      </w:r>
      <w:r w:rsidRPr="006923F7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 xml:space="preserve"> Доене с последващо транспортиране на млякото до млекопреработвателни </w:t>
      </w:r>
      <w:proofErr w:type="spellStart"/>
      <w:r>
        <w:rPr>
          <w:rFonts w:ascii="Verdana" w:hAnsi="Verdana" w:cs="Arial"/>
          <w:lang w:val="bg-BG"/>
        </w:rPr>
        <w:t>предпиятия</w:t>
      </w:r>
      <w:proofErr w:type="spellEnd"/>
      <w:r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</w:rPr>
        <w:t xml:space="preserve"> </w:t>
      </w:r>
      <w:r w:rsidRPr="006923F7">
        <w:rPr>
          <w:rFonts w:ascii="Verdana" w:hAnsi="Verdana" w:cs="Arial"/>
          <w:lang w:val="bg-BG"/>
        </w:rPr>
        <w:t xml:space="preserve">Почистване – механизирано или ръчно. </w:t>
      </w:r>
    </w:p>
    <w:p w:rsidR="00F64649" w:rsidRPr="00824260" w:rsidRDefault="00F64649" w:rsidP="003432BB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ru-RU"/>
        </w:rPr>
      </w:pPr>
      <w:r w:rsidRPr="00824260">
        <w:rPr>
          <w:rFonts w:ascii="Verdana" w:hAnsi="Verdana"/>
          <w:lang w:val="ru-RU"/>
        </w:rPr>
        <w:t xml:space="preserve">В хода на строителството и експлоатацията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F64649" w:rsidRDefault="00F64649" w:rsidP="00F31295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2B63E0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</w:t>
      </w:r>
      <w:r>
        <w:rPr>
          <w:rFonts w:ascii="Verdana" w:hAnsi="Verdana"/>
          <w:sz w:val="20"/>
          <w:szCs w:val="20"/>
          <w:lang w:val="bg-BG"/>
        </w:rPr>
        <w:t xml:space="preserve"> на нова пътна инфраструктура.</w:t>
      </w:r>
    </w:p>
    <w:p w:rsidR="00F64649" w:rsidRPr="008363F0" w:rsidRDefault="00F64649" w:rsidP="00F31295">
      <w:pPr>
        <w:pStyle w:val="31"/>
        <w:numPr>
          <w:ilvl w:val="0"/>
          <w:numId w:val="18"/>
        </w:numPr>
        <w:tabs>
          <w:tab w:val="clear" w:pos="720"/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Не се очаква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F64649" w:rsidRDefault="00F64649" w:rsidP="003A399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9F6A0C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F64649" w:rsidRDefault="00F64649" w:rsidP="00DB4B1C">
      <w:pPr>
        <w:pStyle w:val="31"/>
        <w:ind w:left="0"/>
        <w:jc w:val="both"/>
        <w:rPr>
          <w:rFonts w:ascii="Verdana" w:hAnsi="Verdana"/>
          <w:lang w:val="ru-RU"/>
        </w:rPr>
      </w:pPr>
      <w:r w:rsidRPr="00D00B56">
        <w:rPr>
          <w:rFonts w:ascii="Verdana" w:hAnsi="Verdana" w:cs="Arial"/>
          <w:sz w:val="20"/>
          <w:szCs w:val="20"/>
          <w:lang w:val="bg-BG"/>
        </w:rPr>
        <w:t xml:space="preserve">Разглежданият имот не попада в обхвата на санитарно охранителни зони около </w:t>
      </w:r>
      <w:r w:rsidRPr="00B362D2">
        <w:rPr>
          <w:rFonts w:ascii="Verdana" w:hAnsi="Verdana" w:cs="Arial"/>
          <w:sz w:val="20"/>
          <w:szCs w:val="20"/>
          <w:lang w:val="bg-BG"/>
        </w:rPr>
        <w:t>водоизточници. Същият попада в границите на защи</w:t>
      </w:r>
      <w:r w:rsidRPr="00794D1A">
        <w:rPr>
          <w:rFonts w:ascii="Verdana" w:hAnsi="Verdana" w:cs="Arial"/>
          <w:sz w:val="20"/>
          <w:szCs w:val="20"/>
          <w:lang w:val="bg-BG"/>
        </w:rPr>
        <w:t xml:space="preserve">тена зона </w:t>
      </w:r>
      <w:r w:rsidRPr="00794D1A">
        <w:rPr>
          <w:rFonts w:ascii="Verdana" w:hAnsi="Verdana"/>
          <w:sz w:val="20"/>
          <w:szCs w:val="20"/>
        </w:rPr>
        <w:t>BG</w:t>
      </w:r>
      <w:r w:rsidRPr="00794D1A">
        <w:rPr>
          <w:rFonts w:ascii="Verdana" w:hAnsi="Verdana"/>
          <w:sz w:val="20"/>
          <w:szCs w:val="20"/>
          <w:lang w:val="ru-RU"/>
        </w:rPr>
        <w:t>0000429 „Река Стряма”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F64649" w:rsidRPr="006A77DF" w:rsidRDefault="00F64649" w:rsidP="00D750B2">
      <w:pPr>
        <w:pStyle w:val="31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lang w:val="ru-RU"/>
        </w:rPr>
        <w:t xml:space="preserve">● </w:t>
      </w:r>
      <w:proofErr w:type="gramStart"/>
      <w:r w:rsidRPr="006A77DF">
        <w:rPr>
          <w:rFonts w:ascii="Verdana" w:hAnsi="Verdana"/>
          <w:sz w:val="20"/>
          <w:szCs w:val="20"/>
          <w:lang w:val="bg-BG"/>
        </w:rPr>
        <w:t>С</w:t>
      </w:r>
      <w:proofErr w:type="gramEnd"/>
      <w:r w:rsidRPr="006A77DF">
        <w:rPr>
          <w:rFonts w:ascii="Verdana" w:hAnsi="Verdana"/>
          <w:sz w:val="20"/>
          <w:szCs w:val="20"/>
          <w:lang w:val="bg-BG"/>
        </w:rPr>
        <w:t xml:space="preserve"> реализацията на инвестиционното предложение не се очаква увреждане, унищожаване или фрагментация на природни местообитания и местообитания на видовете, </w:t>
      </w:r>
      <w:r>
        <w:rPr>
          <w:rFonts w:ascii="Verdana" w:hAnsi="Verdana"/>
          <w:sz w:val="20"/>
          <w:szCs w:val="20"/>
          <w:lang w:val="bg-BG"/>
        </w:rPr>
        <w:t>предмет на опазване в защитената</w:t>
      </w:r>
      <w:r w:rsidRPr="006A77DF">
        <w:rPr>
          <w:rFonts w:ascii="Verdana" w:hAnsi="Verdana"/>
          <w:sz w:val="20"/>
          <w:szCs w:val="20"/>
          <w:lang w:val="bg-BG"/>
        </w:rPr>
        <w:t xml:space="preserve"> зон</w:t>
      </w:r>
      <w:r>
        <w:rPr>
          <w:rFonts w:ascii="Verdana" w:hAnsi="Verdana"/>
          <w:sz w:val="20"/>
          <w:szCs w:val="20"/>
          <w:lang w:val="bg-BG"/>
        </w:rPr>
        <w:t>а</w:t>
      </w:r>
      <w:r w:rsidRPr="006A77DF">
        <w:rPr>
          <w:rFonts w:ascii="Verdana" w:hAnsi="Verdana"/>
          <w:sz w:val="20"/>
          <w:szCs w:val="20"/>
          <w:lang w:val="bg-BG"/>
        </w:rPr>
        <w:t xml:space="preserve">.    </w:t>
      </w:r>
    </w:p>
    <w:p w:rsidR="00F64649" w:rsidRPr="006A77DF" w:rsidRDefault="00F64649" w:rsidP="00DB4B1C">
      <w:pPr>
        <w:pStyle w:val="31"/>
        <w:numPr>
          <w:ilvl w:val="0"/>
          <w:numId w:val="18"/>
        </w:numPr>
        <w:tabs>
          <w:tab w:val="clear" w:pos="72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/>
          <w:sz w:val="20"/>
          <w:szCs w:val="20"/>
          <w:lang w:val="bg-BG"/>
        </w:rPr>
        <w:t>Реализацията на ИП няма вероятност да доведе до намаляване числеността и плътността на популациите на видовете, предмет на опазване в защитен</w:t>
      </w:r>
      <w:r>
        <w:rPr>
          <w:rFonts w:ascii="Verdana" w:hAnsi="Verdana"/>
          <w:sz w:val="20"/>
          <w:szCs w:val="20"/>
          <w:lang w:val="bg-BG"/>
        </w:rPr>
        <w:t>ата</w:t>
      </w:r>
      <w:r w:rsidRPr="006A77DF">
        <w:rPr>
          <w:rFonts w:ascii="Verdana" w:hAnsi="Verdana"/>
          <w:sz w:val="20"/>
          <w:szCs w:val="20"/>
          <w:lang w:val="bg-BG"/>
        </w:rPr>
        <w:t xml:space="preserve">  зон</w:t>
      </w:r>
      <w:r>
        <w:rPr>
          <w:rFonts w:ascii="Verdana" w:hAnsi="Verdana"/>
          <w:sz w:val="20"/>
          <w:szCs w:val="20"/>
          <w:lang w:val="bg-BG"/>
        </w:rPr>
        <w:t>а</w:t>
      </w:r>
      <w:r w:rsidRPr="006A77DF">
        <w:rPr>
          <w:rFonts w:ascii="Verdana" w:hAnsi="Verdana"/>
          <w:sz w:val="20"/>
          <w:szCs w:val="20"/>
          <w:lang w:val="bg-BG"/>
        </w:rPr>
        <w:t xml:space="preserve"> и до намаляване на благоприятния им природозащитен статус.</w:t>
      </w:r>
    </w:p>
    <w:p w:rsidR="00F64649" w:rsidRPr="006A77DF" w:rsidRDefault="00F64649" w:rsidP="00DB4B1C">
      <w:pPr>
        <w:pStyle w:val="31"/>
        <w:numPr>
          <w:ilvl w:val="0"/>
          <w:numId w:val="18"/>
        </w:numPr>
        <w:tabs>
          <w:tab w:val="clear" w:pos="72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6A77DF">
        <w:rPr>
          <w:rFonts w:ascii="Verdana" w:hAnsi="Verdana"/>
          <w:sz w:val="20"/>
          <w:szCs w:val="20"/>
          <w:lang w:val="bg-BG"/>
        </w:rPr>
        <w:t>Предвид извършения анализ на фактическата обстановка в района на инвестиционното предложение, не се очакват значителни кумулати</w:t>
      </w:r>
      <w:r>
        <w:rPr>
          <w:rFonts w:ascii="Verdana" w:hAnsi="Verdana"/>
          <w:sz w:val="20"/>
          <w:szCs w:val="20"/>
          <w:lang w:val="bg-BG"/>
        </w:rPr>
        <w:t>вни въздействия върху защитената</w:t>
      </w:r>
      <w:r w:rsidRPr="006A77DF">
        <w:rPr>
          <w:rFonts w:ascii="Verdana" w:hAnsi="Verdana"/>
          <w:sz w:val="20"/>
          <w:szCs w:val="20"/>
          <w:lang w:val="bg-BG"/>
        </w:rPr>
        <w:t xml:space="preserve"> зон</w:t>
      </w:r>
      <w:r>
        <w:rPr>
          <w:rFonts w:ascii="Verdana" w:hAnsi="Verdana"/>
          <w:sz w:val="20"/>
          <w:szCs w:val="20"/>
          <w:lang w:val="bg-BG"/>
        </w:rPr>
        <w:t>а</w:t>
      </w:r>
      <w:r w:rsidRPr="006A77DF">
        <w:rPr>
          <w:rFonts w:ascii="Verdana" w:hAnsi="Verdana"/>
          <w:sz w:val="20"/>
          <w:szCs w:val="20"/>
          <w:lang w:val="bg-BG"/>
        </w:rPr>
        <w:t xml:space="preserve">. </w:t>
      </w:r>
    </w:p>
    <w:p w:rsidR="00F64649" w:rsidRDefault="00F64649" w:rsidP="006A77DF">
      <w:pPr>
        <w:pStyle w:val="31"/>
        <w:numPr>
          <w:ilvl w:val="0"/>
          <w:numId w:val="37"/>
        </w:numPr>
        <w:ind w:left="142" w:firstLine="992"/>
        <w:jc w:val="both"/>
        <w:rPr>
          <w:rFonts w:ascii="Verdana" w:hAnsi="Verdana"/>
          <w:sz w:val="20"/>
          <w:szCs w:val="20"/>
          <w:lang w:val="bg-BG"/>
        </w:rPr>
      </w:pPr>
      <w:r w:rsidRPr="006D009B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F64649" w:rsidRPr="006D009B" w:rsidRDefault="00F64649" w:rsidP="00794D1A">
      <w:pPr>
        <w:pStyle w:val="a7"/>
        <w:numPr>
          <w:ilvl w:val="0"/>
          <w:numId w:val="37"/>
        </w:numPr>
        <w:ind w:left="0" w:firstLine="1134"/>
        <w:rPr>
          <w:rFonts w:ascii="Verdana" w:hAnsi="Verdana"/>
        </w:rPr>
      </w:pPr>
      <w:r>
        <w:rPr>
          <w:rFonts w:ascii="Verdana" w:hAnsi="Verdana"/>
        </w:rPr>
        <w:t xml:space="preserve">Съгласно становище </w:t>
      </w: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 xml:space="preserve">. № КД-04-62/25.02.2014г. на БДУВ ИБР Пловдив инвестиционното предложение е допустимо от гледна точка на </w:t>
      </w:r>
      <w:proofErr w:type="spellStart"/>
      <w:r>
        <w:rPr>
          <w:rFonts w:ascii="Verdana" w:hAnsi="Verdana"/>
          <w:lang w:val="ru-RU"/>
        </w:rPr>
        <w:t>постигане</w:t>
      </w:r>
      <w:proofErr w:type="spellEnd"/>
      <w:r>
        <w:rPr>
          <w:rFonts w:ascii="Verdana" w:hAnsi="Verdana"/>
          <w:lang w:val="ru-RU"/>
        </w:rPr>
        <w:t xml:space="preserve"> целите на околната среда и мерките за </w:t>
      </w:r>
      <w:proofErr w:type="spellStart"/>
      <w:r>
        <w:rPr>
          <w:rFonts w:ascii="Verdana" w:hAnsi="Verdana"/>
          <w:lang w:val="ru-RU"/>
        </w:rPr>
        <w:t>постигане</w:t>
      </w:r>
      <w:proofErr w:type="spellEnd"/>
      <w:r>
        <w:rPr>
          <w:rFonts w:ascii="Verdana" w:hAnsi="Verdana"/>
          <w:lang w:val="ru-RU"/>
        </w:rPr>
        <w:t xml:space="preserve"> на добро състояние на водите.</w:t>
      </w:r>
    </w:p>
    <w:p w:rsidR="00F64649" w:rsidRPr="006D009B" w:rsidRDefault="00F64649" w:rsidP="00372476">
      <w:pPr>
        <w:pStyle w:val="31"/>
        <w:ind w:left="142"/>
        <w:jc w:val="both"/>
        <w:rPr>
          <w:rFonts w:ascii="Verdana" w:hAnsi="Verdana"/>
          <w:sz w:val="20"/>
          <w:szCs w:val="20"/>
          <w:lang w:val="bg-BG"/>
        </w:rPr>
      </w:pPr>
    </w:p>
    <w:p w:rsidR="00F64649" w:rsidRPr="00E61C0A" w:rsidRDefault="00F64649" w:rsidP="00B81149">
      <w:pPr>
        <w:pStyle w:val="31"/>
        <w:tabs>
          <w:tab w:val="left" w:pos="9214"/>
        </w:tabs>
        <w:ind w:left="0" w:firstLine="426"/>
        <w:jc w:val="both"/>
        <w:rPr>
          <w:rFonts w:ascii="Verdana" w:hAnsi="Verdana"/>
          <w:lang w:val="bg-BG"/>
        </w:rPr>
      </w:pP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F64649" w:rsidRDefault="00F64649" w:rsidP="00B81149">
      <w:pPr>
        <w:widowControl w:val="0"/>
        <w:numPr>
          <w:ilvl w:val="0"/>
          <w:numId w:val="32"/>
        </w:numPr>
        <w:tabs>
          <w:tab w:val="clear" w:pos="720"/>
          <w:tab w:val="num" w:pos="0"/>
          <w:tab w:val="num" w:pos="426"/>
          <w:tab w:val="left" w:pos="1418"/>
          <w:tab w:val="left" w:pos="9214"/>
        </w:tabs>
        <w:ind w:left="0" w:firstLine="113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E61C0A">
        <w:rPr>
          <w:rFonts w:ascii="Verdana" w:hAnsi="Verdana"/>
          <w:lang w:val="bg-BG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</w:t>
      </w:r>
      <w:r>
        <w:rPr>
          <w:rFonts w:ascii="Verdana" w:hAnsi="Verdana"/>
          <w:lang w:val="bg-BG"/>
        </w:rPr>
        <w:t>върху ключови елементи на зоната</w:t>
      </w:r>
      <w:r w:rsidRPr="00E61C0A">
        <w:rPr>
          <w:rFonts w:ascii="Verdana" w:hAnsi="Verdana"/>
          <w:lang w:val="bg-BG"/>
        </w:rPr>
        <w:t xml:space="preserve">, респективно върху видовете, предмет на опазване. </w:t>
      </w:r>
    </w:p>
    <w:p w:rsidR="00F64649" w:rsidRPr="00DB4B1C" w:rsidRDefault="00F64649" w:rsidP="00D00B56">
      <w:pPr>
        <w:pStyle w:val="af6"/>
        <w:numPr>
          <w:ilvl w:val="0"/>
          <w:numId w:val="32"/>
        </w:numPr>
        <w:tabs>
          <w:tab w:val="clear" w:pos="720"/>
          <w:tab w:val="num" w:pos="0"/>
        </w:tabs>
        <w:ind w:left="0" w:firstLine="1134"/>
        <w:jc w:val="both"/>
        <w:rPr>
          <w:rFonts w:ascii="Verdana" w:hAnsi="Verdana"/>
          <w:lang w:val="bg-BG"/>
        </w:rPr>
      </w:pPr>
      <w:r w:rsidRPr="00DB4B1C">
        <w:rPr>
          <w:rFonts w:ascii="Verdana" w:hAnsi="Verdana"/>
          <w:lang w:val="bg-BG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F64649" w:rsidRPr="00E61C0A" w:rsidRDefault="00F64649" w:rsidP="00D00B56">
      <w:pPr>
        <w:widowControl w:val="0"/>
        <w:tabs>
          <w:tab w:val="num" w:pos="720"/>
          <w:tab w:val="left" w:pos="1418"/>
          <w:tab w:val="left" w:pos="9214"/>
        </w:tabs>
        <w:jc w:val="both"/>
        <w:rPr>
          <w:rFonts w:ascii="Verdana" w:hAnsi="Verdana"/>
          <w:lang w:val="bg-BG"/>
        </w:rPr>
      </w:pPr>
    </w:p>
    <w:p w:rsidR="00F64649" w:rsidRDefault="00F64649" w:rsidP="006A77DF">
      <w:pPr>
        <w:pStyle w:val="31"/>
        <w:tabs>
          <w:tab w:val="left" w:pos="9214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 xml:space="preserve">     </w:t>
      </w:r>
      <w:r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 Характеристика на потенциалните въздействия - териториален обхват, засегнато население, включително трансгранични въздействия,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F64649" w:rsidRDefault="00F64649" w:rsidP="00B8114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F64649" w:rsidRDefault="00F6464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F64649" w:rsidRDefault="00F6464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F64649" w:rsidRPr="00A41E09" w:rsidRDefault="00F64649" w:rsidP="00B81149">
      <w:pPr>
        <w:pStyle w:val="31"/>
        <w:numPr>
          <w:ilvl w:val="0"/>
          <w:numId w:val="6"/>
        </w:numPr>
        <w:tabs>
          <w:tab w:val="clear" w:pos="1440"/>
          <w:tab w:val="num" w:pos="709"/>
          <w:tab w:val="left" w:pos="1418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изх. </w:t>
      </w:r>
      <w:r w:rsidRPr="00A45F01">
        <w:rPr>
          <w:rFonts w:ascii="Verdana" w:hAnsi="Verdana"/>
          <w:sz w:val="20"/>
          <w:szCs w:val="20"/>
          <w:lang w:val="ru-RU"/>
        </w:rPr>
        <w:t xml:space="preserve">№ </w:t>
      </w:r>
      <w:r>
        <w:rPr>
          <w:rFonts w:ascii="Verdana" w:hAnsi="Verdana"/>
          <w:sz w:val="20"/>
          <w:szCs w:val="20"/>
          <w:lang w:val="ru-RU"/>
        </w:rPr>
        <w:t>2134/01</w:t>
      </w:r>
      <w:r w:rsidRPr="00A45F01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04</w:t>
      </w:r>
      <w:r w:rsidRPr="00A45F01">
        <w:rPr>
          <w:rFonts w:ascii="Verdana" w:hAnsi="Verdana"/>
          <w:sz w:val="20"/>
          <w:szCs w:val="20"/>
          <w:lang w:val="bg-BG"/>
        </w:rPr>
        <w:t>.</w:t>
      </w:r>
      <w:r w:rsidRPr="00A45F01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A45F01">
        <w:rPr>
          <w:rFonts w:ascii="Verdana" w:hAnsi="Verdana"/>
          <w:sz w:val="20"/>
          <w:szCs w:val="20"/>
          <w:lang w:val="ru-RU"/>
        </w:rPr>
        <w:t>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>РЗИ- Пловдив</w:t>
      </w:r>
      <w:r w:rsidRPr="00A45F01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45F01">
        <w:rPr>
          <w:rFonts w:ascii="Verdana" w:hAnsi="Verdana"/>
          <w:sz w:val="20"/>
          <w:szCs w:val="20"/>
          <w:lang w:val="ru-RU"/>
        </w:rPr>
        <w:t xml:space="preserve">е определила </w:t>
      </w:r>
      <w:proofErr w:type="spellStart"/>
      <w:r w:rsidRPr="00A45F01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Pr="00A45F01">
        <w:rPr>
          <w:rFonts w:ascii="Verdana" w:hAnsi="Verdana"/>
          <w:sz w:val="20"/>
          <w:szCs w:val="20"/>
          <w:lang w:val="ru-RU"/>
        </w:rPr>
        <w:t xml:space="preserve"> на здравен риск </w:t>
      </w:r>
      <w:proofErr w:type="gramStart"/>
      <w:r w:rsidRPr="00A45F01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A45F01">
        <w:rPr>
          <w:rFonts w:ascii="Verdana" w:hAnsi="Verdana"/>
          <w:sz w:val="20"/>
          <w:szCs w:val="20"/>
          <w:lang w:val="ru-RU"/>
        </w:rPr>
        <w:t xml:space="preserve"> на инвестиционното намерение.</w:t>
      </w:r>
    </w:p>
    <w:p w:rsidR="00F64649" w:rsidRDefault="00F6464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F64649" w:rsidRDefault="00F64649" w:rsidP="00676F0F">
      <w:pPr>
        <w:pStyle w:val="a7"/>
        <w:rPr>
          <w:rFonts w:ascii="Verdana" w:hAnsi="Verdana"/>
        </w:rPr>
      </w:pP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Карлово и с. Дъбене,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във вестник.</w:t>
      </w:r>
      <w:r w:rsidRPr="00113BB2">
        <w:rPr>
          <w:rFonts w:ascii="Verdana" w:hAnsi="Verdana"/>
        </w:rPr>
        <w:t xml:space="preserve"> </w:t>
      </w:r>
      <w:r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F64649" w:rsidRDefault="00F64649" w:rsidP="004E54B0">
      <w:pPr>
        <w:pStyle w:val="a7"/>
        <w:ind w:right="284"/>
        <w:rPr>
          <w:rFonts w:ascii="Verdana" w:hAnsi="Verdana"/>
        </w:rPr>
      </w:pPr>
    </w:p>
    <w:p w:rsidR="00F64649" w:rsidRPr="00225BA0" w:rsidRDefault="00F64649" w:rsidP="00B81149">
      <w:pPr>
        <w:pStyle w:val="style"/>
        <w:tabs>
          <w:tab w:val="left" w:pos="9214"/>
        </w:tabs>
        <w:spacing w:before="60" w:beforeAutospacing="0" w:after="60" w:afterAutospacing="0"/>
        <w:jc w:val="both"/>
        <w:rPr>
          <w:rFonts w:ascii="Verdana" w:hAnsi="Verdana"/>
          <w:b/>
          <w:sz w:val="20"/>
          <w:szCs w:val="20"/>
        </w:rPr>
      </w:pPr>
      <w:r w:rsidRPr="00840072">
        <w:rPr>
          <w:rFonts w:ascii="Verdana" w:hAnsi="Verdana"/>
          <w:b/>
          <w:sz w:val="20"/>
          <w:szCs w:val="20"/>
          <w:u w:val="single"/>
        </w:rPr>
        <w:t>При спазване на следн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>т</w:t>
      </w:r>
      <w:r>
        <w:rPr>
          <w:rFonts w:ascii="Verdana" w:hAnsi="Verdana"/>
          <w:b/>
          <w:sz w:val="20"/>
          <w:szCs w:val="20"/>
          <w:u w:val="single"/>
        </w:rPr>
        <w:t>о</w:t>
      </w:r>
      <w:r w:rsidRPr="00840072">
        <w:rPr>
          <w:rFonts w:ascii="Verdana" w:hAnsi="Verdana"/>
          <w:b/>
          <w:sz w:val="20"/>
          <w:szCs w:val="20"/>
          <w:u w:val="single"/>
        </w:rPr>
        <w:t xml:space="preserve"> услови</w:t>
      </w:r>
      <w:r>
        <w:rPr>
          <w:rFonts w:ascii="Verdana" w:hAnsi="Verdana"/>
          <w:b/>
          <w:sz w:val="20"/>
          <w:szCs w:val="20"/>
          <w:u w:val="single"/>
        </w:rPr>
        <w:t>е</w:t>
      </w:r>
      <w:r w:rsidRPr="00840072">
        <w:rPr>
          <w:rFonts w:ascii="Verdana" w:hAnsi="Verdana"/>
          <w:b/>
          <w:sz w:val="20"/>
          <w:szCs w:val="20"/>
        </w:rPr>
        <w:t>:</w:t>
      </w:r>
    </w:p>
    <w:p w:rsidR="00F64649" w:rsidRDefault="00F6464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Обектът да се експлоатира само при наличието на договор  за предаване на труповете на умрелите животни в екарисаж. </w:t>
      </w:r>
    </w:p>
    <w:p w:rsidR="00F64649" w:rsidRDefault="00F6464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F64649" w:rsidRDefault="00F6464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F64649" w:rsidRPr="00FE1D54" w:rsidRDefault="00F64649" w:rsidP="00B81149">
      <w:pPr>
        <w:pStyle w:val="a7"/>
        <w:tabs>
          <w:tab w:val="left" w:pos="9214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F64649" w:rsidRDefault="00F64649" w:rsidP="00B81149">
      <w:pPr>
        <w:pStyle w:val="a7"/>
        <w:tabs>
          <w:tab w:val="left" w:pos="9214"/>
        </w:tabs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F64649" w:rsidRPr="00E5796B" w:rsidRDefault="00F64649" w:rsidP="00B81149">
      <w:pPr>
        <w:pStyle w:val="31"/>
        <w:tabs>
          <w:tab w:val="left" w:pos="9214"/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осъществяването на инвестиционното предложение.</w:t>
      </w:r>
    </w:p>
    <w:p w:rsidR="00F64649" w:rsidRPr="00FE1D54" w:rsidRDefault="00F6464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F64649" w:rsidRDefault="00F64649" w:rsidP="00B81149">
      <w:pPr>
        <w:pStyle w:val="31"/>
        <w:tabs>
          <w:tab w:val="left" w:pos="9214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F64649" w:rsidRDefault="00F64649" w:rsidP="003A3995">
      <w:pPr>
        <w:jc w:val="both"/>
        <w:rPr>
          <w:rFonts w:ascii="Verdana" w:hAnsi="Verdana"/>
          <w:b/>
          <w:lang w:val="ru-RU"/>
        </w:rPr>
      </w:pPr>
    </w:p>
    <w:p w:rsidR="00F64649" w:rsidRDefault="00F64649" w:rsidP="003A3995">
      <w:pPr>
        <w:jc w:val="both"/>
        <w:rPr>
          <w:rFonts w:ascii="Verdana" w:hAnsi="Verdana"/>
          <w:b/>
          <w:lang w:val="ru-RU"/>
        </w:rPr>
      </w:pPr>
    </w:p>
    <w:p w:rsidR="00F64649" w:rsidRDefault="00F64649" w:rsidP="003A3995">
      <w:pPr>
        <w:jc w:val="both"/>
        <w:rPr>
          <w:rFonts w:ascii="Verdana" w:hAnsi="Verdana"/>
          <w:b/>
          <w:lang w:val="ru-RU"/>
        </w:rPr>
      </w:pPr>
    </w:p>
    <w:p w:rsidR="00F64649" w:rsidRDefault="00F64649" w:rsidP="003A3995">
      <w:pPr>
        <w:jc w:val="both"/>
        <w:rPr>
          <w:rFonts w:ascii="Verdana" w:hAnsi="Verdana"/>
          <w:b/>
          <w:lang w:val="ru-RU"/>
        </w:rPr>
      </w:pPr>
    </w:p>
    <w:p w:rsidR="00F64649" w:rsidRDefault="00F64649" w:rsidP="001B5BD2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ТАМЕР БЕЙСИМОВ                                                           </w:t>
      </w:r>
      <w:r>
        <w:rPr>
          <w:rFonts w:ascii="Verdana" w:hAnsi="Verdana"/>
          <w:b/>
        </w:rPr>
        <w:t xml:space="preserve">              </w:t>
      </w:r>
      <w:r>
        <w:rPr>
          <w:rFonts w:ascii="Verdana" w:hAnsi="Verdana"/>
          <w:b/>
          <w:lang w:val="bg-BG"/>
        </w:rPr>
        <w:t xml:space="preserve"> 17.04.201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</w:p>
    <w:p w:rsidR="00F64649" w:rsidRDefault="00F64649" w:rsidP="001B5BD2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lang w:val="ru-RU"/>
        </w:rPr>
        <w:t xml:space="preserve">Директор </w:t>
      </w:r>
      <w:proofErr w:type="gramStart"/>
      <w:r>
        <w:rPr>
          <w:rFonts w:ascii="Verdana" w:hAnsi="Verdana"/>
          <w:i/>
          <w:lang w:val="ru-RU"/>
        </w:rPr>
        <w:t>на  РИОСВ</w:t>
      </w:r>
      <w:proofErr w:type="gramEnd"/>
      <w:r>
        <w:rPr>
          <w:rFonts w:ascii="Verdana" w:hAnsi="Verdana"/>
          <w:i/>
          <w:lang w:val="ru-RU"/>
        </w:rPr>
        <w:t xml:space="preserve"> - Пловдив </w:t>
      </w:r>
    </w:p>
    <w:sectPr w:rsidR="00F64649" w:rsidSect="00FD6B92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49" w:rsidRDefault="00F64649">
      <w:r>
        <w:separator/>
      </w:r>
    </w:p>
  </w:endnote>
  <w:endnote w:type="continuationSeparator" w:id="0">
    <w:p w:rsidR="00F64649" w:rsidRDefault="00F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49" w:rsidRDefault="00F64649" w:rsidP="0089514A">
    <w:pPr>
      <w:pStyle w:val="a5"/>
      <w:jc w:val="center"/>
      <w:rPr>
        <w:lang w:val="bg-BG"/>
      </w:rPr>
    </w:pPr>
  </w:p>
  <w:p w:rsidR="00F64649" w:rsidRPr="0089514A" w:rsidRDefault="00F6464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49" w:rsidRDefault="00F64649">
      <w:r>
        <w:separator/>
      </w:r>
    </w:p>
  </w:footnote>
  <w:footnote w:type="continuationSeparator" w:id="0">
    <w:p w:rsidR="00F64649" w:rsidRDefault="00F6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49" w:rsidRPr="005B69F7" w:rsidRDefault="00881F47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F64649" w:rsidRPr="005B69F7" w:rsidRDefault="00881F4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F6464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64649" w:rsidRPr="003106F6" w:rsidRDefault="00F6464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81F47">
      <w:rPr>
        <w:noProof/>
        <w:lang w:eastAsia="bg-BG"/>
      </w:rPr>
      <w:pict>
        <v:line id="Line 3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64649" w:rsidRPr="00ED1377" w:rsidRDefault="00F6464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0B07B9"/>
    <w:multiLevelType w:val="hybridMultilevel"/>
    <w:tmpl w:val="C3EA8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4275CAB"/>
    <w:multiLevelType w:val="hybridMultilevel"/>
    <w:tmpl w:val="FD9ABC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033AC"/>
    <w:multiLevelType w:val="hybridMultilevel"/>
    <w:tmpl w:val="1D3E5702"/>
    <w:lvl w:ilvl="0" w:tplc="EE78099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24"/>
  </w:num>
  <w:num w:numId="5">
    <w:abstractNumId w:val="32"/>
  </w:num>
  <w:num w:numId="6">
    <w:abstractNumId w:val="23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2"/>
  </w:num>
  <w:num w:numId="10">
    <w:abstractNumId w:val="28"/>
  </w:num>
  <w:num w:numId="11">
    <w:abstractNumId w:val="7"/>
  </w:num>
  <w:num w:numId="12">
    <w:abstractNumId w:val="20"/>
  </w:num>
  <w:num w:numId="13">
    <w:abstractNumId w:val="7"/>
  </w:num>
  <w:num w:numId="14">
    <w:abstractNumId w:val="21"/>
  </w:num>
  <w:num w:numId="15">
    <w:abstractNumId w:val="10"/>
  </w:num>
  <w:num w:numId="16">
    <w:abstractNumId w:val="5"/>
  </w:num>
  <w:num w:numId="17">
    <w:abstractNumId w:val="12"/>
  </w:num>
  <w:num w:numId="18">
    <w:abstractNumId w:val="15"/>
  </w:num>
  <w:num w:numId="19">
    <w:abstractNumId w:val="11"/>
  </w:num>
  <w:num w:numId="20">
    <w:abstractNumId w:val="8"/>
  </w:num>
  <w:num w:numId="21">
    <w:abstractNumId w:val="25"/>
  </w:num>
  <w:num w:numId="22">
    <w:abstractNumId w:val="17"/>
  </w:num>
  <w:num w:numId="23">
    <w:abstractNumId w:val="13"/>
  </w:num>
  <w:num w:numId="24">
    <w:abstractNumId w:val="1"/>
  </w:num>
  <w:num w:numId="25">
    <w:abstractNumId w:val="9"/>
  </w:num>
  <w:num w:numId="26">
    <w:abstractNumId w:val="6"/>
  </w:num>
  <w:num w:numId="27">
    <w:abstractNumId w:val="29"/>
  </w:num>
  <w:num w:numId="28">
    <w:abstractNumId w:val="27"/>
  </w:num>
  <w:num w:numId="29">
    <w:abstractNumId w:val="3"/>
  </w:num>
  <w:num w:numId="30">
    <w:abstractNumId w:val="30"/>
  </w:num>
  <w:num w:numId="31">
    <w:abstractNumId w:val="19"/>
  </w:num>
  <w:num w:numId="32">
    <w:abstractNumId w:val="18"/>
  </w:num>
  <w:num w:numId="33">
    <w:abstractNumId w:val="0"/>
  </w:num>
  <w:num w:numId="34">
    <w:abstractNumId w:val="16"/>
  </w:num>
  <w:num w:numId="35">
    <w:abstractNumId w:val="22"/>
  </w:num>
  <w:num w:numId="36">
    <w:abstractNumId w:val="2"/>
  </w:num>
  <w:num w:numId="37">
    <w:abstractNumId w:val="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FCF"/>
    <w:rsid w:val="0000306F"/>
    <w:rsid w:val="00003BA6"/>
    <w:rsid w:val="000042C9"/>
    <w:rsid w:val="000047FD"/>
    <w:rsid w:val="00010D85"/>
    <w:rsid w:val="00013BBD"/>
    <w:rsid w:val="00013E5E"/>
    <w:rsid w:val="000156D4"/>
    <w:rsid w:val="00022218"/>
    <w:rsid w:val="00025D3B"/>
    <w:rsid w:val="00035A18"/>
    <w:rsid w:val="000370D7"/>
    <w:rsid w:val="000415D7"/>
    <w:rsid w:val="000419A8"/>
    <w:rsid w:val="00042E8B"/>
    <w:rsid w:val="00046DE0"/>
    <w:rsid w:val="0004760E"/>
    <w:rsid w:val="000517C8"/>
    <w:rsid w:val="00051F69"/>
    <w:rsid w:val="00053860"/>
    <w:rsid w:val="00054D66"/>
    <w:rsid w:val="000609BF"/>
    <w:rsid w:val="0006180C"/>
    <w:rsid w:val="00066AA2"/>
    <w:rsid w:val="00073222"/>
    <w:rsid w:val="00081755"/>
    <w:rsid w:val="00081F3C"/>
    <w:rsid w:val="00083BBD"/>
    <w:rsid w:val="00084D69"/>
    <w:rsid w:val="00085D47"/>
    <w:rsid w:val="00086A69"/>
    <w:rsid w:val="000A6FE7"/>
    <w:rsid w:val="000B1E6B"/>
    <w:rsid w:val="000B69A6"/>
    <w:rsid w:val="000B7CD8"/>
    <w:rsid w:val="000C03D8"/>
    <w:rsid w:val="000D0B21"/>
    <w:rsid w:val="000D0CEA"/>
    <w:rsid w:val="000D1681"/>
    <w:rsid w:val="000D2C12"/>
    <w:rsid w:val="000D5AB9"/>
    <w:rsid w:val="000F13F4"/>
    <w:rsid w:val="000F148D"/>
    <w:rsid w:val="000F3A86"/>
    <w:rsid w:val="000F5CA4"/>
    <w:rsid w:val="00105380"/>
    <w:rsid w:val="001073F0"/>
    <w:rsid w:val="00107BC7"/>
    <w:rsid w:val="00110E0F"/>
    <w:rsid w:val="00111FE2"/>
    <w:rsid w:val="0011284D"/>
    <w:rsid w:val="00113BB2"/>
    <w:rsid w:val="00113DDE"/>
    <w:rsid w:val="00114385"/>
    <w:rsid w:val="001153E7"/>
    <w:rsid w:val="00122F04"/>
    <w:rsid w:val="00123ABF"/>
    <w:rsid w:val="001257F6"/>
    <w:rsid w:val="00127F7C"/>
    <w:rsid w:val="00134245"/>
    <w:rsid w:val="00134343"/>
    <w:rsid w:val="00134E92"/>
    <w:rsid w:val="00142E03"/>
    <w:rsid w:val="0015059D"/>
    <w:rsid w:val="00153AB0"/>
    <w:rsid w:val="001577D4"/>
    <w:rsid w:val="00157D1E"/>
    <w:rsid w:val="0016287F"/>
    <w:rsid w:val="0016427F"/>
    <w:rsid w:val="0017056D"/>
    <w:rsid w:val="00170C6A"/>
    <w:rsid w:val="00170F2A"/>
    <w:rsid w:val="00173378"/>
    <w:rsid w:val="00177A3A"/>
    <w:rsid w:val="00177AA9"/>
    <w:rsid w:val="00182D47"/>
    <w:rsid w:val="001841A0"/>
    <w:rsid w:val="001846BC"/>
    <w:rsid w:val="00186256"/>
    <w:rsid w:val="00187B0C"/>
    <w:rsid w:val="001A184D"/>
    <w:rsid w:val="001A1B44"/>
    <w:rsid w:val="001A732E"/>
    <w:rsid w:val="001B170D"/>
    <w:rsid w:val="001B2BEB"/>
    <w:rsid w:val="001B2E0D"/>
    <w:rsid w:val="001B4BA5"/>
    <w:rsid w:val="001B5BD2"/>
    <w:rsid w:val="001B6F48"/>
    <w:rsid w:val="001C2658"/>
    <w:rsid w:val="001C2CB4"/>
    <w:rsid w:val="001C3424"/>
    <w:rsid w:val="001C50BC"/>
    <w:rsid w:val="001C5545"/>
    <w:rsid w:val="001C5702"/>
    <w:rsid w:val="001C6903"/>
    <w:rsid w:val="001C7F59"/>
    <w:rsid w:val="001D285B"/>
    <w:rsid w:val="001E10FE"/>
    <w:rsid w:val="001E36A1"/>
    <w:rsid w:val="001F1FFA"/>
    <w:rsid w:val="001F2DFD"/>
    <w:rsid w:val="001F3635"/>
    <w:rsid w:val="001F70A7"/>
    <w:rsid w:val="002006A4"/>
    <w:rsid w:val="002032EB"/>
    <w:rsid w:val="0020653E"/>
    <w:rsid w:val="00223738"/>
    <w:rsid w:val="00224795"/>
    <w:rsid w:val="00225BA0"/>
    <w:rsid w:val="002316EC"/>
    <w:rsid w:val="00233451"/>
    <w:rsid w:val="0024120B"/>
    <w:rsid w:val="0024344E"/>
    <w:rsid w:val="00247A2F"/>
    <w:rsid w:val="00247FB9"/>
    <w:rsid w:val="002501B0"/>
    <w:rsid w:val="002504D3"/>
    <w:rsid w:val="00251F02"/>
    <w:rsid w:val="002524E9"/>
    <w:rsid w:val="00254A28"/>
    <w:rsid w:val="00256793"/>
    <w:rsid w:val="0026278D"/>
    <w:rsid w:val="00262F52"/>
    <w:rsid w:val="00266D04"/>
    <w:rsid w:val="00271F30"/>
    <w:rsid w:val="00272820"/>
    <w:rsid w:val="00273850"/>
    <w:rsid w:val="00274F80"/>
    <w:rsid w:val="00276C31"/>
    <w:rsid w:val="002800EE"/>
    <w:rsid w:val="00283AFE"/>
    <w:rsid w:val="00284E52"/>
    <w:rsid w:val="00286129"/>
    <w:rsid w:val="0029000D"/>
    <w:rsid w:val="00297217"/>
    <w:rsid w:val="0029775A"/>
    <w:rsid w:val="002A0AA2"/>
    <w:rsid w:val="002A115B"/>
    <w:rsid w:val="002A43E0"/>
    <w:rsid w:val="002A7916"/>
    <w:rsid w:val="002A7DB2"/>
    <w:rsid w:val="002B296E"/>
    <w:rsid w:val="002B3EC3"/>
    <w:rsid w:val="002B63E0"/>
    <w:rsid w:val="002B6C5E"/>
    <w:rsid w:val="002B72D5"/>
    <w:rsid w:val="002B7809"/>
    <w:rsid w:val="002C252C"/>
    <w:rsid w:val="002D0F7E"/>
    <w:rsid w:val="002D1013"/>
    <w:rsid w:val="002D1BEC"/>
    <w:rsid w:val="002D36D9"/>
    <w:rsid w:val="002D60E7"/>
    <w:rsid w:val="002D69EA"/>
    <w:rsid w:val="002D774F"/>
    <w:rsid w:val="002E245E"/>
    <w:rsid w:val="002E25EF"/>
    <w:rsid w:val="002E3BFD"/>
    <w:rsid w:val="002E6A10"/>
    <w:rsid w:val="002F0262"/>
    <w:rsid w:val="002F161D"/>
    <w:rsid w:val="002F330D"/>
    <w:rsid w:val="002F5D36"/>
    <w:rsid w:val="002F5F75"/>
    <w:rsid w:val="003011CB"/>
    <w:rsid w:val="003106F6"/>
    <w:rsid w:val="00315BB5"/>
    <w:rsid w:val="00324274"/>
    <w:rsid w:val="00331B5F"/>
    <w:rsid w:val="003350CF"/>
    <w:rsid w:val="00335FA1"/>
    <w:rsid w:val="003432BB"/>
    <w:rsid w:val="00343836"/>
    <w:rsid w:val="003445D7"/>
    <w:rsid w:val="0034511F"/>
    <w:rsid w:val="00345E12"/>
    <w:rsid w:val="003460F5"/>
    <w:rsid w:val="00350A9D"/>
    <w:rsid w:val="00352602"/>
    <w:rsid w:val="00357713"/>
    <w:rsid w:val="003616EF"/>
    <w:rsid w:val="00364E9C"/>
    <w:rsid w:val="00364ED4"/>
    <w:rsid w:val="00367CC8"/>
    <w:rsid w:val="00372476"/>
    <w:rsid w:val="003730DD"/>
    <w:rsid w:val="0037348B"/>
    <w:rsid w:val="0037412F"/>
    <w:rsid w:val="00376987"/>
    <w:rsid w:val="00376DB5"/>
    <w:rsid w:val="00381B18"/>
    <w:rsid w:val="003838AE"/>
    <w:rsid w:val="00392275"/>
    <w:rsid w:val="00393618"/>
    <w:rsid w:val="003A32B8"/>
    <w:rsid w:val="003A3995"/>
    <w:rsid w:val="003A3AB7"/>
    <w:rsid w:val="003A6D9A"/>
    <w:rsid w:val="003B2697"/>
    <w:rsid w:val="003B60BD"/>
    <w:rsid w:val="003C0EAF"/>
    <w:rsid w:val="003C4E8C"/>
    <w:rsid w:val="003C6484"/>
    <w:rsid w:val="003D295E"/>
    <w:rsid w:val="003E71E7"/>
    <w:rsid w:val="003F056F"/>
    <w:rsid w:val="003F1231"/>
    <w:rsid w:val="003F2065"/>
    <w:rsid w:val="004025FD"/>
    <w:rsid w:val="00402E8E"/>
    <w:rsid w:val="00403CF9"/>
    <w:rsid w:val="00405B8F"/>
    <w:rsid w:val="00410771"/>
    <w:rsid w:val="00410CB4"/>
    <w:rsid w:val="00411B0C"/>
    <w:rsid w:val="00413657"/>
    <w:rsid w:val="004201BA"/>
    <w:rsid w:val="004211A9"/>
    <w:rsid w:val="00422561"/>
    <w:rsid w:val="0042457C"/>
    <w:rsid w:val="00430E8F"/>
    <w:rsid w:val="00432DFB"/>
    <w:rsid w:val="00435584"/>
    <w:rsid w:val="0044655D"/>
    <w:rsid w:val="00446795"/>
    <w:rsid w:val="00446A2D"/>
    <w:rsid w:val="0044772B"/>
    <w:rsid w:val="004516E2"/>
    <w:rsid w:val="00457173"/>
    <w:rsid w:val="004612D0"/>
    <w:rsid w:val="00464E09"/>
    <w:rsid w:val="004705D5"/>
    <w:rsid w:val="00475D1C"/>
    <w:rsid w:val="00481F4E"/>
    <w:rsid w:val="00483A36"/>
    <w:rsid w:val="004873CC"/>
    <w:rsid w:val="00491890"/>
    <w:rsid w:val="00492F4F"/>
    <w:rsid w:val="004A0784"/>
    <w:rsid w:val="004A0D5F"/>
    <w:rsid w:val="004A1C35"/>
    <w:rsid w:val="004A6849"/>
    <w:rsid w:val="004B2125"/>
    <w:rsid w:val="004B7A51"/>
    <w:rsid w:val="004B7D22"/>
    <w:rsid w:val="004C0701"/>
    <w:rsid w:val="004C3144"/>
    <w:rsid w:val="004E54B0"/>
    <w:rsid w:val="004F68C6"/>
    <w:rsid w:val="004F765C"/>
    <w:rsid w:val="00512159"/>
    <w:rsid w:val="00516DAD"/>
    <w:rsid w:val="00517C24"/>
    <w:rsid w:val="00522015"/>
    <w:rsid w:val="00527C45"/>
    <w:rsid w:val="00540AF5"/>
    <w:rsid w:val="00541B07"/>
    <w:rsid w:val="00543274"/>
    <w:rsid w:val="0054520E"/>
    <w:rsid w:val="005458EE"/>
    <w:rsid w:val="00545E5B"/>
    <w:rsid w:val="00545F98"/>
    <w:rsid w:val="005474FB"/>
    <w:rsid w:val="00547765"/>
    <w:rsid w:val="00550005"/>
    <w:rsid w:val="00550249"/>
    <w:rsid w:val="00553A1A"/>
    <w:rsid w:val="00553C94"/>
    <w:rsid w:val="00556BA9"/>
    <w:rsid w:val="005571CF"/>
    <w:rsid w:val="00560701"/>
    <w:rsid w:val="00560BB6"/>
    <w:rsid w:val="00565AB0"/>
    <w:rsid w:val="0057056E"/>
    <w:rsid w:val="005774F4"/>
    <w:rsid w:val="0058181C"/>
    <w:rsid w:val="005928DE"/>
    <w:rsid w:val="00593F51"/>
    <w:rsid w:val="005A3B17"/>
    <w:rsid w:val="005A6766"/>
    <w:rsid w:val="005A6D3B"/>
    <w:rsid w:val="005A700C"/>
    <w:rsid w:val="005B1CC4"/>
    <w:rsid w:val="005B69F7"/>
    <w:rsid w:val="005C0222"/>
    <w:rsid w:val="005C27A1"/>
    <w:rsid w:val="005C68B8"/>
    <w:rsid w:val="005D0AE5"/>
    <w:rsid w:val="005D28E0"/>
    <w:rsid w:val="005D7788"/>
    <w:rsid w:val="005E5FA2"/>
    <w:rsid w:val="005F1599"/>
    <w:rsid w:val="005F5666"/>
    <w:rsid w:val="005F5E28"/>
    <w:rsid w:val="005F6298"/>
    <w:rsid w:val="00602A0B"/>
    <w:rsid w:val="00602BBB"/>
    <w:rsid w:val="006114B0"/>
    <w:rsid w:val="00616C0E"/>
    <w:rsid w:val="00616DCB"/>
    <w:rsid w:val="00620680"/>
    <w:rsid w:val="00632E20"/>
    <w:rsid w:val="006340C8"/>
    <w:rsid w:val="006358DD"/>
    <w:rsid w:val="00635A23"/>
    <w:rsid w:val="006459EE"/>
    <w:rsid w:val="006508A4"/>
    <w:rsid w:val="006519B3"/>
    <w:rsid w:val="00653A6F"/>
    <w:rsid w:val="00660C3F"/>
    <w:rsid w:val="00661C46"/>
    <w:rsid w:val="006645C5"/>
    <w:rsid w:val="00665153"/>
    <w:rsid w:val="006763B6"/>
    <w:rsid w:val="00676F0F"/>
    <w:rsid w:val="00681577"/>
    <w:rsid w:val="00681BD3"/>
    <w:rsid w:val="00684428"/>
    <w:rsid w:val="00691050"/>
    <w:rsid w:val="006918A2"/>
    <w:rsid w:val="006923F7"/>
    <w:rsid w:val="00696ADB"/>
    <w:rsid w:val="006A15DE"/>
    <w:rsid w:val="006A1806"/>
    <w:rsid w:val="006A3246"/>
    <w:rsid w:val="006A544F"/>
    <w:rsid w:val="006A77DF"/>
    <w:rsid w:val="006B0B9A"/>
    <w:rsid w:val="006B2A7B"/>
    <w:rsid w:val="006B421A"/>
    <w:rsid w:val="006B5835"/>
    <w:rsid w:val="006C2021"/>
    <w:rsid w:val="006C6BED"/>
    <w:rsid w:val="006C7E45"/>
    <w:rsid w:val="006D009B"/>
    <w:rsid w:val="006D052E"/>
    <w:rsid w:val="006D21A3"/>
    <w:rsid w:val="006D4529"/>
    <w:rsid w:val="006D7E9A"/>
    <w:rsid w:val="006E1608"/>
    <w:rsid w:val="006E266C"/>
    <w:rsid w:val="006E3C9D"/>
    <w:rsid w:val="006E62AA"/>
    <w:rsid w:val="006E7CA4"/>
    <w:rsid w:val="006F0AF8"/>
    <w:rsid w:val="006F6AD1"/>
    <w:rsid w:val="0070060B"/>
    <w:rsid w:val="007008C0"/>
    <w:rsid w:val="00700D38"/>
    <w:rsid w:val="00701E8F"/>
    <w:rsid w:val="00703C88"/>
    <w:rsid w:val="00706263"/>
    <w:rsid w:val="007153D9"/>
    <w:rsid w:val="007167F4"/>
    <w:rsid w:val="00716979"/>
    <w:rsid w:val="0072407F"/>
    <w:rsid w:val="0073107C"/>
    <w:rsid w:val="00735898"/>
    <w:rsid w:val="00742890"/>
    <w:rsid w:val="0074393B"/>
    <w:rsid w:val="007456DD"/>
    <w:rsid w:val="00750B4C"/>
    <w:rsid w:val="00755FBB"/>
    <w:rsid w:val="00757D1D"/>
    <w:rsid w:val="0076127A"/>
    <w:rsid w:val="007628E8"/>
    <w:rsid w:val="00766723"/>
    <w:rsid w:val="00770AD9"/>
    <w:rsid w:val="007719EF"/>
    <w:rsid w:val="007737DE"/>
    <w:rsid w:val="007757EB"/>
    <w:rsid w:val="00776E91"/>
    <w:rsid w:val="00777C43"/>
    <w:rsid w:val="00783909"/>
    <w:rsid w:val="007865AB"/>
    <w:rsid w:val="00790F84"/>
    <w:rsid w:val="007919FF"/>
    <w:rsid w:val="00791C64"/>
    <w:rsid w:val="00794158"/>
    <w:rsid w:val="00794C0C"/>
    <w:rsid w:val="00794D1A"/>
    <w:rsid w:val="00796C1F"/>
    <w:rsid w:val="007A05F5"/>
    <w:rsid w:val="007A3CF5"/>
    <w:rsid w:val="007A4CD4"/>
    <w:rsid w:val="007A6290"/>
    <w:rsid w:val="007B4053"/>
    <w:rsid w:val="007B4483"/>
    <w:rsid w:val="007B5B18"/>
    <w:rsid w:val="007C1CA6"/>
    <w:rsid w:val="007C4C80"/>
    <w:rsid w:val="007D00EC"/>
    <w:rsid w:val="007D64A4"/>
    <w:rsid w:val="007E157E"/>
    <w:rsid w:val="007E44A1"/>
    <w:rsid w:val="007F3F11"/>
    <w:rsid w:val="0080689A"/>
    <w:rsid w:val="00806E73"/>
    <w:rsid w:val="008130A7"/>
    <w:rsid w:val="0081479D"/>
    <w:rsid w:val="00814891"/>
    <w:rsid w:val="00814ED2"/>
    <w:rsid w:val="0081548D"/>
    <w:rsid w:val="00820A51"/>
    <w:rsid w:val="00820F18"/>
    <w:rsid w:val="0082183E"/>
    <w:rsid w:val="00824260"/>
    <w:rsid w:val="00826452"/>
    <w:rsid w:val="0082703D"/>
    <w:rsid w:val="008340B2"/>
    <w:rsid w:val="00835538"/>
    <w:rsid w:val="008363F0"/>
    <w:rsid w:val="00836AC2"/>
    <w:rsid w:val="00840072"/>
    <w:rsid w:val="00842F0C"/>
    <w:rsid w:val="008438C6"/>
    <w:rsid w:val="00843F0A"/>
    <w:rsid w:val="0085348A"/>
    <w:rsid w:val="00861645"/>
    <w:rsid w:val="00861E3F"/>
    <w:rsid w:val="008637E7"/>
    <w:rsid w:val="00863C76"/>
    <w:rsid w:val="008742A2"/>
    <w:rsid w:val="0087460E"/>
    <w:rsid w:val="00876D98"/>
    <w:rsid w:val="008817E0"/>
    <w:rsid w:val="00881C93"/>
    <w:rsid w:val="00881F47"/>
    <w:rsid w:val="0088526F"/>
    <w:rsid w:val="0089103F"/>
    <w:rsid w:val="0089514A"/>
    <w:rsid w:val="008969F5"/>
    <w:rsid w:val="008A4C43"/>
    <w:rsid w:val="008A5806"/>
    <w:rsid w:val="008B0206"/>
    <w:rsid w:val="008B1300"/>
    <w:rsid w:val="008B5258"/>
    <w:rsid w:val="008C044C"/>
    <w:rsid w:val="008C1AFF"/>
    <w:rsid w:val="008C2252"/>
    <w:rsid w:val="008C3309"/>
    <w:rsid w:val="008C43C1"/>
    <w:rsid w:val="008C7090"/>
    <w:rsid w:val="008D7E74"/>
    <w:rsid w:val="008E0A77"/>
    <w:rsid w:val="008E25FD"/>
    <w:rsid w:val="008E49D8"/>
    <w:rsid w:val="008E4C27"/>
    <w:rsid w:val="008E7367"/>
    <w:rsid w:val="008F28A8"/>
    <w:rsid w:val="008F73D4"/>
    <w:rsid w:val="00902BFB"/>
    <w:rsid w:val="009031FC"/>
    <w:rsid w:val="009038F4"/>
    <w:rsid w:val="009040B7"/>
    <w:rsid w:val="0090584E"/>
    <w:rsid w:val="00915F80"/>
    <w:rsid w:val="00930572"/>
    <w:rsid w:val="0093331B"/>
    <w:rsid w:val="009357D9"/>
    <w:rsid w:val="0093612F"/>
    <w:rsid w:val="00936425"/>
    <w:rsid w:val="00946D85"/>
    <w:rsid w:val="00951E26"/>
    <w:rsid w:val="009525B6"/>
    <w:rsid w:val="00957ED5"/>
    <w:rsid w:val="00961ACA"/>
    <w:rsid w:val="009626F1"/>
    <w:rsid w:val="0096762B"/>
    <w:rsid w:val="00967B54"/>
    <w:rsid w:val="00973262"/>
    <w:rsid w:val="00973C05"/>
    <w:rsid w:val="00974546"/>
    <w:rsid w:val="009752AA"/>
    <w:rsid w:val="00976259"/>
    <w:rsid w:val="00984165"/>
    <w:rsid w:val="009855BD"/>
    <w:rsid w:val="0098580A"/>
    <w:rsid w:val="0098737F"/>
    <w:rsid w:val="009906FE"/>
    <w:rsid w:val="009A063E"/>
    <w:rsid w:val="009A49E5"/>
    <w:rsid w:val="009B5D19"/>
    <w:rsid w:val="009C0152"/>
    <w:rsid w:val="009C094A"/>
    <w:rsid w:val="009C28A8"/>
    <w:rsid w:val="009C4674"/>
    <w:rsid w:val="009C6190"/>
    <w:rsid w:val="009C6906"/>
    <w:rsid w:val="009C72B2"/>
    <w:rsid w:val="009D0ED4"/>
    <w:rsid w:val="009D2DDE"/>
    <w:rsid w:val="009D2E0B"/>
    <w:rsid w:val="009D70A9"/>
    <w:rsid w:val="009E0C46"/>
    <w:rsid w:val="009E155E"/>
    <w:rsid w:val="009E249C"/>
    <w:rsid w:val="009E2842"/>
    <w:rsid w:val="009E35F7"/>
    <w:rsid w:val="009E4CCA"/>
    <w:rsid w:val="009E7165"/>
    <w:rsid w:val="009E7D8E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165D"/>
    <w:rsid w:val="00A14392"/>
    <w:rsid w:val="00A16A95"/>
    <w:rsid w:val="00A17B4B"/>
    <w:rsid w:val="00A2367A"/>
    <w:rsid w:val="00A23E0F"/>
    <w:rsid w:val="00A304ED"/>
    <w:rsid w:val="00A32F7F"/>
    <w:rsid w:val="00A33765"/>
    <w:rsid w:val="00A35DB5"/>
    <w:rsid w:val="00A40542"/>
    <w:rsid w:val="00A41E09"/>
    <w:rsid w:val="00A41FD9"/>
    <w:rsid w:val="00A42C5F"/>
    <w:rsid w:val="00A45F01"/>
    <w:rsid w:val="00A46A3D"/>
    <w:rsid w:val="00A4702D"/>
    <w:rsid w:val="00A559D6"/>
    <w:rsid w:val="00A57870"/>
    <w:rsid w:val="00A64406"/>
    <w:rsid w:val="00A65BA2"/>
    <w:rsid w:val="00A70DE5"/>
    <w:rsid w:val="00A72619"/>
    <w:rsid w:val="00A73482"/>
    <w:rsid w:val="00A750F2"/>
    <w:rsid w:val="00A76425"/>
    <w:rsid w:val="00A7791D"/>
    <w:rsid w:val="00A80929"/>
    <w:rsid w:val="00A83058"/>
    <w:rsid w:val="00A85573"/>
    <w:rsid w:val="00A85BB3"/>
    <w:rsid w:val="00A903DA"/>
    <w:rsid w:val="00A918F3"/>
    <w:rsid w:val="00A92E12"/>
    <w:rsid w:val="00A941B9"/>
    <w:rsid w:val="00A9634B"/>
    <w:rsid w:val="00A96F4B"/>
    <w:rsid w:val="00A97CC5"/>
    <w:rsid w:val="00A97FBD"/>
    <w:rsid w:val="00AA1C1D"/>
    <w:rsid w:val="00AA21E1"/>
    <w:rsid w:val="00AA4E6D"/>
    <w:rsid w:val="00AB143E"/>
    <w:rsid w:val="00AB3351"/>
    <w:rsid w:val="00AB42A7"/>
    <w:rsid w:val="00AB5464"/>
    <w:rsid w:val="00AC0201"/>
    <w:rsid w:val="00AC1472"/>
    <w:rsid w:val="00AC1CD6"/>
    <w:rsid w:val="00AC2C09"/>
    <w:rsid w:val="00AC351C"/>
    <w:rsid w:val="00AC4C10"/>
    <w:rsid w:val="00AD0168"/>
    <w:rsid w:val="00AD0F0E"/>
    <w:rsid w:val="00AD11C4"/>
    <w:rsid w:val="00AD13E8"/>
    <w:rsid w:val="00AD4590"/>
    <w:rsid w:val="00AE0D44"/>
    <w:rsid w:val="00AE1EB2"/>
    <w:rsid w:val="00AE38BD"/>
    <w:rsid w:val="00AE4C31"/>
    <w:rsid w:val="00AE5517"/>
    <w:rsid w:val="00AF0FA9"/>
    <w:rsid w:val="00B0365A"/>
    <w:rsid w:val="00B03837"/>
    <w:rsid w:val="00B07238"/>
    <w:rsid w:val="00B11058"/>
    <w:rsid w:val="00B11347"/>
    <w:rsid w:val="00B16A13"/>
    <w:rsid w:val="00B213B9"/>
    <w:rsid w:val="00B21B6B"/>
    <w:rsid w:val="00B254F0"/>
    <w:rsid w:val="00B25D1C"/>
    <w:rsid w:val="00B27B64"/>
    <w:rsid w:val="00B321D9"/>
    <w:rsid w:val="00B32523"/>
    <w:rsid w:val="00B362D2"/>
    <w:rsid w:val="00B407A6"/>
    <w:rsid w:val="00B50B1C"/>
    <w:rsid w:val="00B6002B"/>
    <w:rsid w:val="00B60E02"/>
    <w:rsid w:val="00B61297"/>
    <w:rsid w:val="00B66A81"/>
    <w:rsid w:val="00B75ED9"/>
    <w:rsid w:val="00B76562"/>
    <w:rsid w:val="00B80EBC"/>
    <w:rsid w:val="00B81149"/>
    <w:rsid w:val="00B824A0"/>
    <w:rsid w:val="00B82E33"/>
    <w:rsid w:val="00B84222"/>
    <w:rsid w:val="00B84329"/>
    <w:rsid w:val="00B86609"/>
    <w:rsid w:val="00B87733"/>
    <w:rsid w:val="00B878D7"/>
    <w:rsid w:val="00B94265"/>
    <w:rsid w:val="00B97A73"/>
    <w:rsid w:val="00B97D49"/>
    <w:rsid w:val="00BC1F29"/>
    <w:rsid w:val="00BC3799"/>
    <w:rsid w:val="00BC5C72"/>
    <w:rsid w:val="00BD1094"/>
    <w:rsid w:val="00BD2C6F"/>
    <w:rsid w:val="00BD586A"/>
    <w:rsid w:val="00BD5A62"/>
    <w:rsid w:val="00BE1D90"/>
    <w:rsid w:val="00BE39A1"/>
    <w:rsid w:val="00BE4C93"/>
    <w:rsid w:val="00BF1A6A"/>
    <w:rsid w:val="00BF4452"/>
    <w:rsid w:val="00BF4E39"/>
    <w:rsid w:val="00BF562B"/>
    <w:rsid w:val="00BF5B56"/>
    <w:rsid w:val="00C00904"/>
    <w:rsid w:val="00C02136"/>
    <w:rsid w:val="00C047A6"/>
    <w:rsid w:val="00C12647"/>
    <w:rsid w:val="00C14EB7"/>
    <w:rsid w:val="00C328C8"/>
    <w:rsid w:val="00C33F6D"/>
    <w:rsid w:val="00C36910"/>
    <w:rsid w:val="00C450FB"/>
    <w:rsid w:val="00C473A4"/>
    <w:rsid w:val="00C50821"/>
    <w:rsid w:val="00C53DD7"/>
    <w:rsid w:val="00C70715"/>
    <w:rsid w:val="00C71933"/>
    <w:rsid w:val="00C731B5"/>
    <w:rsid w:val="00C735B8"/>
    <w:rsid w:val="00C748C0"/>
    <w:rsid w:val="00C76288"/>
    <w:rsid w:val="00C76A20"/>
    <w:rsid w:val="00C776C0"/>
    <w:rsid w:val="00C80152"/>
    <w:rsid w:val="00C862F4"/>
    <w:rsid w:val="00C9282E"/>
    <w:rsid w:val="00C93520"/>
    <w:rsid w:val="00C9365B"/>
    <w:rsid w:val="00C94C3C"/>
    <w:rsid w:val="00C97000"/>
    <w:rsid w:val="00CA3258"/>
    <w:rsid w:val="00CA409F"/>
    <w:rsid w:val="00CA7A14"/>
    <w:rsid w:val="00CA7CD5"/>
    <w:rsid w:val="00CB1CCA"/>
    <w:rsid w:val="00CB44FF"/>
    <w:rsid w:val="00CB74F4"/>
    <w:rsid w:val="00CC6C84"/>
    <w:rsid w:val="00CC7993"/>
    <w:rsid w:val="00CD0AF7"/>
    <w:rsid w:val="00CD109D"/>
    <w:rsid w:val="00CD1F33"/>
    <w:rsid w:val="00CD5BB7"/>
    <w:rsid w:val="00CD61AC"/>
    <w:rsid w:val="00CD7DA6"/>
    <w:rsid w:val="00CE414D"/>
    <w:rsid w:val="00CE6410"/>
    <w:rsid w:val="00CE7717"/>
    <w:rsid w:val="00CF4A5D"/>
    <w:rsid w:val="00CF6DFC"/>
    <w:rsid w:val="00D00B56"/>
    <w:rsid w:val="00D03B87"/>
    <w:rsid w:val="00D050C5"/>
    <w:rsid w:val="00D06060"/>
    <w:rsid w:val="00D0715A"/>
    <w:rsid w:val="00D10084"/>
    <w:rsid w:val="00D11A3D"/>
    <w:rsid w:val="00D11ED1"/>
    <w:rsid w:val="00D223AE"/>
    <w:rsid w:val="00D23E9A"/>
    <w:rsid w:val="00D259F5"/>
    <w:rsid w:val="00D30BD2"/>
    <w:rsid w:val="00D31162"/>
    <w:rsid w:val="00D31B84"/>
    <w:rsid w:val="00D32002"/>
    <w:rsid w:val="00D402F0"/>
    <w:rsid w:val="00D42A94"/>
    <w:rsid w:val="00D42B42"/>
    <w:rsid w:val="00D44D7C"/>
    <w:rsid w:val="00D450FA"/>
    <w:rsid w:val="00D46B41"/>
    <w:rsid w:val="00D506F0"/>
    <w:rsid w:val="00D530CC"/>
    <w:rsid w:val="00D61AE4"/>
    <w:rsid w:val="00D63D85"/>
    <w:rsid w:val="00D67951"/>
    <w:rsid w:val="00D70905"/>
    <w:rsid w:val="00D7472F"/>
    <w:rsid w:val="00D750B2"/>
    <w:rsid w:val="00D759AA"/>
    <w:rsid w:val="00D82F3C"/>
    <w:rsid w:val="00D8724D"/>
    <w:rsid w:val="00D909FC"/>
    <w:rsid w:val="00D93AB6"/>
    <w:rsid w:val="00D93E75"/>
    <w:rsid w:val="00D960CD"/>
    <w:rsid w:val="00DA1348"/>
    <w:rsid w:val="00DA164E"/>
    <w:rsid w:val="00DA5863"/>
    <w:rsid w:val="00DA70B9"/>
    <w:rsid w:val="00DB067A"/>
    <w:rsid w:val="00DB4B1C"/>
    <w:rsid w:val="00DB4CA8"/>
    <w:rsid w:val="00DB55A1"/>
    <w:rsid w:val="00DB5FC4"/>
    <w:rsid w:val="00DC0C01"/>
    <w:rsid w:val="00DC315A"/>
    <w:rsid w:val="00DD3A77"/>
    <w:rsid w:val="00DD4465"/>
    <w:rsid w:val="00DD7C23"/>
    <w:rsid w:val="00DE0C87"/>
    <w:rsid w:val="00DE26D1"/>
    <w:rsid w:val="00DE39E3"/>
    <w:rsid w:val="00DF5007"/>
    <w:rsid w:val="00DF5386"/>
    <w:rsid w:val="00DF60B5"/>
    <w:rsid w:val="00E002C0"/>
    <w:rsid w:val="00E01652"/>
    <w:rsid w:val="00E036E9"/>
    <w:rsid w:val="00E1200B"/>
    <w:rsid w:val="00E20191"/>
    <w:rsid w:val="00E207CD"/>
    <w:rsid w:val="00E21AC6"/>
    <w:rsid w:val="00E26D9C"/>
    <w:rsid w:val="00E312BA"/>
    <w:rsid w:val="00E31C88"/>
    <w:rsid w:val="00E324CF"/>
    <w:rsid w:val="00E33C01"/>
    <w:rsid w:val="00E344E2"/>
    <w:rsid w:val="00E363CF"/>
    <w:rsid w:val="00E37E6D"/>
    <w:rsid w:val="00E449C6"/>
    <w:rsid w:val="00E5796B"/>
    <w:rsid w:val="00E61C0A"/>
    <w:rsid w:val="00E701D4"/>
    <w:rsid w:val="00E76402"/>
    <w:rsid w:val="00E76C0B"/>
    <w:rsid w:val="00E76EE6"/>
    <w:rsid w:val="00E8208C"/>
    <w:rsid w:val="00E824A4"/>
    <w:rsid w:val="00E84FA8"/>
    <w:rsid w:val="00E866C8"/>
    <w:rsid w:val="00EA1617"/>
    <w:rsid w:val="00EA18A3"/>
    <w:rsid w:val="00EA2767"/>
    <w:rsid w:val="00EA3B1F"/>
    <w:rsid w:val="00EA57E8"/>
    <w:rsid w:val="00EA7472"/>
    <w:rsid w:val="00EB12EC"/>
    <w:rsid w:val="00EB63EB"/>
    <w:rsid w:val="00EB7B46"/>
    <w:rsid w:val="00EB7BA5"/>
    <w:rsid w:val="00EC304D"/>
    <w:rsid w:val="00ED1377"/>
    <w:rsid w:val="00ED1B70"/>
    <w:rsid w:val="00EE17DF"/>
    <w:rsid w:val="00EE25A2"/>
    <w:rsid w:val="00EE74CA"/>
    <w:rsid w:val="00EE7FE0"/>
    <w:rsid w:val="00EF2CB1"/>
    <w:rsid w:val="00F03A0E"/>
    <w:rsid w:val="00F07EFB"/>
    <w:rsid w:val="00F14023"/>
    <w:rsid w:val="00F17B81"/>
    <w:rsid w:val="00F21EC9"/>
    <w:rsid w:val="00F2669D"/>
    <w:rsid w:val="00F26BE8"/>
    <w:rsid w:val="00F27323"/>
    <w:rsid w:val="00F31295"/>
    <w:rsid w:val="00F3745D"/>
    <w:rsid w:val="00F43833"/>
    <w:rsid w:val="00F45E0F"/>
    <w:rsid w:val="00F47DAC"/>
    <w:rsid w:val="00F502DE"/>
    <w:rsid w:val="00F54142"/>
    <w:rsid w:val="00F5613A"/>
    <w:rsid w:val="00F56279"/>
    <w:rsid w:val="00F64649"/>
    <w:rsid w:val="00F651D0"/>
    <w:rsid w:val="00F7091E"/>
    <w:rsid w:val="00F7150E"/>
    <w:rsid w:val="00F71567"/>
    <w:rsid w:val="00F72CF1"/>
    <w:rsid w:val="00F75CBC"/>
    <w:rsid w:val="00F82850"/>
    <w:rsid w:val="00F929B2"/>
    <w:rsid w:val="00F93C5B"/>
    <w:rsid w:val="00F96F4C"/>
    <w:rsid w:val="00FB04CC"/>
    <w:rsid w:val="00FB0B7E"/>
    <w:rsid w:val="00FB3E3E"/>
    <w:rsid w:val="00FB6E53"/>
    <w:rsid w:val="00FB6F2B"/>
    <w:rsid w:val="00FB774B"/>
    <w:rsid w:val="00FC03D9"/>
    <w:rsid w:val="00FC5B24"/>
    <w:rsid w:val="00FC6A4A"/>
    <w:rsid w:val="00FD2ACE"/>
    <w:rsid w:val="00FD6349"/>
    <w:rsid w:val="00FD6B92"/>
    <w:rsid w:val="00FE06CA"/>
    <w:rsid w:val="00FE1D54"/>
    <w:rsid w:val="00FE22D9"/>
    <w:rsid w:val="00FE3A60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1795507"/>
  <w15:docId w15:val="{730D2643-1036-41BA-ABC9-62D4F388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438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F438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F438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43833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1438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1438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1438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1438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1438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F438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F438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76F0F"/>
    <w:rPr>
      <w:rFonts w:cs="Times New Roman"/>
      <w:lang w:val="bg-BG" w:eastAsia="en-US" w:bidi="ar-SA"/>
    </w:rPr>
  </w:style>
  <w:style w:type="paragraph" w:styleId="21">
    <w:name w:val="Body Text 2"/>
    <w:basedOn w:val="a"/>
    <w:link w:val="22"/>
    <w:uiPriority w:val="99"/>
    <w:rsid w:val="00F438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11438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4383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11438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11438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FD6B92"/>
    <w:rPr>
      <w:rFonts w:eastAsia="SimSun" w:cs="Times New Roman"/>
      <w:sz w:val="24"/>
      <w:szCs w:val="24"/>
      <w:lang w:eastAsia="zh-CN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11438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a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a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uiPriority w:val="99"/>
    <w:rsid w:val="008130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Знак Знак Char"/>
    <w:basedOn w:val="a"/>
    <w:uiPriority w:val="99"/>
    <w:rsid w:val="004A1C3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BD2C6F"/>
    <w:rPr>
      <w:rFonts w:cs="Times New Roman"/>
      <w:lang w:val="bg-BG" w:eastAsia="en-US" w:bidi="ar-SA"/>
    </w:rPr>
  </w:style>
  <w:style w:type="character" w:customStyle="1" w:styleId="CharChar2">
    <w:name w:val="Char Char2"/>
    <w:basedOn w:val="a0"/>
    <w:uiPriority w:val="99"/>
    <w:rsid w:val="000A6FE7"/>
    <w:rPr>
      <w:rFonts w:eastAsia="SimSun" w:cs="Times New Roman"/>
      <w:sz w:val="24"/>
      <w:szCs w:val="24"/>
      <w:lang w:val="bg-BG" w:eastAsia="zh-CN" w:bidi="ar-SA"/>
    </w:rPr>
  </w:style>
  <w:style w:type="paragraph" w:styleId="af6">
    <w:name w:val="List Paragraph"/>
    <w:basedOn w:val="a"/>
    <w:uiPriority w:val="99"/>
    <w:qFormat/>
    <w:rsid w:val="00DB4B1C"/>
    <w:pPr>
      <w:ind w:left="720"/>
      <w:contextualSpacing/>
    </w:pPr>
  </w:style>
  <w:style w:type="character" w:customStyle="1" w:styleId="CharChar3">
    <w:name w:val="Char Char3"/>
    <w:basedOn w:val="a0"/>
    <w:uiPriority w:val="99"/>
    <w:rsid w:val="000B1E6B"/>
    <w:rPr>
      <w:rFonts w:cs="Times New Roman"/>
      <w:lang w:val="bg-BG" w:eastAsia="en-US" w:bidi="ar-SA"/>
    </w:rPr>
  </w:style>
  <w:style w:type="character" w:customStyle="1" w:styleId="CharChar4">
    <w:name w:val="Char Char4"/>
    <w:basedOn w:val="a0"/>
    <w:uiPriority w:val="99"/>
    <w:rsid w:val="004C0701"/>
    <w:rPr>
      <w:rFonts w:cs="Times New Roman"/>
      <w:lang w:val="bg-BG" w:eastAsia="en-US" w:bidi="ar-SA"/>
    </w:rPr>
  </w:style>
  <w:style w:type="paragraph" w:customStyle="1" w:styleId="CharCharCharCharCharCharCharCharCharCharCharCharCharCharCharChar">
    <w:name w:val="Char Char Char Char Char Char Char Char Char Char Char Char Знак Знак Char Char Char Char"/>
    <w:basedOn w:val="a"/>
    <w:uiPriority w:val="99"/>
    <w:rsid w:val="002D60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5">
    <w:name w:val="Char Char5"/>
    <w:uiPriority w:val="99"/>
    <w:rsid w:val="003C4E8C"/>
    <w:rPr>
      <w:rFonts w:eastAsia="SimSun"/>
      <w:sz w:val="24"/>
      <w:lang w:val="bg-BG" w:eastAsia="zh-CN"/>
    </w:rPr>
  </w:style>
  <w:style w:type="character" w:customStyle="1" w:styleId="CharChar6">
    <w:name w:val="Char Char6"/>
    <w:basedOn w:val="a0"/>
    <w:uiPriority w:val="99"/>
    <w:rsid w:val="001D285B"/>
    <w:rPr>
      <w:rFonts w:cs="Times New Roman"/>
      <w:lang w:val="bg-BG" w:eastAsia="en-US" w:bidi="ar-SA"/>
    </w:rPr>
  </w:style>
  <w:style w:type="character" w:customStyle="1" w:styleId="CharChar7">
    <w:name w:val="Char Char7"/>
    <w:uiPriority w:val="99"/>
    <w:rsid w:val="00814ED2"/>
    <w:rPr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1363</Words>
  <Characters>7775</Characters>
  <Application>Microsoft Office Word</Application>
  <DocSecurity>0</DocSecurity>
  <Lines>64</Lines>
  <Paragraphs>18</Paragraphs>
  <ScaleCrop>false</ScaleCrop>
  <Company>Ministry of Industry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Vera Katsarova</cp:lastModifiedBy>
  <cp:revision>23</cp:revision>
  <cp:lastPrinted>2014-04-15T11:37:00Z</cp:lastPrinted>
  <dcterms:created xsi:type="dcterms:W3CDTF">2014-04-15T07:50:00Z</dcterms:created>
  <dcterms:modified xsi:type="dcterms:W3CDTF">2019-09-25T07:49:00Z</dcterms:modified>
</cp:coreProperties>
</file>