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A6" w:rsidRPr="00DB5FC4" w:rsidRDefault="00EE74A6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EE74A6" w:rsidRPr="000B69A6" w:rsidRDefault="00EE74A6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39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E74A6" w:rsidRPr="009F6A0C" w:rsidRDefault="00EE74A6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EE74A6" w:rsidRPr="009F6A0C" w:rsidRDefault="00EE74A6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E74A6" w:rsidRPr="00D63D85" w:rsidRDefault="00EE74A6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>
        <w:rPr>
          <w:rFonts w:ascii="Verdana" w:hAnsi="Verdana"/>
        </w:rPr>
        <w:t>и ал. 4, във връзка с чл.</w:t>
      </w:r>
      <w:r w:rsidRPr="001C3424">
        <w:rPr>
          <w:rFonts w:ascii="Verdana" w:hAnsi="Verdana"/>
        </w:rPr>
        <w:t>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  <w:lang w:val="en-US"/>
        </w:rPr>
        <w:t>,</w:t>
      </w:r>
      <w:r w:rsidRPr="00D63D85">
        <w:rPr>
          <w:rFonts w:ascii="Verdana" w:hAnsi="Verdana"/>
        </w:rPr>
        <w:t xml:space="preserve"> становища от РЗИ Пловдив и БД УВ ИБР Пловдив </w:t>
      </w:r>
      <w:r w:rsidRPr="00D63D85">
        <w:rPr>
          <w:rFonts w:ascii="Verdana" w:hAnsi="Verdana"/>
          <w:b/>
          <w:lang w:val="ru-RU"/>
        </w:rPr>
        <w:t xml:space="preserve">       </w:t>
      </w:r>
      <w:r w:rsidRPr="00D63D85">
        <w:rPr>
          <w:rFonts w:ascii="Verdana" w:hAnsi="Verdana"/>
        </w:rPr>
        <w:t xml:space="preserve">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EE74A6" w:rsidRPr="001841A0" w:rsidRDefault="00EE74A6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EE74A6" w:rsidRPr="00475D1C" w:rsidRDefault="00EE74A6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E74A6" w:rsidRPr="009F6A0C" w:rsidRDefault="00EE74A6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EE74A6" w:rsidRDefault="00EE74A6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EE74A6" w:rsidRPr="002B72D5" w:rsidRDefault="00EE74A6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 xml:space="preserve">: </w:t>
      </w:r>
      <w:r w:rsidRPr="00783909">
        <w:rPr>
          <w:rFonts w:ascii="Verdana" w:hAnsi="Verdana"/>
          <w:b/>
          <w:szCs w:val="28"/>
          <w:lang w:val="ru-RU"/>
        </w:rPr>
        <w:t>“</w:t>
      </w:r>
      <w:r>
        <w:rPr>
          <w:rFonts w:ascii="Verdana" w:hAnsi="Verdana"/>
          <w:b/>
          <w:lang w:val="bg-BG"/>
        </w:rPr>
        <w:t>Изграждане на обект животновъдна ферма за отглеждане на 100</w:t>
      </w:r>
      <w:r>
        <w:rPr>
          <w:rFonts w:ascii="Verdana" w:hAnsi="Verdana"/>
          <w:b/>
          <w:szCs w:val="28"/>
          <w:lang w:val="ru-RU"/>
        </w:rPr>
        <w:t xml:space="preserve"> броя </w:t>
      </w:r>
      <w:proofErr w:type="spellStart"/>
      <w:r>
        <w:rPr>
          <w:rFonts w:ascii="Verdana" w:hAnsi="Verdana"/>
          <w:b/>
          <w:szCs w:val="28"/>
          <w:lang w:val="ru-RU"/>
        </w:rPr>
        <w:t>едър</w:t>
      </w:r>
      <w:proofErr w:type="spellEnd"/>
      <w:r>
        <w:rPr>
          <w:rFonts w:ascii="Verdana" w:hAnsi="Verdana"/>
          <w:b/>
          <w:szCs w:val="28"/>
          <w:lang w:val="ru-RU"/>
        </w:rPr>
        <w:t xml:space="preserve"> рогат </w:t>
      </w:r>
      <w:proofErr w:type="spellStart"/>
      <w:r>
        <w:rPr>
          <w:rFonts w:ascii="Verdana" w:hAnsi="Verdana"/>
          <w:b/>
          <w:szCs w:val="28"/>
          <w:lang w:val="ru-RU"/>
        </w:rPr>
        <w:t>добитък</w:t>
      </w:r>
      <w:proofErr w:type="spellEnd"/>
      <w:r>
        <w:rPr>
          <w:rFonts w:ascii="Verdana" w:hAnsi="Verdana"/>
          <w:b/>
          <w:szCs w:val="28"/>
          <w:lang w:val="ru-RU"/>
        </w:rPr>
        <w:t xml:space="preserve"> и обслужващи сгради</w:t>
      </w:r>
      <w:r w:rsidRPr="00783909">
        <w:rPr>
          <w:rFonts w:ascii="Verdana" w:hAnsi="Verdana"/>
          <w:b/>
          <w:szCs w:val="28"/>
          <w:lang w:val="ru-RU"/>
        </w:rPr>
        <w:t>”</w:t>
      </w:r>
      <w:r w:rsidRPr="002B72D5">
        <w:rPr>
          <w:rFonts w:ascii="Verdana" w:hAnsi="Verdana"/>
        </w:rPr>
        <w:t xml:space="preserve">,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proofErr w:type="gram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>,  популации</w:t>
      </w:r>
      <w:proofErr w:type="gram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на видове,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на опазване в защитени зони</w:t>
      </w:r>
      <w:r>
        <w:rPr>
          <w:rFonts w:ascii="Verdana" w:hAnsi="Verdana"/>
        </w:rPr>
        <w:t>.</w:t>
      </w:r>
    </w:p>
    <w:p w:rsidR="00EE74A6" w:rsidRPr="00284E52" w:rsidRDefault="00EE74A6" w:rsidP="00284E52">
      <w:pPr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271F3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поземлен </w:t>
      </w:r>
      <w:r>
        <w:rPr>
          <w:rFonts w:ascii="Verdana" w:hAnsi="Verdana"/>
          <w:szCs w:val="28"/>
          <w:lang w:val="ru-RU"/>
        </w:rPr>
        <w:t xml:space="preserve">в имот </w:t>
      </w:r>
      <w:r>
        <w:rPr>
          <w:rFonts w:ascii="Verdana" w:hAnsi="Verdana"/>
          <w:bCs/>
          <w:lang w:val="bg-BG"/>
        </w:rPr>
        <w:t xml:space="preserve">№ </w:t>
      </w:r>
      <w:proofErr w:type="gramStart"/>
      <w:r>
        <w:rPr>
          <w:rFonts w:ascii="Verdana" w:hAnsi="Verdana"/>
          <w:bCs/>
          <w:lang w:val="bg-BG"/>
        </w:rPr>
        <w:t>039118,  землище</w:t>
      </w:r>
      <w:proofErr w:type="gramEnd"/>
      <w:r>
        <w:rPr>
          <w:rFonts w:ascii="Verdana" w:hAnsi="Verdana"/>
          <w:bCs/>
          <w:lang w:val="bg-BG"/>
        </w:rPr>
        <w:t xml:space="preserve"> на гр. Калофер, Община Карлово.</w:t>
      </w:r>
    </w:p>
    <w:p w:rsidR="00EE74A6" w:rsidRPr="009F53C0" w:rsidRDefault="00EE74A6" w:rsidP="004C0701">
      <w:pPr>
        <w:pStyle w:val="a7"/>
        <w:ind w:right="420"/>
      </w:pPr>
      <w:r w:rsidRPr="004C0701">
        <w:rPr>
          <w:rFonts w:ascii="Verdana" w:hAnsi="Verdana"/>
          <w:b/>
          <w:shd w:val="clear" w:color="auto" w:fill="FEFEFE"/>
        </w:rPr>
        <w:t>Възложител:</w:t>
      </w:r>
      <w:r w:rsidRPr="000B1E6B">
        <w:t xml:space="preserve"> </w:t>
      </w:r>
      <w:r w:rsidR="001A27E4">
        <w:rPr>
          <w:rFonts w:ascii="Verdana" w:hAnsi="Verdana"/>
          <w:b/>
        </w:rPr>
        <w:t>Х.</w:t>
      </w:r>
      <w:bookmarkStart w:id="0" w:name="_GoBack"/>
      <w:bookmarkEnd w:id="0"/>
      <w:r>
        <w:rPr>
          <w:rFonts w:ascii="Verdana" w:hAnsi="Verdana"/>
          <w:b/>
        </w:rPr>
        <w:t>Стоянов</w:t>
      </w:r>
      <w:r>
        <w:rPr>
          <w:rFonts w:ascii="Verdana" w:hAnsi="Verdana"/>
        </w:rPr>
        <w:t>.</w:t>
      </w:r>
    </w:p>
    <w:p w:rsidR="00EE74A6" w:rsidRDefault="00EE74A6" w:rsidP="000B1E6B">
      <w:pPr>
        <w:jc w:val="both"/>
        <w:rPr>
          <w:rFonts w:ascii="Verdana" w:hAnsi="Verdana"/>
          <w:b/>
          <w:lang w:val="bg-BG"/>
        </w:rPr>
      </w:pPr>
    </w:p>
    <w:p w:rsidR="00EE74A6" w:rsidRPr="00051F69" w:rsidRDefault="00EE74A6" w:rsidP="000B1E6B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на инвестиционното предложение /ИП/: </w:t>
      </w:r>
    </w:p>
    <w:p w:rsidR="00EE74A6" w:rsidRPr="0080689A" w:rsidRDefault="00EE74A6" w:rsidP="003A3995">
      <w:pPr>
        <w:pStyle w:val="21"/>
        <w:rPr>
          <w:rFonts w:ascii="Verdana" w:hAnsi="Verdana"/>
          <w:sz w:val="20"/>
        </w:rPr>
      </w:pPr>
      <w:r w:rsidRPr="006114B0">
        <w:rPr>
          <w:rFonts w:ascii="Verdana" w:hAnsi="Verdana"/>
          <w:sz w:val="20"/>
        </w:rPr>
        <w:t xml:space="preserve">Инвестиционното предложение предвижда изграждане на </w:t>
      </w:r>
      <w:r>
        <w:rPr>
          <w:rFonts w:ascii="Verdana" w:hAnsi="Verdana"/>
          <w:sz w:val="20"/>
        </w:rPr>
        <w:t>животновъдна ф</w:t>
      </w:r>
      <w:r w:rsidRPr="006114B0">
        <w:rPr>
          <w:rFonts w:ascii="Verdana" w:hAnsi="Verdana"/>
          <w:sz w:val="20"/>
        </w:rPr>
        <w:t xml:space="preserve">ерма </w:t>
      </w:r>
      <w:r w:rsidRPr="0080689A">
        <w:rPr>
          <w:rFonts w:ascii="Verdana" w:hAnsi="Verdana"/>
          <w:sz w:val="20"/>
        </w:rPr>
        <w:t>з</w:t>
      </w:r>
      <w:r w:rsidRPr="0080689A">
        <w:rPr>
          <w:rFonts w:ascii="Verdana" w:hAnsi="Verdana"/>
          <w:sz w:val="20"/>
          <w:lang w:eastAsia="bg-BG"/>
        </w:rPr>
        <w:t xml:space="preserve">а отглеждане </w:t>
      </w:r>
      <w:r>
        <w:rPr>
          <w:rFonts w:ascii="Verdana" w:hAnsi="Verdana"/>
          <w:sz w:val="20"/>
        </w:rPr>
        <w:t xml:space="preserve">на около 100 броя едър рогат добитък, на свободна паша, с цел производство на месо </w:t>
      </w:r>
      <w:r w:rsidRPr="006114B0">
        <w:rPr>
          <w:rFonts w:ascii="Verdana" w:hAnsi="Verdana"/>
          <w:sz w:val="20"/>
        </w:rPr>
        <w:t xml:space="preserve">с </w:t>
      </w:r>
      <w:r>
        <w:rPr>
          <w:rFonts w:ascii="Verdana" w:hAnsi="Verdana"/>
          <w:sz w:val="20"/>
        </w:rPr>
        <w:t xml:space="preserve">необходимите обслужващи </w:t>
      </w:r>
      <w:r w:rsidRPr="006114B0">
        <w:rPr>
          <w:rFonts w:ascii="Verdana" w:hAnsi="Verdana"/>
          <w:sz w:val="20"/>
        </w:rPr>
        <w:t>подразделения</w:t>
      </w:r>
      <w:r>
        <w:rPr>
          <w:rFonts w:ascii="Verdana" w:hAnsi="Verdana"/>
          <w:sz w:val="20"/>
        </w:rPr>
        <w:t>.</w:t>
      </w:r>
      <w:r w:rsidRPr="006114B0">
        <w:rPr>
          <w:rFonts w:ascii="Verdana" w:hAnsi="Verdana"/>
          <w:sz w:val="20"/>
        </w:rPr>
        <w:t xml:space="preserve"> Имотът, в който ще се реализира обекта е с площ </w:t>
      </w:r>
      <w:r>
        <w:rPr>
          <w:rFonts w:ascii="Verdana" w:hAnsi="Verdana"/>
          <w:sz w:val="20"/>
        </w:rPr>
        <w:t>8.159 дка</w:t>
      </w:r>
      <w:r w:rsidRPr="006114B0">
        <w:rPr>
          <w:rFonts w:ascii="Verdana" w:hAnsi="Verdana"/>
          <w:sz w:val="20"/>
        </w:rPr>
        <w:t xml:space="preserve">, с </w:t>
      </w:r>
      <w:r>
        <w:rPr>
          <w:rFonts w:ascii="Verdana" w:hAnsi="Verdana"/>
          <w:sz w:val="20"/>
        </w:rPr>
        <w:t xml:space="preserve">настоящ </w:t>
      </w:r>
      <w:r w:rsidRPr="006114B0">
        <w:rPr>
          <w:rFonts w:ascii="Verdana" w:hAnsi="Verdana"/>
          <w:sz w:val="20"/>
        </w:rPr>
        <w:t xml:space="preserve">НТП- </w:t>
      </w:r>
      <w:r>
        <w:rPr>
          <w:rFonts w:ascii="Verdana" w:hAnsi="Verdana"/>
          <w:sz w:val="20"/>
        </w:rPr>
        <w:t xml:space="preserve">временно неизползваема нива, собственост на възложителя. </w:t>
      </w:r>
      <w:r w:rsidRPr="0080689A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 xml:space="preserve">та маса ще се </w:t>
      </w:r>
      <w:proofErr w:type="spellStart"/>
      <w:r>
        <w:rPr>
          <w:rFonts w:ascii="Verdana" w:hAnsi="Verdana" w:cs="Arial"/>
          <w:sz w:val="20"/>
          <w:lang w:val="ru-RU"/>
        </w:rPr>
        <w:t>събира</w:t>
      </w:r>
      <w:proofErr w:type="spellEnd"/>
      <w:r>
        <w:rPr>
          <w:rFonts w:ascii="Verdana" w:hAnsi="Verdana" w:cs="Arial"/>
          <w:sz w:val="20"/>
          <w:lang w:val="ru-RU"/>
        </w:rPr>
        <w:t xml:space="preserve"> в изолирано торохранилище, </w:t>
      </w:r>
      <w:proofErr w:type="spellStart"/>
      <w:r>
        <w:rPr>
          <w:rFonts w:ascii="Verdana" w:hAnsi="Verdana" w:cs="Arial"/>
          <w:sz w:val="20"/>
          <w:lang w:val="ru-RU"/>
        </w:rPr>
        <w:t>съобразено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proofErr w:type="spellStart"/>
      <w:r>
        <w:rPr>
          <w:rFonts w:ascii="Verdana" w:hAnsi="Verdana" w:cs="Arial"/>
          <w:sz w:val="20"/>
          <w:lang w:val="ru-RU"/>
        </w:rPr>
        <w:t>скапацитета</w:t>
      </w:r>
      <w:proofErr w:type="spellEnd"/>
      <w:r>
        <w:rPr>
          <w:rFonts w:ascii="Verdana" w:hAnsi="Verdana" w:cs="Arial"/>
          <w:sz w:val="20"/>
          <w:lang w:val="ru-RU"/>
        </w:rPr>
        <w:t xml:space="preserve"> на обекта </w:t>
      </w:r>
      <w:r w:rsidRPr="0080689A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ще се използва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земеделски земи. </w:t>
      </w:r>
    </w:p>
    <w:p w:rsidR="00EE74A6" w:rsidRPr="0080689A" w:rsidRDefault="00EE74A6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0689A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 </w:t>
      </w:r>
      <w:r w:rsidRPr="004500C7">
        <w:rPr>
          <w:rFonts w:ascii="Verdana" w:hAnsi="Verdana"/>
          <w:color w:val="auto"/>
          <w:sz w:val="20"/>
          <w:szCs w:val="20"/>
        </w:rPr>
        <w:t>нова</w:t>
      </w:r>
      <w:r w:rsidRPr="0080689A">
        <w:rPr>
          <w:rFonts w:ascii="Verdana" w:hAnsi="Verdana"/>
          <w:color w:val="auto"/>
          <w:sz w:val="20"/>
          <w:szCs w:val="20"/>
        </w:rPr>
        <w:t xml:space="preserve"> инфраструктура: </w:t>
      </w:r>
    </w:p>
    <w:p w:rsidR="00EE74A6" w:rsidRPr="0080689A" w:rsidRDefault="00EE74A6" w:rsidP="003A3995">
      <w:pPr>
        <w:jc w:val="both"/>
        <w:rPr>
          <w:rFonts w:ascii="Verdana" w:hAnsi="Verdana"/>
          <w:lang w:val="ru-RU"/>
        </w:rPr>
      </w:pPr>
      <w:r w:rsidRPr="0080689A">
        <w:rPr>
          <w:rFonts w:ascii="Verdana" w:hAnsi="Verdana" w:cs="Courier New"/>
          <w:lang w:val="bg-BG" w:eastAsia="bg-BG"/>
        </w:rPr>
        <w:t xml:space="preserve">Пътна – достъпът ще се осъществява от </w:t>
      </w:r>
      <w:r>
        <w:rPr>
          <w:rFonts w:ascii="Verdana" w:hAnsi="Verdana"/>
          <w:lang w:val="ru-RU"/>
        </w:rPr>
        <w:t xml:space="preserve">съществуващ полски път, </w:t>
      </w:r>
      <w:proofErr w:type="spellStart"/>
      <w:r>
        <w:rPr>
          <w:rFonts w:ascii="Verdana" w:hAnsi="Verdana"/>
          <w:lang w:val="ru-RU"/>
        </w:rPr>
        <w:t>граничещ</w:t>
      </w:r>
      <w:proofErr w:type="spellEnd"/>
      <w:r>
        <w:rPr>
          <w:rFonts w:ascii="Verdana" w:hAnsi="Verdana"/>
          <w:lang w:val="ru-RU"/>
        </w:rPr>
        <w:t xml:space="preserve"> с имота.</w:t>
      </w:r>
      <w:r w:rsidRPr="0080689A">
        <w:rPr>
          <w:rFonts w:ascii="Verdana" w:hAnsi="Verdana"/>
          <w:lang w:val="ru-RU"/>
        </w:rPr>
        <w:t xml:space="preserve"> </w:t>
      </w:r>
    </w:p>
    <w:p w:rsidR="00EE74A6" w:rsidRPr="0080689A" w:rsidRDefault="00EE74A6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>Водоснабдяване на бъдещ</w:t>
      </w:r>
      <w:r>
        <w:rPr>
          <w:rFonts w:ascii="Verdana" w:hAnsi="Verdana" w:cs="Courier New"/>
          <w:lang w:val="bg-BG" w:eastAsia="bg-BG"/>
        </w:rPr>
        <w:t>ия обект – чрез изграждане на сондажен кладенец</w:t>
      </w:r>
      <w:r w:rsidRPr="0080689A">
        <w:rPr>
          <w:rFonts w:ascii="Verdana" w:hAnsi="Verdana" w:cs="Courier New"/>
          <w:lang w:val="bg-BG" w:eastAsia="bg-BG"/>
        </w:rPr>
        <w:t>.</w:t>
      </w:r>
    </w:p>
    <w:p w:rsidR="00EE74A6" w:rsidRPr="0080689A" w:rsidRDefault="00EE74A6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Електроснабдяване – посредством</w:t>
      </w:r>
      <w:r w:rsidRPr="0080689A"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Courier New"/>
          <w:lang w:val="bg-BG" w:eastAsia="bg-BG"/>
        </w:rPr>
        <w:t>собствен агрегат</w:t>
      </w:r>
      <w:r w:rsidRPr="0080689A">
        <w:rPr>
          <w:rFonts w:ascii="Verdana" w:hAnsi="Verdana" w:cs="Courier New"/>
          <w:lang w:val="bg-BG" w:eastAsia="bg-BG"/>
        </w:rPr>
        <w:t>.</w:t>
      </w:r>
    </w:p>
    <w:p w:rsidR="00EE74A6" w:rsidRPr="0080689A" w:rsidRDefault="00EE74A6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0689A">
        <w:rPr>
          <w:rFonts w:ascii="Verdana" w:hAnsi="Verdana" w:cs="Courier New"/>
          <w:lang w:val="bg-BG" w:eastAsia="bg-BG"/>
        </w:rPr>
        <w:t>фекален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характер  - във водоплътна безотточна яма.</w:t>
      </w:r>
    </w:p>
    <w:p w:rsidR="00EE74A6" w:rsidRDefault="00EE74A6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 xml:space="preserve">1, буква “д“ 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824260">
        <w:rPr>
          <w:rFonts w:ascii="Verdana" w:hAnsi="Verdana"/>
          <w:lang w:val="ru-RU"/>
        </w:rPr>
        <w:t>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</w:t>
      </w:r>
      <w:r>
        <w:rPr>
          <w:rFonts w:ascii="Verdana" w:hAnsi="Verdana"/>
          <w:lang w:val="ru-RU"/>
        </w:rPr>
        <w:t>,</w:t>
      </w:r>
      <w:r w:rsidRPr="00824260">
        <w:rPr>
          <w:rFonts w:ascii="Verdana" w:hAnsi="Verdana"/>
          <w:lang w:val="ru-RU"/>
        </w:rPr>
        <w:t xml:space="preserve"> ал.1, т.1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EE74A6" w:rsidRPr="00550249" w:rsidRDefault="00EE74A6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 на ИП</w:t>
      </w:r>
      <w:r w:rsidRPr="00550249">
        <w:rPr>
          <w:rFonts w:ascii="Verdana" w:hAnsi="Verdana"/>
          <w:b/>
          <w:lang w:val="ru-RU"/>
        </w:rPr>
        <w:t xml:space="preserve">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по смисъла на Закона за биологичното разнообразие /ЗБР/ от мрежата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1493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Централен Балкан- буфер</w:t>
      </w:r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опазване на природните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от МС с Решение </w:t>
      </w:r>
      <w:r>
        <w:rPr>
          <w:rFonts w:ascii="Verdana" w:hAnsi="Verdana"/>
          <w:lang w:val="bg-BG"/>
        </w:rPr>
        <w:t xml:space="preserve">№ 802/04.12.2007г. (ДВ бр.107/2007г.).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предмет на опазване в защитената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bg-BG"/>
        </w:rPr>
        <w:t>.</w:t>
      </w:r>
    </w:p>
    <w:p w:rsidR="00EE74A6" w:rsidRDefault="00EE74A6" w:rsidP="00FD6B92">
      <w:pPr>
        <w:pStyle w:val="af0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EE74A6" w:rsidRPr="00376987" w:rsidRDefault="00EE74A6" w:rsidP="00FD6B92">
      <w:pPr>
        <w:pStyle w:val="af0"/>
        <w:tabs>
          <w:tab w:val="left" w:pos="9639"/>
        </w:tabs>
        <w:spacing w:before="60" w:after="60"/>
        <w:ind w:left="0"/>
        <w:jc w:val="both"/>
      </w:pPr>
    </w:p>
    <w:p w:rsidR="00EE74A6" w:rsidRPr="00DB5FC4" w:rsidRDefault="00EE74A6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EE74A6" w:rsidRPr="007E44A1" w:rsidRDefault="00EE74A6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EE74A6" w:rsidRPr="007A3CF5" w:rsidRDefault="00EE74A6" w:rsidP="004E54B0">
      <w:pPr>
        <w:pStyle w:val="a7"/>
        <w:ind w:right="284"/>
        <w:rPr>
          <w:rFonts w:ascii="Verdana" w:hAnsi="Verdana"/>
          <w:b/>
          <w:caps/>
        </w:rPr>
      </w:pPr>
    </w:p>
    <w:p w:rsidR="00EE74A6" w:rsidRDefault="00EE74A6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EE74A6" w:rsidRPr="006923F7" w:rsidRDefault="00EE74A6" w:rsidP="006923F7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6923F7">
        <w:rPr>
          <w:rFonts w:ascii="Verdana" w:hAnsi="Verdana" w:cs="Arial"/>
          <w:lang w:val="bg-BG"/>
        </w:rPr>
        <w:t xml:space="preserve">Новопроектираната </w:t>
      </w:r>
      <w:proofErr w:type="spellStart"/>
      <w:r w:rsidRPr="006923F7">
        <w:rPr>
          <w:rFonts w:ascii="Verdana" w:hAnsi="Verdana" w:cs="Arial"/>
        </w:rPr>
        <w:t>животновъдната</w:t>
      </w:r>
      <w:proofErr w:type="spellEnd"/>
      <w:r w:rsidRPr="006923F7">
        <w:rPr>
          <w:rFonts w:ascii="Verdana" w:hAnsi="Verdana" w:cs="Arial"/>
        </w:rPr>
        <w:t xml:space="preserve"> ферма </w:t>
      </w:r>
      <w:r w:rsidRPr="006923F7">
        <w:rPr>
          <w:rFonts w:ascii="Verdana" w:hAnsi="Verdana" w:cs="Arial"/>
          <w:lang w:val="bg-BG"/>
        </w:rPr>
        <w:t xml:space="preserve">ще включва обор с площ </w:t>
      </w:r>
      <w:r>
        <w:rPr>
          <w:rFonts w:ascii="Verdana" w:hAnsi="Verdana" w:cs="Arial"/>
          <w:lang w:val="bg-BG"/>
        </w:rPr>
        <w:t xml:space="preserve">около </w:t>
      </w:r>
      <w:r w:rsidRPr="006923F7">
        <w:rPr>
          <w:rFonts w:ascii="Verdana" w:hAnsi="Verdana" w:cs="Arial"/>
          <w:lang w:val="bg-BG"/>
        </w:rPr>
        <w:t>600</w:t>
      </w:r>
      <w:r w:rsidRPr="006923F7">
        <w:rPr>
          <w:rFonts w:ascii="Verdana" w:hAnsi="Verdana" w:cs="Arial"/>
        </w:rPr>
        <w:t xml:space="preserve"> кв.м</w:t>
      </w:r>
      <w:r w:rsidRPr="006923F7">
        <w:rPr>
          <w:rFonts w:ascii="Verdana" w:hAnsi="Verdana" w:cs="Arial"/>
          <w:lang w:val="bg-BG"/>
        </w:rPr>
        <w:t xml:space="preserve"> и обслужващи сгради с площ 300 кв.м (в това число отделни помещения за ветеринарно обслужване и родилно помещение). </w:t>
      </w:r>
      <w:proofErr w:type="spellStart"/>
      <w:r w:rsidRPr="006923F7">
        <w:rPr>
          <w:rFonts w:ascii="Verdana" w:hAnsi="Verdana" w:cs="Arial"/>
          <w:lang w:val="bg-BG"/>
        </w:rPr>
        <w:t>Предвижада</w:t>
      </w:r>
      <w:proofErr w:type="spellEnd"/>
      <w:r w:rsidRPr="006923F7">
        <w:rPr>
          <w:rFonts w:ascii="Verdana" w:hAnsi="Verdana" w:cs="Arial"/>
          <w:lang w:val="bg-BG"/>
        </w:rPr>
        <w:t xml:space="preserve"> се монолитно строителство на всички сгради. </w:t>
      </w:r>
      <w:r w:rsidRPr="006923F7">
        <w:rPr>
          <w:rFonts w:ascii="Verdana" w:hAnsi="Verdana"/>
          <w:lang w:val="bg-BG"/>
        </w:rPr>
        <w:t>Животните ще се хранят оборно и пасищно</w:t>
      </w:r>
      <w:r>
        <w:rPr>
          <w:rFonts w:ascii="Verdana" w:hAnsi="Verdana"/>
          <w:lang w:val="bg-BG"/>
        </w:rPr>
        <w:t xml:space="preserve"> (п</w:t>
      </w:r>
      <w:r w:rsidRPr="006923F7">
        <w:rPr>
          <w:rFonts w:ascii="Verdana" w:hAnsi="Verdana" w:cs="Arial"/>
          <w:lang w:val="bg-BG"/>
        </w:rPr>
        <w:t>рез зимните месеци животните ще се хранят с готов фураж, доставян с трактор с ремарке и  раздаван ръчно</w:t>
      </w:r>
      <w:r>
        <w:rPr>
          <w:rFonts w:ascii="Verdana" w:hAnsi="Verdana" w:cs="Arial"/>
          <w:lang w:val="bg-BG"/>
        </w:rPr>
        <w:t>)</w:t>
      </w:r>
      <w:r w:rsidRPr="006923F7">
        <w:rPr>
          <w:rFonts w:ascii="Verdana" w:hAnsi="Verdana" w:cs="Arial"/>
          <w:lang w:val="bg-BG"/>
        </w:rPr>
        <w:t xml:space="preserve">. Поене от </w:t>
      </w:r>
      <w:proofErr w:type="spellStart"/>
      <w:r w:rsidRPr="006923F7">
        <w:rPr>
          <w:rFonts w:ascii="Verdana" w:hAnsi="Verdana" w:cs="Arial"/>
          <w:lang w:val="bg-BG"/>
        </w:rPr>
        <w:t>водопойно</w:t>
      </w:r>
      <w:proofErr w:type="spellEnd"/>
      <w:r w:rsidRPr="006923F7">
        <w:rPr>
          <w:rFonts w:ascii="Verdana" w:hAnsi="Verdana" w:cs="Arial"/>
          <w:lang w:val="bg-BG"/>
        </w:rPr>
        <w:t xml:space="preserve"> корито</w:t>
      </w:r>
      <w:r>
        <w:rPr>
          <w:rFonts w:ascii="Verdana" w:hAnsi="Verdana" w:cs="Arial"/>
          <w:lang w:val="bg-BG"/>
        </w:rPr>
        <w:t>, в страни от хранителната площадка</w:t>
      </w:r>
      <w:r w:rsidRPr="006923F7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 xml:space="preserve"> </w:t>
      </w:r>
      <w:r w:rsidRPr="006923F7">
        <w:rPr>
          <w:rFonts w:ascii="Verdana" w:hAnsi="Verdana" w:cs="Arial"/>
          <w:lang w:val="bg-BG"/>
        </w:rPr>
        <w:t xml:space="preserve">Почистване – механизирано или ръчно. </w:t>
      </w:r>
    </w:p>
    <w:p w:rsidR="00EE74A6" w:rsidRPr="00824260" w:rsidRDefault="00EE74A6" w:rsidP="00DB4B1C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1068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E74A6" w:rsidRDefault="00EE74A6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EE74A6" w:rsidRPr="008363F0" w:rsidRDefault="00EE74A6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EE74A6" w:rsidRDefault="00EE74A6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EE74A6" w:rsidRDefault="00EE74A6" w:rsidP="00DB4B1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не попада в обхвата на санитарно охранителни зони около </w:t>
      </w:r>
      <w:r w:rsidRPr="00B362D2">
        <w:rPr>
          <w:rFonts w:ascii="Verdana" w:hAnsi="Verdana" w:cs="Arial"/>
          <w:sz w:val="20"/>
          <w:szCs w:val="20"/>
          <w:lang w:val="bg-BG"/>
        </w:rPr>
        <w:t>водоизточници. Същият попада в границите на защитен</w:t>
      </w:r>
      <w:r>
        <w:rPr>
          <w:rFonts w:ascii="Verdana" w:hAnsi="Verdana" w:cs="Arial"/>
          <w:sz w:val="20"/>
          <w:szCs w:val="20"/>
          <w:lang w:val="bg-BG"/>
        </w:rPr>
        <w:t>а</w:t>
      </w:r>
      <w:r w:rsidRPr="00B362D2">
        <w:rPr>
          <w:rFonts w:ascii="Verdana" w:hAnsi="Verdana" w:cs="Arial"/>
          <w:sz w:val="20"/>
          <w:szCs w:val="20"/>
          <w:lang w:val="bg-BG"/>
        </w:rPr>
        <w:t xml:space="preserve"> зон</w:t>
      </w:r>
      <w:r w:rsidRPr="00F5770C">
        <w:rPr>
          <w:rFonts w:ascii="Verdana" w:hAnsi="Verdana" w:cs="Arial"/>
          <w:sz w:val="20"/>
          <w:szCs w:val="20"/>
          <w:lang w:val="bg-BG"/>
        </w:rPr>
        <w:t xml:space="preserve">а </w:t>
      </w:r>
      <w:r w:rsidRPr="00F5770C">
        <w:rPr>
          <w:rFonts w:ascii="Verdana" w:hAnsi="Verdana"/>
          <w:sz w:val="20"/>
          <w:szCs w:val="20"/>
        </w:rPr>
        <w:t>BG</w:t>
      </w:r>
      <w:r w:rsidRPr="00F5770C">
        <w:rPr>
          <w:rFonts w:ascii="Verdana" w:hAnsi="Verdana"/>
          <w:sz w:val="20"/>
          <w:szCs w:val="20"/>
          <w:lang w:val="ru-RU"/>
        </w:rPr>
        <w:t>0001493 „Централен Балкан- буфер”</w:t>
      </w:r>
      <w:r w:rsidRPr="00B362D2">
        <w:rPr>
          <w:rFonts w:ascii="Verdana" w:hAnsi="Verdana"/>
          <w:sz w:val="20"/>
          <w:szCs w:val="20"/>
          <w:lang w:val="ru-RU"/>
        </w:rPr>
        <w:t>.</w:t>
      </w:r>
    </w:p>
    <w:p w:rsidR="00EE74A6" w:rsidRPr="006A77DF" w:rsidRDefault="00EE74A6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</w:t>
      </w:r>
      <w:r>
        <w:rPr>
          <w:rFonts w:ascii="Verdana" w:hAnsi="Verdana"/>
          <w:sz w:val="20"/>
          <w:szCs w:val="20"/>
          <w:lang w:val="bg-BG"/>
        </w:rPr>
        <w:t>предмет на опазване в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   </w:t>
      </w:r>
    </w:p>
    <w:p w:rsidR="00EE74A6" w:rsidRPr="006A77DF" w:rsidRDefault="00EE74A6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6A77DF">
        <w:rPr>
          <w:rFonts w:ascii="Verdana" w:hAnsi="Verdana"/>
          <w:sz w:val="20"/>
          <w:szCs w:val="20"/>
          <w:lang w:val="bg-BG"/>
        </w:rPr>
        <w:t xml:space="preserve"> 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 и до намаляване на благоприятния им природозащитен статус.</w:t>
      </w:r>
    </w:p>
    <w:p w:rsidR="00EE74A6" w:rsidRPr="006A77DF" w:rsidRDefault="00EE74A6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Предвид извършения анализ на фактическата обстановка в района на инвестиционното предложение, не се очакват значителни кумулати</w:t>
      </w:r>
      <w:r>
        <w:rPr>
          <w:rFonts w:ascii="Verdana" w:hAnsi="Verdana"/>
          <w:sz w:val="20"/>
          <w:szCs w:val="20"/>
          <w:lang w:val="bg-BG"/>
        </w:rPr>
        <w:t>вни въздействия върху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</w:t>
      </w:r>
    </w:p>
    <w:p w:rsidR="00EE74A6" w:rsidRDefault="00EE74A6" w:rsidP="006A77DF">
      <w:pPr>
        <w:pStyle w:val="31"/>
        <w:numPr>
          <w:ilvl w:val="0"/>
          <w:numId w:val="37"/>
        </w:numPr>
        <w:ind w:left="142" w:firstLine="992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E74A6" w:rsidRPr="006D009B" w:rsidRDefault="00EE74A6" w:rsidP="00372476">
      <w:pPr>
        <w:pStyle w:val="a7"/>
        <w:numPr>
          <w:ilvl w:val="0"/>
          <w:numId w:val="37"/>
        </w:numPr>
        <w:ind w:left="0" w:firstLine="1134"/>
        <w:rPr>
          <w:rFonts w:ascii="Verdana" w:hAnsi="Verdana"/>
        </w:rPr>
      </w:pPr>
      <w:r>
        <w:rPr>
          <w:rFonts w:ascii="Verdana" w:hAnsi="Verdana"/>
        </w:rPr>
        <w:t xml:space="preserve">Съгласно становище </w:t>
      </w: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КД-04-62/25.02.2014г. на БДУВ ИБР Пловдив инвестиционното предложение е допустимо от гледна точка на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целите на околната среда и мерките за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на добро състояние на водите.</w:t>
      </w:r>
    </w:p>
    <w:p w:rsidR="00EE74A6" w:rsidRPr="006D009B" w:rsidRDefault="00EE74A6" w:rsidP="00372476">
      <w:pPr>
        <w:pStyle w:val="31"/>
        <w:ind w:left="142"/>
        <w:jc w:val="both"/>
        <w:rPr>
          <w:rFonts w:ascii="Verdana" w:hAnsi="Verdana"/>
          <w:sz w:val="20"/>
          <w:szCs w:val="20"/>
          <w:lang w:val="bg-BG"/>
        </w:rPr>
      </w:pPr>
    </w:p>
    <w:p w:rsidR="00EE74A6" w:rsidRPr="00E61C0A" w:rsidRDefault="00EE74A6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E74A6" w:rsidRDefault="00EE74A6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</w:t>
      </w:r>
      <w:r>
        <w:rPr>
          <w:rFonts w:ascii="Verdana" w:hAnsi="Verdana"/>
          <w:lang w:val="bg-BG"/>
        </w:rPr>
        <w:t>върху ключови елементи на зоната</w:t>
      </w:r>
      <w:r w:rsidRPr="00E61C0A">
        <w:rPr>
          <w:rFonts w:ascii="Verdana" w:hAnsi="Verdana"/>
          <w:lang w:val="bg-BG"/>
        </w:rPr>
        <w:t xml:space="preserve">, респективно върху видовете, предмет на опазване. </w:t>
      </w:r>
    </w:p>
    <w:p w:rsidR="00EE74A6" w:rsidRPr="00DB4B1C" w:rsidRDefault="00EE74A6" w:rsidP="00D00B56">
      <w:pPr>
        <w:pStyle w:val="af6"/>
        <w:numPr>
          <w:ilvl w:val="0"/>
          <w:numId w:val="32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lang w:val="bg-BG"/>
        </w:rPr>
      </w:pPr>
      <w:r w:rsidRPr="00DB4B1C">
        <w:rPr>
          <w:rFonts w:ascii="Verdana" w:hAnsi="Verdana"/>
          <w:lang w:val="bg-BG"/>
        </w:rPr>
        <w:lastRenderedPageBreak/>
        <w:t xml:space="preserve">Не се очаква засягане на качествата и регенеративната  способност на природните ресурси  в района. </w:t>
      </w:r>
    </w:p>
    <w:p w:rsidR="00EE74A6" w:rsidRPr="00E61C0A" w:rsidRDefault="00EE74A6" w:rsidP="00D00B56">
      <w:pPr>
        <w:widowControl w:val="0"/>
        <w:tabs>
          <w:tab w:val="num" w:pos="720"/>
          <w:tab w:val="left" w:pos="1418"/>
          <w:tab w:val="left" w:pos="9214"/>
        </w:tabs>
        <w:jc w:val="both"/>
        <w:rPr>
          <w:rFonts w:ascii="Verdana" w:hAnsi="Verdana"/>
          <w:lang w:val="bg-BG"/>
        </w:rPr>
      </w:pPr>
    </w:p>
    <w:p w:rsidR="00EE74A6" w:rsidRDefault="00EE74A6" w:rsidP="006A77DF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E74A6" w:rsidRDefault="00EE74A6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EE74A6" w:rsidRDefault="00EE74A6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EE74A6" w:rsidRDefault="00EE74A6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EE74A6" w:rsidRPr="00A41E09" w:rsidRDefault="00EE74A6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2138/01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04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EE74A6" w:rsidRDefault="00EE74A6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E74A6" w:rsidRDefault="00EE74A6" w:rsidP="00676F0F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Карлово и гр. Калофер,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EE74A6" w:rsidRDefault="00EE74A6" w:rsidP="004E54B0">
      <w:pPr>
        <w:pStyle w:val="a7"/>
        <w:ind w:right="284"/>
        <w:rPr>
          <w:rFonts w:ascii="Verdana" w:hAnsi="Verdana"/>
        </w:rPr>
      </w:pPr>
    </w:p>
    <w:p w:rsidR="00EE74A6" w:rsidRPr="00225BA0" w:rsidRDefault="00EE74A6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EE74A6" w:rsidRDefault="00EE74A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EE74A6" w:rsidRDefault="00EE74A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EE74A6" w:rsidRDefault="00EE74A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EE74A6" w:rsidRPr="00FE1D54" w:rsidRDefault="00EE74A6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E74A6" w:rsidRDefault="00EE74A6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E74A6" w:rsidRPr="00E5796B" w:rsidRDefault="00EE74A6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EE74A6" w:rsidRPr="00FE1D54" w:rsidRDefault="00EE74A6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E74A6" w:rsidRDefault="00EE74A6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E74A6" w:rsidRDefault="00EE74A6" w:rsidP="003A3995">
      <w:pPr>
        <w:jc w:val="both"/>
        <w:rPr>
          <w:rFonts w:ascii="Verdana" w:hAnsi="Verdana"/>
          <w:b/>
          <w:lang w:val="ru-RU"/>
        </w:rPr>
      </w:pPr>
    </w:p>
    <w:p w:rsidR="00EE74A6" w:rsidRDefault="00EE74A6" w:rsidP="003A3995">
      <w:pPr>
        <w:jc w:val="both"/>
        <w:rPr>
          <w:rFonts w:ascii="Verdana" w:hAnsi="Verdana"/>
          <w:b/>
          <w:lang w:val="ru-RU"/>
        </w:rPr>
      </w:pPr>
    </w:p>
    <w:p w:rsidR="00EE74A6" w:rsidRDefault="00EE74A6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ТАМЕР БЕЙСИМОВ                                                                            17.04.201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EE74A6" w:rsidRPr="002032EB" w:rsidRDefault="00EE74A6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sectPr w:rsidR="00EE74A6" w:rsidRPr="002032EB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A6" w:rsidRDefault="00EE74A6">
      <w:r>
        <w:separator/>
      </w:r>
    </w:p>
  </w:endnote>
  <w:endnote w:type="continuationSeparator" w:id="0">
    <w:p w:rsidR="00EE74A6" w:rsidRDefault="00E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6" w:rsidRDefault="00EE74A6" w:rsidP="0089514A">
    <w:pPr>
      <w:pStyle w:val="a5"/>
      <w:jc w:val="center"/>
      <w:rPr>
        <w:lang w:val="bg-BG"/>
      </w:rPr>
    </w:pPr>
  </w:p>
  <w:p w:rsidR="00EE74A6" w:rsidRPr="0089514A" w:rsidRDefault="00EE74A6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A6" w:rsidRDefault="00EE74A6">
      <w:r>
        <w:separator/>
      </w:r>
    </w:p>
  </w:footnote>
  <w:footnote w:type="continuationSeparator" w:id="0">
    <w:p w:rsidR="00EE74A6" w:rsidRDefault="00EE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A6" w:rsidRPr="005B69F7" w:rsidRDefault="001A27E4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EE74A6" w:rsidRPr="005B69F7" w:rsidRDefault="001A27E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EE74A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E74A6" w:rsidRPr="003106F6" w:rsidRDefault="00EE74A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A27E4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E74A6" w:rsidRPr="00ED1377" w:rsidRDefault="00EE74A6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0B07B9"/>
    <w:multiLevelType w:val="hybridMultilevel"/>
    <w:tmpl w:val="C3EA8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FD9ABC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33AC"/>
    <w:multiLevelType w:val="hybridMultilevel"/>
    <w:tmpl w:val="1D3E5702"/>
    <w:lvl w:ilvl="0" w:tplc="EE7809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2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8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9"/>
  </w:num>
  <w:num w:numId="28">
    <w:abstractNumId w:val="27"/>
  </w:num>
  <w:num w:numId="29">
    <w:abstractNumId w:val="3"/>
  </w:num>
  <w:num w:numId="30">
    <w:abstractNumId w:val="30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1F3C"/>
    <w:rsid w:val="00083BBD"/>
    <w:rsid w:val="00084D69"/>
    <w:rsid w:val="00085D47"/>
    <w:rsid w:val="00086A69"/>
    <w:rsid w:val="00090EA0"/>
    <w:rsid w:val="000A6FE7"/>
    <w:rsid w:val="000B1E6B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3DDE"/>
    <w:rsid w:val="00114385"/>
    <w:rsid w:val="001153E7"/>
    <w:rsid w:val="00122F04"/>
    <w:rsid w:val="00123ABF"/>
    <w:rsid w:val="001257F6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2D47"/>
    <w:rsid w:val="001841A0"/>
    <w:rsid w:val="001846BC"/>
    <w:rsid w:val="00186256"/>
    <w:rsid w:val="00187B0C"/>
    <w:rsid w:val="001A184D"/>
    <w:rsid w:val="001A1B44"/>
    <w:rsid w:val="001A27E4"/>
    <w:rsid w:val="001A732E"/>
    <w:rsid w:val="001B170D"/>
    <w:rsid w:val="001B2BEB"/>
    <w:rsid w:val="001B2E0D"/>
    <w:rsid w:val="001B4BA5"/>
    <w:rsid w:val="001B4DC3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32EB"/>
    <w:rsid w:val="0020653E"/>
    <w:rsid w:val="0021576E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4A28"/>
    <w:rsid w:val="00256793"/>
    <w:rsid w:val="00262F52"/>
    <w:rsid w:val="00266D04"/>
    <w:rsid w:val="00271F30"/>
    <w:rsid w:val="00272820"/>
    <w:rsid w:val="00273850"/>
    <w:rsid w:val="00274F80"/>
    <w:rsid w:val="00276C31"/>
    <w:rsid w:val="002800EE"/>
    <w:rsid w:val="00283AFE"/>
    <w:rsid w:val="00284E52"/>
    <w:rsid w:val="0029000D"/>
    <w:rsid w:val="00297217"/>
    <w:rsid w:val="0029775A"/>
    <w:rsid w:val="002A0AA2"/>
    <w:rsid w:val="002A115B"/>
    <w:rsid w:val="002A43E0"/>
    <w:rsid w:val="002A7916"/>
    <w:rsid w:val="002A7DB2"/>
    <w:rsid w:val="002B296E"/>
    <w:rsid w:val="002B3EC3"/>
    <w:rsid w:val="002B63E0"/>
    <w:rsid w:val="002B6C5E"/>
    <w:rsid w:val="002B72D5"/>
    <w:rsid w:val="002B7809"/>
    <w:rsid w:val="002C252C"/>
    <w:rsid w:val="002D0F7E"/>
    <w:rsid w:val="002D1013"/>
    <w:rsid w:val="002D1BEC"/>
    <w:rsid w:val="002D60E7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57713"/>
    <w:rsid w:val="003616EF"/>
    <w:rsid w:val="00364ED4"/>
    <w:rsid w:val="00367CC8"/>
    <w:rsid w:val="00372476"/>
    <w:rsid w:val="003730DD"/>
    <w:rsid w:val="0037348B"/>
    <w:rsid w:val="0037412F"/>
    <w:rsid w:val="00375F61"/>
    <w:rsid w:val="00376987"/>
    <w:rsid w:val="00376DB5"/>
    <w:rsid w:val="00381B18"/>
    <w:rsid w:val="003838AE"/>
    <w:rsid w:val="00385112"/>
    <w:rsid w:val="00392275"/>
    <w:rsid w:val="003A32B8"/>
    <w:rsid w:val="003A3995"/>
    <w:rsid w:val="003A3AB7"/>
    <w:rsid w:val="003A6D9A"/>
    <w:rsid w:val="003B2697"/>
    <w:rsid w:val="003B60BD"/>
    <w:rsid w:val="003C4E8C"/>
    <w:rsid w:val="003C6484"/>
    <w:rsid w:val="003D295E"/>
    <w:rsid w:val="003E71E7"/>
    <w:rsid w:val="003F056F"/>
    <w:rsid w:val="003F1231"/>
    <w:rsid w:val="003F2065"/>
    <w:rsid w:val="00402E8E"/>
    <w:rsid w:val="00403CF9"/>
    <w:rsid w:val="00405B8F"/>
    <w:rsid w:val="00410771"/>
    <w:rsid w:val="00410CB4"/>
    <w:rsid w:val="00411B0C"/>
    <w:rsid w:val="00413657"/>
    <w:rsid w:val="004201BA"/>
    <w:rsid w:val="004211A9"/>
    <w:rsid w:val="00422561"/>
    <w:rsid w:val="0042457C"/>
    <w:rsid w:val="00427CB9"/>
    <w:rsid w:val="00430E8F"/>
    <w:rsid w:val="00432DFB"/>
    <w:rsid w:val="00435584"/>
    <w:rsid w:val="0044655D"/>
    <w:rsid w:val="00446795"/>
    <w:rsid w:val="00446A2D"/>
    <w:rsid w:val="0044772B"/>
    <w:rsid w:val="004500C7"/>
    <w:rsid w:val="004516E2"/>
    <w:rsid w:val="004612D0"/>
    <w:rsid w:val="00464E09"/>
    <w:rsid w:val="004705D5"/>
    <w:rsid w:val="00475D1C"/>
    <w:rsid w:val="00481F4E"/>
    <w:rsid w:val="00483A36"/>
    <w:rsid w:val="004873CC"/>
    <w:rsid w:val="00491890"/>
    <w:rsid w:val="00492F4F"/>
    <w:rsid w:val="004A0784"/>
    <w:rsid w:val="004A0D5F"/>
    <w:rsid w:val="004A1C35"/>
    <w:rsid w:val="004B2125"/>
    <w:rsid w:val="004B7A51"/>
    <w:rsid w:val="004B7D22"/>
    <w:rsid w:val="004C0701"/>
    <w:rsid w:val="004C3144"/>
    <w:rsid w:val="004E54B0"/>
    <w:rsid w:val="004F68C6"/>
    <w:rsid w:val="004F765C"/>
    <w:rsid w:val="00512159"/>
    <w:rsid w:val="00516DAD"/>
    <w:rsid w:val="00517C24"/>
    <w:rsid w:val="00522015"/>
    <w:rsid w:val="00527C45"/>
    <w:rsid w:val="00540AF5"/>
    <w:rsid w:val="00541B07"/>
    <w:rsid w:val="00543274"/>
    <w:rsid w:val="005458EE"/>
    <w:rsid w:val="00545E5B"/>
    <w:rsid w:val="00545F98"/>
    <w:rsid w:val="00547765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66B4F"/>
    <w:rsid w:val="0057056E"/>
    <w:rsid w:val="005774F4"/>
    <w:rsid w:val="0058181C"/>
    <w:rsid w:val="00585F61"/>
    <w:rsid w:val="005928DE"/>
    <w:rsid w:val="00593F51"/>
    <w:rsid w:val="005A3B17"/>
    <w:rsid w:val="005A6766"/>
    <w:rsid w:val="005A6D3B"/>
    <w:rsid w:val="005A700C"/>
    <w:rsid w:val="005B1CC4"/>
    <w:rsid w:val="005B69F7"/>
    <w:rsid w:val="005C0222"/>
    <w:rsid w:val="005C27A1"/>
    <w:rsid w:val="005C2CCA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C0E"/>
    <w:rsid w:val="00616DCB"/>
    <w:rsid w:val="0063092C"/>
    <w:rsid w:val="00632E20"/>
    <w:rsid w:val="006340C8"/>
    <w:rsid w:val="006358DD"/>
    <w:rsid w:val="00635A23"/>
    <w:rsid w:val="0064039D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253"/>
    <w:rsid w:val="00681577"/>
    <w:rsid w:val="00681BD3"/>
    <w:rsid w:val="00684428"/>
    <w:rsid w:val="0068715E"/>
    <w:rsid w:val="00687A70"/>
    <w:rsid w:val="006918A2"/>
    <w:rsid w:val="006923F7"/>
    <w:rsid w:val="00696009"/>
    <w:rsid w:val="006A15DE"/>
    <w:rsid w:val="006A1806"/>
    <w:rsid w:val="006A544F"/>
    <w:rsid w:val="006A77D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8C0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66723"/>
    <w:rsid w:val="00770AD9"/>
    <w:rsid w:val="007719EF"/>
    <w:rsid w:val="007737DE"/>
    <w:rsid w:val="007757EB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7F3F11"/>
    <w:rsid w:val="0080689A"/>
    <w:rsid w:val="00806E73"/>
    <w:rsid w:val="008130A7"/>
    <w:rsid w:val="0081479D"/>
    <w:rsid w:val="00814891"/>
    <w:rsid w:val="0081548D"/>
    <w:rsid w:val="00820A51"/>
    <w:rsid w:val="00820F18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645"/>
    <w:rsid w:val="00861E3F"/>
    <w:rsid w:val="008637E7"/>
    <w:rsid w:val="00863C76"/>
    <w:rsid w:val="00873D28"/>
    <w:rsid w:val="008742A2"/>
    <w:rsid w:val="0087460E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B5258"/>
    <w:rsid w:val="008C044C"/>
    <w:rsid w:val="008C1AFF"/>
    <w:rsid w:val="008C2252"/>
    <w:rsid w:val="008C3309"/>
    <w:rsid w:val="008C43C1"/>
    <w:rsid w:val="008C7090"/>
    <w:rsid w:val="008D7E74"/>
    <w:rsid w:val="008E0A77"/>
    <w:rsid w:val="008E25FD"/>
    <w:rsid w:val="008E4C27"/>
    <w:rsid w:val="00902BFB"/>
    <w:rsid w:val="009038F4"/>
    <w:rsid w:val="009040B7"/>
    <w:rsid w:val="009072D3"/>
    <w:rsid w:val="00915F80"/>
    <w:rsid w:val="00930572"/>
    <w:rsid w:val="009357D9"/>
    <w:rsid w:val="0093612F"/>
    <w:rsid w:val="00936425"/>
    <w:rsid w:val="00946D85"/>
    <w:rsid w:val="009525B6"/>
    <w:rsid w:val="00957ED5"/>
    <w:rsid w:val="009626F1"/>
    <w:rsid w:val="00967B54"/>
    <w:rsid w:val="00973262"/>
    <w:rsid w:val="00973C05"/>
    <w:rsid w:val="00974546"/>
    <w:rsid w:val="009752AA"/>
    <w:rsid w:val="00984165"/>
    <w:rsid w:val="009855BD"/>
    <w:rsid w:val="0098580A"/>
    <w:rsid w:val="0098737F"/>
    <w:rsid w:val="009906FE"/>
    <w:rsid w:val="009A063E"/>
    <w:rsid w:val="009A49E5"/>
    <w:rsid w:val="009B5D19"/>
    <w:rsid w:val="009C094A"/>
    <w:rsid w:val="009C28A8"/>
    <w:rsid w:val="009C4674"/>
    <w:rsid w:val="009C6190"/>
    <w:rsid w:val="009C6906"/>
    <w:rsid w:val="009C72B2"/>
    <w:rsid w:val="009D0ED4"/>
    <w:rsid w:val="009D2DDE"/>
    <w:rsid w:val="009D2E0B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53C0"/>
    <w:rsid w:val="009F67F6"/>
    <w:rsid w:val="009F6A0C"/>
    <w:rsid w:val="00A0012A"/>
    <w:rsid w:val="00A03CD6"/>
    <w:rsid w:val="00A04F1D"/>
    <w:rsid w:val="00A05D63"/>
    <w:rsid w:val="00A0766A"/>
    <w:rsid w:val="00A1165D"/>
    <w:rsid w:val="00A14392"/>
    <w:rsid w:val="00A16A95"/>
    <w:rsid w:val="00A17B4B"/>
    <w:rsid w:val="00A2367A"/>
    <w:rsid w:val="00A27B35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0DE5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B5464"/>
    <w:rsid w:val="00AC0201"/>
    <w:rsid w:val="00AC2C09"/>
    <w:rsid w:val="00AC351C"/>
    <w:rsid w:val="00AC4C10"/>
    <w:rsid w:val="00AC60F1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362D2"/>
    <w:rsid w:val="00B407A6"/>
    <w:rsid w:val="00B6002B"/>
    <w:rsid w:val="00B60E02"/>
    <w:rsid w:val="00B61297"/>
    <w:rsid w:val="00B66A81"/>
    <w:rsid w:val="00B75ED9"/>
    <w:rsid w:val="00B76562"/>
    <w:rsid w:val="00B80EBC"/>
    <w:rsid w:val="00B81149"/>
    <w:rsid w:val="00B82E33"/>
    <w:rsid w:val="00B84222"/>
    <w:rsid w:val="00B86609"/>
    <w:rsid w:val="00B87733"/>
    <w:rsid w:val="00B878D7"/>
    <w:rsid w:val="00B97A73"/>
    <w:rsid w:val="00B97D49"/>
    <w:rsid w:val="00BA5E5C"/>
    <w:rsid w:val="00BC1F2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0715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44FF"/>
    <w:rsid w:val="00CB74F4"/>
    <w:rsid w:val="00CC6C84"/>
    <w:rsid w:val="00CC7993"/>
    <w:rsid w:val="00CD109D"/>
    <w:rsid w:val="00CD1F33"/>
    <w:rsid w:val="00CD5BB7"/>
    <w:rsid w:val="00CD61AC"/>
    <w:rsid w:val="00CD7DA6"/>
    <w:rsid w:val="00CE414D"/>
    <w:rsid w:val="00CE6410"/>
    <w:rsid w:val="00CE7717"/>
    <w:rsid w:val="00CF1B32"/>
    <w:rsid w:val="00CF3A63"/>
    <w:rsid w:val="00CF4A5D"/>
    <w:rsid w:val="00CF6DFC"/>
    <w:rsid w:val="00D00B56"/>
    <w:rsid w:val="00D03B87"/>
    <w:rsid w:val="00D050C5"/>
    <w:rsid w:val="00D06060"/>
    <w:rsid w:val="00D0715A"/>
    <w:rsid w:val="00D10084"/>
    <w:rsid w:val="00D11A3D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2B42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09FC"/>
    <w:rsid w:val="00D93AB6"/>
    <w:rsid w:val="00D93E75"/>
    <w:rsid w:val="00D960CD"/>
    <w:rsid w:val="00DA164E"/>
    <w:rsid w:val="00DA5863"/>
    <w:rsid w:val="00DA70B9"/>
    <w:rsid w:val="00DB067A"/>
    <w:rsid w:val="00DB4B1C"/>
    <w:rsid w:val="00DB4CA8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036E9"/>
    <w:rsid w:val="00E1200B"/>
    <w:rsid w:val="00E20191"/>
    <w:rsid w:val="00E207CD"/>
    <w:rsid w:val="00E21AC6"/>
    <w:rsid w:val="00E26D9C"/>
    <w:rsid w:val="00E312BA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24A4"/>
    <w:rsid w:val="00E84FA8"/>
    <w:rsid w:val="00E866C8"/>
    <w:rsid w:val="00EA1617"/>
    <w:rsid w:val="00EA18A3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D1B70"/>
    <w:rsid w:val="00ED40E8"/>
    <w:rsid w:val="00EE17DF"/>
    <w:rsid w:val="00EE25A2"/>
    <w:rsid w:val="00EE74A6"/>
    <w:rsid w:val="00EE7FE0"/>
    <w:rsid w:val="00F03A0E"/>
    <w:rsid w:val="00F14023"/>
    <w:rsid w:val="00F17B81"/>
    <w:rsid w:val="00F21EC9"/>
    <w:rsid w:val="00F2669D"/>
    <w:rsid w:val="00F26BE8"/>
    <w:rsid w:val="00F27323"/>
    <w:rsid w:val="00F31295"/>
    <w:rsid w:val="00F3745D"/>
    <w:rsid w:val="00F43833"/>
    <w:rsid w:val="00F45E0F"/>
    <w:rsid w:val="00F47DAC"/>
    <w:rsid w:val="00F502DE"/>
    <w:rsid w:val="00F54142"/>
    <w:rsid w:val="00F5613A"/>
    <w:rsid w:val="00F56279"/>
    <w:rsid w:val="00F5770C"/>
    <w:rsid w:val="00F651D0"/>
    <w:rsid w:val="00F71567"/>
    <w:rsid w:val="00F72CF1"/>
    <w:rsid w:val="00F75CBC"/>
    <w:rsid w:val="00F93C5B"/>
    <w:rsid w:val="00F96F4C"/>
    <w:rsid w:val="00FB04CC"/>
    <w:rsid w:val="00FB0B7E"/>
    <w:rsid w:val="00FB3E3E"/>
    <w:rsid w:val="00FB6E53"/>
    <w:rsid w:val="00FB6F2B"/>
    <w:rsid w:val="00FB774B"/>
    <w:rsid w:val="00FC03D9"/>
    <w:rsid w:val="00FC5B24"/>
    <w:rsid w:val="00FC6A4A"/>
    <w:rsid w:val="00FD2ACE"/>
    <w:rsid w:val="00FD6349"/>
    <w:rsid w:val="00FD6B92"/>
    <w:rsid w:val="00FE1D54"/>
    <w:rsid w:val="00FE22D9"/>
    <w:rsid w:val="00FE3A6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254E5BA"/>
  <w15:docId w15:val="{FEC1E561-C1F6-40E5-B134-EC9C9E8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paragraph" w:styleId="af6">
    <w:name w:val="List Paragraph"/>
    <w:basedOn w:val="a"/>
    <w:uiPriority w:val="99"/>
    <w:qFormat/>
    <w:rsid w:val="00DB4B1C"/>
    <w:pPr>
      <w:ind w:left="720"/>
      <w:contextualSpacing/>
    </w:pPr>
  </w:style>
  <w:style w:type="character" w:customStyle="1" w:styleId="CharChar3">
    <w:name w:val="Char Char3"/>
    <w:basedOn w:val="a0"/>
    <w:uiPriority w:val="99"/>
    <w:rsid w:val="000B1E6B"/>
    <w:rPr>
      <w:rFonts w:cs="Times New Roman"/>
      <w:lang w:val="bg-BG" w:eastAsia="en-US" w:bidi="ar-SA"/>
    </w:rPr>
  </w:style>
  <w:style w:type="character" w:customStyle="1" w:styleId="CharChar4">
    <w:name w:val="Char Char4"/>
    <w:basedOn w:val="a0"/>
    <w:uiPriority w:val="99"/>
    <w:rsid w:val="004C0701"/>
    <w:rPr>
      <w:rFonts w:cs="Times New Roman"/>
      <w:lang w:val="bg-BG" w:eastAsia="en-US" w:bidi="ar-SA"/>
    </w:rPr>
  </w:style>
  <w:style w:type="paragraph" w:customStyle="1" w:styleId="CharCharCharCharCharCharCharCharCharCharCharCharCharCharCharChar">
    <w:name w:val="Char Char Char Char Char Char Char Char Char Char Char Char Знак Знак Char Char Char Char"/>
    <w:basedOn w:val="a"/>
    <w:uiPriority w:val="99"/>
    <w:rsid w:val="002D60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5">
    <w:name w:val="Char Char5"/>
    <w:uiPriority w:val="99"/>
    <w:rsid w:val="003C4E8C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D40E8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1367</Words>
  <Characters>7793</Characters>
  <Application>Microsoft Office Word</Application>
  <DocSecurity>0</DocSecurity>
  <Lines>64</Lines>
  <Paragraphs>18</Paragraphs>
  <ScaleCrop>false</ScaleCrop>
  <Company>Ministry of Industry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22</cp:revision>
  <cp:lastPrinted>2014-04-11T12:00:00Z</cp:lastPrinted>
  <dcterms:created xsi:type="dcterms:W3CDTF">2014-04-11T10:32:00Z</dcterms:created>
  <dcterms:modified xsi:type="dcterms:W3CDTF">2019-09-25T07:49:00Z</dcterms:modified>
</cp:coreProperties>
</file>