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29" w:rsidRPr="00DB5FC4" w:rsidRDefault="007F1C29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7F1C29" w:rsidRPr="000B69A6" w:rsidRDefault="007F1C29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</w:rPr>
        <w:t>34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1C29" w:rsidRPr="009F6A0C" w:rsidRDefault="007F1C29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7F1C29" w:rsidRPr="009F6A0C" w:rsidRDefault="007F1C29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1C29" w:rsidRPr="00D63D85" w:rsidRDefault="007F1C29" w:rsidP="00712E4C">
      <w:pPr>
        <w:pStyle w:val="a7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D63D85">
        <w:rPr>
          <w:rFonts w:ascii="Verdana" w:hAnsi="Verdana"/>
        </w:rPr>
        <w:t>,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</w:t>
      </w:r>
      <w:r w:rsidRPr="002D3BD1"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7F1C29" w:rsidRPr="001841A0" w:rsidRDefault="007F1C29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7F1C29" w:rsidRPr="00475D1C" w:rsidRDefault="007F1C29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7F1C29" w:rsidRPr="009F6A0C" w:rsidRDefault="007F1C29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7F1C29" w:rsidRPr="00F90AC6" w:rsidRDefault="007F1C29" w:rsidP="00624D7F">
      <w:pPr>
        <w:pStyle w:val="a7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да </w:t>
      </w:r>
      <w:r w:rsidRPr="00F90AC6">
        <w:rPr>
          <w:rFonts w:ascii="Verdana" w:hAnsi="Verdana"/>
          <w:b/>
          <w:u w:val="single"/>
        </w:rPr>
        <w:t>не се извършва</w:t>
      </w:r>
      <w:r w:rsidRPr="00F90AC6">
        <w:rPr>
          <w:rFonts w:ascii="Verdana" w:hAnsi="Verdana"/>
          <w:b/>
        </w:rPr>
        <w:t xml:space="preserve"> </w:t>
      </w:r>
      <w:r w:rsidRPr="00F90AC6">
        <w:rPr>
          <w:rFonts w:ascii="Verdana" w:hAnsi="Verdana"/>
        </w:rPr>
        <w:t xml:space="preserve">оценка на въздействието върху околната среда за </w:t>
      </w:r>
      <w:r w:rsidRPr="00F90AC6">
        <w:rPr>
          <w:rFonts w:ascii="Verdana" w:hAnsi="Verdana"/>
          <w:b/>
        </w:rPr>
        <w:t>инвестиционно предложение</w:t>
      </w:r>
      <w:r w:rsidRPr="00F90AC6">
        <w:rPr>
          <w:rFonts w:ascii="Verdana" w:hAnsi="Verdana"/>
        </w:rPr>
        <w:t xml:space="preserve">: </w:t>
      </w:r>
      <w:r>
        <w:rPr>
          <w:rFonts w:ascii="Verdana" w:hAnsi="Verdana"/>
          <w:b/>
          <w:bCs/>
        </w:rPr>
        <w:t>„Изграждане на кравеферма</w:t>
      </w:r>
      <w:r w:rsidRPr="00F90AC6">
        <w:rPr>
          <w:rFonts w:ascii="Verdana" w:hAnsi="Verdana"/>
          <w:b/>
          <w:bCs/>
        </w:rPr>
        <w:t>“</w:t>
      </w:r>
      <w:r w:rsidRPr="00F90AC6">
        <w:rPr>
          <w:rFonts w:ascii="Verdana" w:hAnsi="Verdana"/>
          <w:b/>
        </w:rPr>
        <w:t>,</w:t>
      </w:r>
      <w:r w:rsidRPr="00F90AC6">
        <w:rPr>
          <w:rFonts w:ascii="Verdana" w:hAnsi="Verdana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7F1C29" w:rsidRPr="00C206B7" w:rsidRDefault="007F1C29" w:rsidP="00624D7F">
      <w:pPr>
        <w:pStyle w:val="af0"/>
        <w:spacing w:after="0"/>
        <w:ind w:left="0" w:right="282"/>
        <w:jc w:val="both"/>
        <w:rPr>
          <w:rFonts w:ascii="Verdana" w:hAnsi="Verdana"/>
          <w:bCs/>
          <w:lang w:val="ru-RU"/>
        </w:rPr>
      </w:pPr>
      <w:proofErr w:type="gramStart"/>
      <w:r w:rsidRPr="00F90AC6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F90AC6">
        <w:rPr>
          <w:rFonts w:ascii="Verdana" w:hAnsi="Verdana"/>
          <w:shd w:val="clear" w:color="auto" w:fill="FEFEFE"/>
          <w:lang w:val="ru-RU"/>
        </w:rPr>
        <w:t>:</w:t>
      </w:r>
      <w:r>
        <w:rPr>
          <w:rFonts w:ascii="Verdana" w:hAnsi="Verdana"/>
          <w:bCs/>
        </w:rPr>
        <w:t>в</w:t>
      </w:r>
      <w:proofErr w:type="gramEnd"/>
      <w:r>
        <w:rPr>
          <w:rFonts w:ascii="Verdana" w:hAnsi="Verdana"/>
          <w:bCs/>
        </w:rPr>
        <w:t xml:space="preserve"> имот № 000307</w:t>
      </w:r>
      <w:r w:rsidRPr="002726D7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землище на с.Драгомир, община Съединение</w:t>
      </w:r>
      <w:r w:rsidRPr="002726D7">
        <w:rPr>
          <w:rFonts w:ascii="Verdana" w:hAnsi="Verdana"/>
          <w:bCs/>
        </w:rPr>
        <w:t>.</w:t>
      </w:r>
    </w:p>
    <w:p w:rsidR="007F1C29" w:rsidRPr="007B654D" w:rsidRDefault="007F1C29" w:rsidP="00624D7F">
      <w:pPr>
        <w:jc w:val="both"/>
        <w:rPr>
          <w:rFonts w:ascii="Verdana" w:hAnsi="Verdana"/>
          <w:b/>
          <w:bCs/>
        </w:rPr>
      </w:pPr>
      <w:proofErr w:type="spellStart"/>
      <w:r w:rsidRPr="00EE69AC">
        <w:rPr>
          <w:rFonts w:ascii="Verdana" w:hAnsi="Verdana"/>
          <w:b/>
          <w:shd w:val="clear" w:color="auto" w:fill="FEFEFE"/>
        </w:rPr>
        <w:t>Възложител</w:t>
      </w:r>
      <w:proofErr w:type="spellEnd"/>
      <w:r>
        <w:rPr>
          <w:rFonts w:ascii="Verdana" w:hAnsi="Verdana"/>
          <w:b/>
          <w:shd w:val="clear" w:color="auto" w:fill="FEFEFE"/>
          <w:lang w:val="bg-BG"/>
        </w:rPr>
        <w:t>:</w:t>
      </w:r>
      <w:r w:rsidRPr="0025570D">
        <w:t xml:space="preserve"> </w:t>
      </w:r>
      <w:r>
        <w:rPr>
          <w:rFonts w:ascii="Verdana" w:hAnsi="Verdana"/>
          <w:b/>
          <w:bCs/>
          <w:lang w:val="bg-BG"/>
        </w:rPr>
        <w:t xml:space="preserve">ЕТ „Сила- Анелия </w:t>
      </w:r>
      <w:proofErr w:type="spellStart"/>
      <w:r>
        <w:rPr>
          <w:rFonts w:ascii="Verdana" w:hAnsi="Verdana"/>
          <w:b/>
          <w:bCs/>
          <w:lang w:val="bg-BG"/>
        </w:rPr>
        <w:t>Йотовска</w:t>
      </w:r>
      <w:proofErr w:type="spellEnd"/>
      <w:r>
        <w:rPr>
          <w:rFonts w:ascii="Verdana" w:hAnsi="Verdana"/>
          <w:b/>
          <w:bCs/>
          <w:lang w:val="bg-BG"/>
        </w:rPr>
        <w:t>”</w:t>
      </w:r>
      <w:r>
        <w:rPr>
          <w:rFonts w:ascii="Verdana" w:hAnsi="Verdana"/>
          <w:b/>
          <w:bCs/>
        </w:rPr>
        <w:t xml:space="preserve">, </w:t>
      </w:r>
      <w:r w:rsidR="00F87589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7F1C29" w:rsidRPr="0011434D" w:rsidRDefault="007F1C29" w:rsidP="00624D7F">
      <w:pPr>
        <w:pStyle w:val="a7"/>
        <w:rPr>
          <w:rFonts w:ascii="Verdana" w:hAnsi="Verdana"/>
          <w:b/>
        </w:rPr>
      </w:pPr>
      <w:r w:rsidRPr="0011434D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7F1C29" w:rsidRPr="00995981" w:rsidRDefault="007F1C29" w:rsidP="002D0716">
      <w:pPr>
        <w:pStyle w:val="21"/>
        <w:rPr>
          <w:rFonts w:ascii="Verdana" w:hAnsi="Verdana"/>
          <w:color w:val="000000"/>
          <w:sz w:val="20"/>
        </w:rPr>
      </w:pPr>
      <w:r w:rsidRPr="00995981">
        <w:rPr>
          <w:rFonts w:ascii="Verdana" w:hAnsi="Verdana"/>
          <w:sz w:val="20"/>
        </w:rPr>
        <w:t>И</w:t>
      </w:r>
      <w:r>
        <w:rPr>
          <w:rFonts w:ascii="Verdana" w:hAnsi="Verdana"/>
          <w:sz w:val="20"/>
        </w:rPr>
        <w:t>нвестиционното предложение</w:t>
      </w:r>
      <w:r w:rsidRPr="00995981">
        <w:rPr>
          <w:rFonts w:ascii="Verdana" w:hAnsi="Verdana"/>
          <w:sz w:val="20"/>
        </w:rPr>
        <w:t xml:space="preserve"> е за изграждане на нов високо технологичен животновъден обект за отглеждане на дойни крави с капацитет до 200 броя животни на свободно боксово отглеждане на </w:t>
      </w:r>
      <w:proofErr w:type="spellStart"/>
      <w:r w:rsidRPr="00995981">
        <w:rPr>
          <w:rFonts w:ascii="Verdana" w:hAnsi="Verdana"/>
          <w:sz w:val="20"/>
        </w:rPr>
        <w:t>скаров</w:t>
      </w:r>
      <w:proofErr w:type="spellEnd"/>
      <w:r w:rsidRPr="00995981">
        <w:rPr>
          <w:rFonts w:ascii="Verdana" w:hAnsi="Verdana"/>
          <w:sz w:val="20"/>
        </w:rPr>
        <w:t xml:space="preserve"> под.</w:t>
      </w:r>
    </w:p>
    <w:p w:rsidR="007F1C29" w:rsidRPr="00944698" w:rsidRDefault="007F1C29" w:rsidP="002D0716">
      <w:pPr>
        <w:pStyle w:val="21"/>
        <w:rPr>
          <w:rFonts w:ascii="Verdana" w:hAnsi="Verdana"/>
          <w:sz w:val="20"/>
        </w:rPr>
      </w:pPr>
      <w:r w:rsidRPr="00944698">
        <w:rPr>
          <w:rFonts w:ascii="Verdana" w:hAnsi="Verdana"/>
          <w:sz w:val="20"/>
        </w:rPr>
        <w:t>Предвижда се в имот с площ 13,051 дка, собственост на възложителя да се изгради едноетажна сграда за кравеферма (обор) със застроена площ 2960 кв.м и двуетажна обслужваща сграда с разгърната застроена площ 260 кв.м с обслужващи площи, санитарно- битови помещения, място за цистерна с мляко и миялно помещение. Общата застроена площ ще е 3090 кв.м, а разгърнатата застроена площ 3220 кв.м.</w:t>
      </w:r>
    </w:p>
    <w:p w:rsidR="007F1C29" w:rsidRDefault="007F1C29" w:rsidP="002D0716">
      <w:pPr>
        <w:pStyle w:val="21"/>
        <w:rPr>
          <w:rFonts w:ascii="Verdana" w:hAnsi="Verdana"/>
          <w:sz w:val="20"/>
        </w:rPr>
      </w:pPr>
      <w:r w:rsidRPr="00F04CEE">
        <w:rPr>
          <w:rFonts w:ascii="Verdana" w:hAnsi="Verdana"/>
          <w:sz w:val="20"/>
        </w:rPr>
        <w:t xml:space="preserve">Торовата маса (течна и твърда фракция) ще се събира под </w:t>
      </w:r>
      <w:proofErr w:type="spellStart"/>
      <w:r w:rsidRPr="00F04CEE">
        <w:rPr>
          <w:rFonts w:ascii="Verdana" w:hAnsi="Verdana"/>
          <w:sz w:val="20"/>
        </w:rPr>
        <w:t>скаровия</w:t>
      </w:r>
      <w:proofErr w:type="spellEnd"/>
      <w:r w:rsidRPr="00F04CEE">
        <w:rPr>
          <w:rFonts w:ascii="Verdana" w:hAnsi="Verdana"/>
          <w:sz w:val="20"/>
        </w:rPr>
        <w:t xml:space="preserve"> под на обора във водонепропускливи, стоманобетонови канали за тор, при непрекъснато смесване за период от 7- 8 месеца, след което ще се изпомпва и извозва за наторяване</w:t>
      </w:r>
      <w:r>
        <w:rPr>
          <w:rFonts w:ascii="Verdana" w:hAnsi="Verdana"/>
          <w:sz w:val="20"/>
        </w:rPr>
        <w:t>.</w:t>
      </w:r>
    </w:p>
    <w:p w:rsidR="007F1C29" w:rsidRPr="000B649C" w:rsidRDefault="007F1C29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За бъдещия обект ще се използва</w:t>
      </w:r>
      <w:r w:rsidRPr="008935AD">
        <w:rPr>
          <w:rFonts w:ascii="Verdana" w:hAnsi="Verdana"/>
          <w:color w:val="auto"/>
          <w:sz w:val="20"/>
          <w:szCs w:val="20"/>
        </w:rPr>
        <w:t xml:space="preserve"> налична инфраструктура след изпълнение на </w:t>
      </w:r>
      <w:r w:rsidRPr="000B649C">
        <w:rPr>
          <w:rFonts w:ascii="Verdana" w:hAnsi="Verdana"/>
          <w:color w:val="auto"/>
          <w:sz w:val="20"/>
          <w:szCs w:val="20"/>
        </w:rPr>
        <w:t xml:space="preserve">необходимите връзки: </w:t>
      </w:r>
    </w:p>
    <w:p w:rsidR="007F1C29" w:rsidRPr="000B649C" w:rsidRDefault="007F1C29" w:rsidP="000B649C">
      <w:pPr>
        <w:jc w:val="both"/>
        <w:rPr>
          <w:rFonts w:ascii="Verdana" w:hAnsi="Verdana"/>
        </w:rPr>
      </w:pPr>
      <w:r w:rsidRPr="000B649C">
        <w:rPr>
          <w:rFonts w:ascii="Verdana" w:hAnsi="Verdana" w:cs="Courier New"/>
          <w:lang w:val="bg-BG" w:eastAsia="bg-BG"/>
        </w:rPr>
        <w:t xml:space="preserve">Пътна – </w:t>
      </w:r>
      <w:r>
        <w:rPr>
          <w:rFonts w:ascii="Verdana" w:hAnsi="Verdana"/>
          <w:lang w:val="bg-BG"/>
        </w:rPr>
        <w:t>т</w:t>
      </w:r>
      <w:r w:rsidRPr="000B649C">
        <w:rPr>
          <w:rFonts w:ascii="Verdana" w:hAnsi="Verdana"/>
          <w:lang w:val="bg-BG"/>
        </w:rPr>
        <w:t xml:space="preserve">ранспортният достъп ще се осъществява от съществуващ </w:t>
      </w:r>
      <w:proofErr w:type="spellStart"/>
      <w:r w:rsidRPr="000B649C">
        <w:rPr>
          <w:rFonts w:ascii="Verdana" w:hAnsi="Verdana"/>
        </w:rPr>
        <w:t>полски</w:t>
      </w:r>
      <w:proofErr w:type="spellEnd"/>
      <w:r w:rsidRPr="000B649C">
        <w:rPr>
          <w:rFonts w:ascii="Verdana" w:hAnsi="Verdana"/>
        </w:rPr>
        <w:t xml:space="preserve"> </w:t>
      </w:r>
      <w:proofErr w:type="spellStart"/>
      <w:r w:rsidRPr="000B649C">
        <w:rPr>
          <w:rFonts w:ascii="Verdana" w:hAnsi="Verdana"/>
        </w:rPr>
        <w:t>път</w:t>
      </w:r>
      <w:proofErr w:type="spellEnd"/>
      <w:r w:rsidRPr="000B649C">
        <w:rPr>
          <w:rFonts w:ascii="Verdana" w:hAnsi="Verdana"/>
          <w:lang w:val="bg-BG"/>
        </w:rPr>
        <w:t xml:space="preserve"> с обособен вход за имота.</w:t>
      </w:r>
    </w:p>
    <w:p w:rsidR="007F1C29" w:rsidRPr="006032B4" w:rsidRDefault="007F1C29" w:rsidP="0001376B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6032B4">
        <w:rPr>
          <w:rFonts w:ascii="Verdana" w:hAnsi="Verdana" w:cs="Courier New"/>
          <w:lang w:val="bg-BG" w:eastAsia="bg-BG"/>
        </w:rPr>
        <w:t xml:space="preserve">Водоснабдяване на бъдещия обект –  от водопроводната мрежа на селото. </w:t>
      </w:r>
    </w:p>
    <w:p w:rsidR="007F1C29" w:rsidRPr="00BD1F9F" w:rsidRDefault="007F1C29" w:rsidP="006032B4">
      <w:pPr>
        <w:jc w:val="both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 xml:space="preserve">Електроснабдяване– имотът е </w:t>
      </w:r>
      <w:proofErr w:type="spellStart"/>
      <w:r>
        <w:rPr>
          <w:rFonts w:ascii="Verdana" w:hAnsi="Verdana" w:cs="Courier New"/>
          <w:lang w:val="bg-BG" w:eastAsia="bg-BG"/>
        </w:rPr>
        <w:t>електрозахранен</w:t>
      </w:r>
      <w:proofErr w:type="spellEnd"/>
      <w:r>
        <w:rPr>
          <w:rFonts w:ascii="Verdana" w:hAnsi="Verdana" w:cs="Courier New"/>
          <w:lang w:val="bg-BG" w:eastAsia="bg-BG"/>
        </w:rPr>
        <w:t xml:space="preserve"> от „ЕВН България </w:t>
      </w:r>
      <w:r w:rsidRPr="00BD1F9F">
        <w:rPr>
          <w:rFonts w:ascii="Verdana" w:hAnsi="Verdana" w:cs="Courier New"/>
          <w:lang w:val="bg-BG" w:eastAsia="bg-BG"/>
        </w:rPr>
        <w:t>Електроразпределение” АД.</w:t>
      </w:r>
    </w:p>
    <w:p w:rsidR="007F1C29" w:rsidRPr="0046641D" w:rsidRDefault="007F1C29" w:rsidP="0001376B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/>
          <w:lang w:val="bg-BG"/>
        </w:rPr>
        <w:t>Отпадните води от кравефермата,</w:t>
      </w:r>
      <w:r w:rsidRPr="00BD1F9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включващи води </w:t>
      </w:r>
      <w:r w:rsidRPr="00BD1F9F">
        <w:rPr>
          <w:rFonts w:ascii="Verdana" w:hAnsi="Verdana"/>
          <w:lang w:val="bg-BG"/>
        </w:rPr>
        <w:t>от измиване на хладил</w:t>
      </w:r>
      <w:r>
        <w:rPr>
          <w:rFonts w:ascii="Verdana" w:hAnsi="Verdana"/>
          <w:lang w:val="bg-BG"/>
        </w:rPr>
        <w:t xml:space="preserve">ен танк за </w:t>
      </w:r>
      <w:r w:rsidRPr="0046641D">
        <w:rPr>
          <w:rFonts w:ascii="Verdana" w:hAnsi="Verdana"/>
          <w:lang w:val="bg-BG"/>
        </w:rPr>
        <w:t xml:space="preserve">мляко, доилни роботи и битово- </w:t>
      </w:r>
      <w:proofErr w:type="spellStart"/>
      <w:r w:rsidRPr="0046641D">
        <w:rPr>
          <w:rFonts w:ascii="Verdana" w:hAnsi="Verdana"/>
          <w:lang w:val="bg-BG"/>
        </w:rPr>
        <w:t>фекални</w:t>
      </w:r>
      <w:proofErr w:type="spellEnd"/>
      <w:r w:rsidRPr="0046641D">
        <w:rPr>
          <w:rFonts w:ascii="Verdana" w:hAnsi="Verdana"/>
          <w:lang w:val="bg-BG"/>
        </w:rPr>
        <w:t xml:space="preserve"> води, ще се пречистват в локално пречиствателно съоръжение за битови води, след което ще се събират в подземен резервоар и ще се ползват за напояване.</w:t>
      </w:r>
    </w:p>
    <w:p w:rsidR="007F1C29" w:rsidRPr="0046641D" w:rsidRDefault="007F1C29" w:rsidP="0046641D">
      <w:pPr>
        <w:overflowPunct/>
        <w:ind w:firstLine="13"/>
        <w:jc w:val="both"/>
        <w:textAlignment w:val="auto"/>
        <w:rPr>
          <w:rFonts w:ascii="Verdana" w:hAnsi="Verdana"/>
          <w:lang w:val="ru-RU"/>
        </w:rPr>
      </w:pPr>
      <w:proofErr w:type="spellStart"/>
      <w:r w:rsidRPr="0046641D">
        <w:rPr>
          <w:rFonts w:ascii="Verdana" w:hAnsi="Verdana"/>
          <w:lang w:val="ru-RU"/>
        </w:rPr>
        <w:t>Инвестиционното</w:t>
      </w:r>
      <w:proofErr w:type="spellEnd"/>
      <w:r w:rsidRPr="0046641D">
        <w:rPr>
          <w:rFonts w:ascii="Verdana" w:hAnsi="Verdana"/>
          <w:lang w:val="ru-RU"/>
        </w:rPr>
        <w:t xml:space="preserve"> предложение /ИП/ </w:t>
      </w:r>
      <w:proofErr w:type="spellStart"/>
      <w:r w:rsidRPr="0046641D">
        <w:rPr>
          <w:rFonts w:ascii="Verdana" w:hAnsi="Verdana"/>
          <w:lang w:val="ru-RU"/>
        </w:rPr>
        <w:t>попада</w:t>
      </w:r>
      <w:proofErr w:type="spellEnd"/>
      <w:r w:rsidRPr="0046641D">
        <w:rPr>
          <w:rFonts w:ascii="Verdana" w:hAnsi="Verdana"/>
          <w:lang w:val="ru-RU"/>
        </w:rPr>
        <w:t xml:space="preserve"> в обхвата на т.1, буква “д“ от Приложение № 2 на Закона </w:t>
      </w:r>
      <w:r>
        <w:rPr>
          <w:rFonts w:ascii="Verdana" w:hAnsi="Verdana"/>
          <w:lang w:val="ru-RU"/>
        </w:rPr>
        <w:t xml:space="preserve">за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/ДВ.бр.91</w:t>
      </w:r>
      <w:r w:rsidRPr="0046641D">
        <w:rPr>
          <w:rFonts w:ascii="Verdana" w:hAnsi="Verdana"/>
          <w:lang w:val="ru-RU"/>
        </w:rPr>
        <w:t xml:space="preserve">/2002 </w:t>
      </w:r>
      <w:proofErr w:type="gramStart"/>
      <w:r w:rsidRPr="0046641D">
        <w:rPr>
          <w:rFonts w:ascii="Verdana" w:hAnsi="Verdana"/>
          <w:lang w:val="ru-RU"/>
        </w:rPr>
        <w:t>год./</w:t>
      </w:r>
      <w:proofErr w:type="gramEnd"/>
      <w:r w:rsidRPr="0046641D">
        <w:rPr>
          <w:rFonts w:ascii="Verdana" w:hAnsi="Verdana"/>
          <w:lang w:val="ru-RU"/>
        </w:rPr>
        <w:t xml:space="preserve"> и чл.2</w:t>
      </w:r>
      <w:r>
        <w:rPr>
          <w:rFonts w:ascii="Verdana" w:hAnsi="Verdana"/>
          <w:lang w:val="ru-RU"/>
        </w:rPr>
        <w:t>, ал.1, т.</w:t>
      </w:r>
      <w:r w:rsidRPr="0046641D">
        <w:rPr>
          <w:rFonts w:ascii="Verdana" w:hAnsi="Verdana"/>
          <w:lang w:val="ru-RU"/>
        </w:rPr>
        <w:t xml:space="preserve">1 от </w:t>
      </w:r>
      <w:proofErr w:type="spellStart"/>
      <w:r w:rsidRPr="0046641D">
        <w:rPr>
          <w:rFonts w:ascii="Verdana" w:hAnsi="Verdana"/>
          <w:lang w:val="ru-RU"/>
        </w:rPr>
        <w:t>Наредбата</w:t>
      </w:r>
      <w:proofErr w:type="spellEnd"/>
      <w:r w:rsidRPr="0046641D">
        <w:rPr>
          <w:rFonts w:ascii="Verdana" w:hAnsi="Verdana"/>
          <w:lang w:val="ru-RU"/>
        </w:rPr>
        <w:t xml:space="preserve"> за ОС. </w:t>
      </w:r>
      <w:r w:rsidRPr="0046641D">
        <w:rPr>
          <w:rFonts w:ascii="Verdana" w:hAnsi="Verdana"/>
          <w:lang w:val="bg-BG"/>
        </w:rPr>
        <w:t xml:space="preserve">Площадката на ИП  </w:t>
      </w:r>
      <w:r w:rsidRPr="0046641D">
        <w:rPr>
          <w:rFonts w:ascii="Verdana" w:hAnsi="Verdana"/>
          <w:b/>
          <w:lang w:val="ru-RU"/>
        </w:rPr>
        <w:t xml:space="preserve">не </w:t>
      </w:r>
      <w:r w:rsidRPr="0046641D">
        <w:rPr>
          <w:rFonts w:ascii="Verdana" w:hAnsi="Verdana"/>
          <w:b/>
          <w:lang w:val="bg-BG"/>
        </w:rPr>
        <w:t>попада</w:t>
      </w:r>
      <w:r w:rsidRPr="0046641D">
        <w:rPr>
          <w:rFonts w:ascii="Verdana" w:hAnsi="Verdana"/>
          <w:lang w:val="ru-RU"/>
        </w:rPr>
        <w:t xml:space="preserve"> в </w:t>
      </w:r>
      <w:proofErr w:type="spellStart"/>
      <w:r w:rsidRPr="0046641D">
        <w:rPr>
          <w:rFonts w:ascii="Verdana" w:hAnsi="Verdana"/>
          <w:lang w:val="ru-RU"/>
        </w:rPr>
        <w:t>границите</w:t>
      </w:r>
      <w:proofErr w:type="spellEnd"/>
      <w:r w:rsidRPr="0046641D">
        <w:rPr>
          <w:rFonts w:ascii="Verdana" w:hAnsi="Verdana"/>
          <w:lang w:val="ru-RU"/>
        </w:rPr>
        <w:t xml:space="preserve"> на </w:t>
      </w:r>
      <w:proofErr w:type="spellStart"/>
      <w:r w:rsidRPr="0046641D">
        <w:rPr>
          <w:rFonts w:ascii="Verdana" w:hAnsi="Verdana"/>
          <w:lang w:val="ru-RU"/>
        </w:rPr>
        <w:t>защитени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зони</w:t>
      </w:r>
      <w:proofErr w:type="spellEnd"/>
      <w:r w:rsidRPr="0046641D">
        <w:rPr>
          <w:rFonts w:ascii="Verdana" w:hAnsi="Verdana"/>
          <w:lang w:val="ru-RU"/>
        </w:rPr>
        <w:t xml:space="preserve"> по </w:t>
      </w:r>
      <w:proofErr w:type="spellStart"/>
      <w:r w:rsidRPr="0046641D">
        <w:rPr>
          <w:rFonts w:ascii="Verdana" w:hAnsi="Verdana"/>
          <w:lang w:val="ru-RU"/>
        </w:rPr>
        <w:t>смисъла</w:t>
      </w:r>
      <w:proofErr w:type="spellEnd"/>
      <w:r w:rsidRPr="0046641D">
        <w:rPr>
          <w:rFonts w:ascii="Verdana" w:hAnsi="Verdana"/>
          <w:lang w:val="ru-RU"/>
        </w:rPr>
        <w:t xml:space="preserve"> на Закона за </w:t>
      </w:r>
      <w:proofErr w:type="spellStart"/>
      <w:r w:rsidRPr="0046641D">
        <w:rPr>
          <w:rFonts w:ascii="Verdana" w:hAnsi="Verdana"/>
          <w:lang w:val="ru-RU"/>
        </w:rPr>
        <w:t>биологичното</w:t>
      </w:r>
      <w:proofErr w:type="spellEnd"/>
      <w:r w:rsidRPr="0046641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46641D">
        <w:rPr>
          <w:rFonts w:ascii="Verdana" w:hAnsi="Verdana"/>
          <w:lang w:val="ru-RU"/>
        </w:rPr>
        <w:t>мрежата</w:t>
      </w:r>
      <w:proofErr w:type="spellEnd"/>
      <w:r w:rsidRPr="0046641D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46641D">
          <w:rPr>
            <w:rFonts w:ascii="Verdana" w:hAnsi="Verdana"/>
            <w:lang w:val="ru-RU"/>
          </w:rPr>
          <w:t>2000”</w:t>
        </w:r>
      </w:smartTag>
      <w:r w:rsidRPr="0046641D">
        <w:rPr>
          <w:rFonts w:ascii="Verdana" w:hAnsi="Verdana"/>
          <w:lang w:val="ru-RU"/>
        </w:rPr>
        <w:t xml:space="preserve">.  </w:t>
      </w:r>
      <w:proofErr w:type="spellStart"/>
      <w:r w:rsidRPr="0046641D">
        <w:rPr>
          <w:rFonts w:ascii="Verdana" w:hAnsi="Verdana"/>
          <w:lang w:val="ru-RU"/>
        </w:rPr>
        <w:t>Най-близката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защитена</w:t>
      </w:r>
      <w:proofErr w:type="spellEnd"/>
      <w:r w:rsidRPr="0046641D">
        <w:rPr>
          <w:rFonts w:ascii="Verdana" w:hAnsi="Verdana"/>
          <w:lang w:val="ru-RU"/>
        </w:rPr>
        <w:t xml:space="preserve"> зона е</w:t>
      </w:r>
      <w:r w:rsidRPr="0046641D">
        <w:rPr>
          <w:rFonts w:ascii="Verdana" w:hAnsi="Verdana"/>
        </w:rPr>
        <w:t xml:space="preserve"> </w:t>
      </w:r>
      <w:r w:rsidRPr="0046641D">
        <w:rPr>
          <w:rFonts w:ascii="Verdana" w:hAnsi="Verdana"/>
          <w:lang w:val="ru-RU"/>
        </w:rPr>
        <w:t>BG0001039 „</w:t>
      </w:r>
      <w:proofErr w:type="spellStart"/>
      <w:r w:rsidRPr="0046641D">
        <w:rPr>
          <w:rFonts w:ascii="Verdana" w:hAnsi="Verdana"/>
          <w:lang w:val="ru-RU"/>
        </w:rPr>
        <w:t>Попинци</w:t>
      </w:r>
      <w:proofErr w:type="spellEnd"/>
      <w:r w:rsidRPr="0046641D">
        <w:rPr>
          <w:rFonts w:ascii="Verdana" w:hAnsi="Verdana"/>
          <w:lang w:val="ru-RU"/>
        </w:rPr>
        <w:t xml:space="preserve">”, </w:t>
      </w:r>
      <w:r w:rsidRPr="0046641D">
        <w:rPr>
          <w:rFonts w:ascii="Verdana" w:hAnsi="Verdana"/>
          <w:lang w:val="bg-BG"/>
        </w:rPr>
        <w:t xml:space="preserve">за опазване на природните местообитания и на дивата флора и фауна, приета с решение на министерски съвет № 661/16.10.2007г. </w:t>
      </w:r>
      <w:r w:rsidRPr="0046641D">
        <w:rPr>
          <w:rFonts w:ascii="Verdana" w:hAnsi="Verdana"/>
        </w:rPr>
        <w:t>(</w:t>
      </w:r>
      <w:r w:rsidRPr="0046641D">
        <w:rPr>
          <w:rFonts w:ascii="Verdana" w:hAnsi="Verdana"/>
          <w:lang w:val="bg-BG"/>
        </w:rPr>
        <w:t xml:space="preserve">ДВ бр.85/2007г.). </w:t>
      </w:r>
      <w:proofErr w:type="spellStart"/>
      <w:r w:rsidRPr="0046641D">
        <w:rPr>
          <w:rFonts w:ascii="Verdana" w:hAnsi="Verdana"/>
          <w:lang w:val="ru-RU"/>
        </w:rPr>
        <w:t>Предвид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местоположението</w:t>
      </w:r>
      <w:proofErr w:type="spellEnd"/>
      <w:r w:rsidRPr="0046641D">
        <w:rPr>
          <w:rFonts w:ascii="Verdana" w:hAnsi="Verdana"/>
          <w:lang w:val="ru-RU"/>
        </w:rPr>
        <w:t xml:space="preserve">, характера и </w:t>
      </w:r>
      <w:proofErr w:type="spellStart"/>
      <w:r w:rsidRPr="0046641D">
        <w:rPr>
          <w:rFonts w:ascii="Verdana" w:hAnsi="Verdana"/>
          <w:lang w:val="ru-RU"/>
        </w:rPr>
        <w:t>мащаба</w:t>
      </w:r>
      <w:proofErr w:type="spellEnd"/>
      <w:r w:rsidRPr="0046641D">
        <w:rPr>
          <w:rFonts w:ascii="Verdana" w:hAnsi="Verdana"/>
          <w:lang w:val="ru-RU"/>
        </w:rPr>
        <w:t xml:space="preserve"> на </w:t>
      </w:r>
      <w:proofErr w:type="spellStart"/>
      <w:proofErr w:type="gramStart"/>
      <w:r w:rsidRPr="0046641D">
        <w:rPr>
          <w:rFonts w:ascii="Verdana" w:hAnsi="Verdana"/>
          <w:lang w:val="ru-RU"/>
        </w:rPr>
        <w:t>инвестиционното</w:t>
      </w:r>
      <w:proofErr w:type="spellEnd"/>
      <w:r w:rsidRPr="0046641D">
        <w:rPr>
          <w:rFonts w:ascii="Verdana" w:hAnsi="Verdana"/>
          <w:lang w:val="ru-RU"/>
        </w:rPr>
        <w:t xml:space="preserve">  предложение</w:t>
      </w:r>
      <w:proofErr w:type="gramEnd"/>
      <w:r w:rsidRPr="0046641D">
        <w:rPr>
          <w:rFonts w:ascii="Verdana" w:hAnsi="Verdana"/>
          <w:lang w:val="ru-RU"/>
        </w:rPr>
        <w:t xml:space="preserve">, </w:t>
      </w:r>
      <w:r w:rsidRPr="0046641D">
        <w:rPr>
          <w:rFonts w:ascii="Verdana" w:hAnsi="Verdana"/>
          <w:lang w:val="bg-BG"/>
        </w:rPr>
        <w:lastRenderedPageBreak/>
        <w:t xml:space="preserve">извършената </w:t>
      </w:r>
      <w:proofErr w:type="spellStart"/>
      <w:r w:rsidRPr="0046641D">
        <w:rPr>
          <w:rFonts w:ascii="Verdana" w:hAnsi="Verdana"/>
          <w:lang w:val="ru-RU"/>
        </w:rPr>
        <w:t>преценка</w:t>
      </w:r>
      <w:proofErr w:type="spellEnd"/>
      <w:r w:rsidRPr="0046641D">
        <w:rPr>
          <w:rFonts w:ascii="Verdana" w:hAnsi="Verdana"/>
          <w:lang w:val="ru-RU"/>
        </w:rPr>
        <w:t xml:space="preserve"> за </w:t>
      </w:r>
      <w:proofErr w:type="spellStart"/>
      <w:r w:rsidRPr="0046641D">
        <w:rPr>
          <w:rFonts w:ascii="Verdana" w:hAnsi="Verdana"/>
          <w:lang w:val="ru-RU"/>
        </w:rPr>
        <w:t>вероятната</w:t>
      </w:r>
      <w:proofErr w:type="spellEnd"/>
      <w:r w:rsidRPr="0046641D">
        <w:rPr>
          <w:rFonts w:ascii="Verdana" w:hAnsi="Verdana"/>
          <w:lang w:val="ru-RU"/>
        </w:rPr>
        <w:t xml:space="preserve"> степен на </w:t>
      </w:r>
      <w:proofErr w:type="spellStart"/>
      <w:r w:rsidRPr="0046641D">
        <w:rPr>
          <w:rFonts w:ascii="Verdana" w:hAnsi="Verdana"/>
          <w:lang w:val="ru-RU"/>
        </w:rPr>
        <w:t>отрицателно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въздействие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r w:rsidRPr="0046641D">
        <w:rPr>
          <w:rFonts w:ascii="Verdana" w:hAnsi="Verdana"/>
        </w:rPr>
        <w:t>е</w:t>
      </w:r>
      <w:r w:rsidRPr="0046641D">
        <w:rPr>
          <w:rFonts w:ascii="Verdana" w:hAnsi="Verdana"/>
          <w:lang w:val="ru-RU"/>
        </w:rPr>
        <w:t xml:space="preserve">, че не се </w:t>
      </w:r>
      <w:proofErr w:type="spellStart"/>
      <w:r w:rsidRPr="0046641D">
        <w:rPr>
          <w:rFonts w:ascii="Verdana" w:hAnsi="Verdana"/>
          <w:lang w:val="ru-RU"/>
        </w:rPr>
        <w:t>очаква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значително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отрицателно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въздействие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върху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защитената</w:t>
      </w:r>
      <w:proofErr w:type="spellEnd"/>
      <w:r w:rsidRPr="0046641D">
        <w:rPr>
          <w:rFonts w:ascii="Verdana" w:hAnsi="Verdana"/>
          <w:lang w:val="ru-RU"/>
        </w:rPr>
        <w:t xml:space="preserve"> зона</w:t>
      </w:r>
      <w:r w:rsidRPr="0046641D">
        <w:rPr>
          <w:rFonts w:ascii="Verdana" w:hAnsi="Verdana"/>
        </w:rPr>
        <w:t>.</w:t>
      </w:r>
    </w:p>
    <w:p w:rsidR="007F1C29" w:rsidRPr="0046641D" w:rsidRDefault="007F1C29" w:rsidP="001F6B7B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6641D">
        <w:rPr>
          <w:rFonts w:ascii="Verdana" w:hAnsi="Verdana"/>
        </w:rPr>
        <w:t xml:space="preserve">                                                     </w:t>
      </w:r>
    </w:p>
    <w:p w:rsidR="007F1C29" w:rsidRPr="0046641D" w:rsidRDefault="007F1C29" w:rsidP="004E54B0">
      <w:pPr>
        <w:pStyle w:val="af0"/>
        <w:spacing w:before="60" w:after="60"/>
        <w:ind w:left="0" w:right="284"/>
        <w:jc w:val="both"/>
        <w:rPr>
          <w:rFonts w:ascii="Verdana" w:hAnsi="Verdana"/>
          <w:szCs w:val="20"/>
        </w:rPr>
      </w:pPr>
    </w:p>
    <w:p w:rsidR="007F1C29" w:rsidRPr="0046641D" w:rsidRDefault="007F1C29" w:rsidP="00635939">
      <w:pPr>
        <w:pStyle w:val="a7"/>
        <w:ind w:right="284"/>
        <w:jc w:val="center"/>
        <w:rPr>
          <w:rFonts w:ascii="Verdana" w:hAnsi="Verdana"/>
          <w:b/>
          <w:caps/>
        </w:rPr>
      </w:pPr>
      <w:r w:rsidRPr="0046641D">
        <w:rPr>
          <w:rFonts w:ascii="Verdana" w:hAnsi="Verdana"/>
          <w:b/>
          <w:caps/>
        </w:rPr>
        <w:t>мотиви:</w:t>
      </w:r>
    </w:p>
    <w:p w:rsidR="007F1C29" w:rsidRPr="0046641D" w:rsidRDefault="007F1C29" w:rsidP="004E54B0">
      <w:pPr>
        <w:pStyle w:val="a7"/>
        <w:ind w:right="284"/>
        <w:rPr>
          <w:rFonts w:ascii="Verdana" w:hAnsi="Verdana"/>
          <w:b/>
          <w:caps/>
        </w:rPr>
      </w:pPr>
    </w:p>
    <w:p w:rsidR="007F1C29" w:rsidRDefault="007F1C29" w:rsidP="00335D30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6641D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46641D">
        <w:rPr>
          <w:rFonts w:ascii="Verdana" w:hAnsi="Verdana"/>
          <w:b/>
          <w:sz w:val="20"/>
          <w:szCs w:val="20"/>
        </w:rPr>
        <w:t>I</w:t>
      </w:r>
      <w:r w:rsidRPr="0046641D">
        <w:rPr>
          <w:rFonts w:ascii="Verdana" w:hAnsi="Verdana"/>
          <w:b/>
          <w:sz w:val="20"/>
          <w:szCs w:val="20"/>
          <w:lang w:val="ru-RU"/>
        </w:rPr>
        <w:t>.</w:t>
      </w:r>
      <w:r w:rsidRPr="0046641D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6641D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46641D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46641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46641D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4664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46641D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46641D">
        <w:rPr>
          <w:rFonts w:ascii="Verdana" w:hAnsi="Verdana"/>
          <w:b/>
          <w:sz w:val="20"/>
          <w:szCs w:val="20"/>
          <w:lang w:val="ru-RU"/>
        </w:rPr>
        <w:t xml:space="preserve">,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7F1C29" w:rsidRPr="005B0EEC" w:rsidRDefault="007F1C29" w:rsidP="00BB4159">
      <w:pPr>
        <w:contextualSpacing/>
        <w:jc w:val="both"/>
        <w:rPr>
          <w:rFonts w:ascii="Verdana" w:hAnsi="Verdana"/>
        </w:rPr>
      </w:pPr>
      <w:proofErr w:type="spellStart"/>
      <w:r w:rsidRPr="00BB4159">
        <w:rPr>
          <w:rFonts w:ascii="Verdana" w:hAnsi="Verdana"/>
        </w:rPr>
        <w:t>При</w:t>
      </w:r>
      <w:proofErr w:type="spellEnd"/>
      <w:r w:rsidRPr="00BB4159">
        <w:rPr>
          <w:rFonts w:ascii="Verdana" w:hAnsi="Verdana"/>
        </w:rPr>
        <w:t xml:space="preserve"> </w:t>
      </w:r>
      <w:proofErr w:type="spellStart"/>
      <w:r w:rsidRPr="00BB4159">
        <w:rPr>
          <w:rFonts w:ascii="Verdana" w:hAnsi="Verdana"/>
        </w:rPr>
        <w:t>реализацията</w:t>
      </w:r>
      <w:proofErr w:type="spellEnd"/>
      <w:r w:rsidRPr="00BB4159">
        <w:rPr>
          <w:rFonts w:ascii="Verdana" w:hAnsi="Verdana"/>
        </w:rPr>
        <w:t xml:space="preserve"> </w:t>
      </w:r>
      <w:proofErr w:type="spellStart"/>
      <w:r w:rsidRPr="00BB4159">
        <w:rPr>
          <w:rFonts w:ascii="Verdana" w:hAnsi="Verdana"/>
        </w:rPr>
        <w:t>на</w:t>
      </w:r>
      <w:proofErr w:type="spellEnd"/>
      <w:r w:rsidRPr="00BB4159">
        <w:rPr>
          <w:rFonts w:ascii="Verdana" w:hAnsi="Verdana"/>
        </w:rPr>
        <w:t xml:space="preserve"> </w:t>
      </w:r>
      <w:proofErr w:type="spellStart"/>
      <w:r w:rsidRPr="00BB4159">
        <w:rPr>
          <w:rFonts w:ascii="Verdana" w:hAnsi="Verdana"/>
        </w:rPr>
        <w:t>инв</w:t>
      </w:r>
      <w:r w:rsidRPr="00BB4159">
        <w:rPr>
          <w:rFonts w:ascii="Verdana" w:hAnsi="Verdana"/>
          <w:lang w:val="bg-BG"/>
        </w:rPr>
        <w:t>естиционното</w:t>
      </w:r>
      <w:proofErr w:type="spellEnd"/>
      <w:r w:rsidRPr="00BB4159">
        <w:rPr>
          <w:rFonts w:ascii="Verdana" w:hAnsi="Verdana"/>
          <w:lang w:val="bg-BG"/>
        </w:rPr>
        <w:t xml:space="preserve"> </w:t>
      </w:r>
      <w:proofErr w:type="spellStart"/>
      <w:r w:rsidRPr="00BB4159">
        <w:rPr>
          <w:rFonts w:ascii="Verdana" w:hAnsi="Verdana"/>
        </w:rPr>
        <w:t>предложение</w:t>
      </w:r>
      <w:proofErr w:type="spellEnd"/>
      <w:r w:rsidRPr="00BB4159">
        <w:rPr>
          <w:rFonts w:ascii="Verdana" w:hAnsi="Verdana"/>
        </w:rPr>
        <w:t xml:space="preserve"> </w:t>
      </w:r>
      <w:proofErr w:type="spellStart"/>
      <w:r w:rsidRPr="00BB4159">
        <w:rPr>
          <w:rFonts w:ascii="Verdana" w:hAnsi="Verdana"/>
        </w:rPr>
        <w:t>се</w:t>
      </w:r>
      <w:proofErr w:type="spellEnd"/>
      <w:r w:rsidRPr="00BB4159">
        <w:rPr>
          <w:rFonts w:ascii="Verdana" w:hAnsi="Verdana"/>
        </w:rPr>
        <w:t xml:space="preserve"> </w:t>
      </w:r>
      <w:proofErr w:type="spellStart"/>
      <w:r w:rsidRPr="00BB4159">
        <w:rPr>
          <w:rFonts w:ascii="Verdana" w:hAnsi="Verdana"/>
        </w:rPr>
        <w:t>пре</w:t>
      </w:r>
      <w:r w:rsidRPr="005B0EEC">
        <w:rPr>
          <w:rFonts w:ascii="Verdana" w:hAnsi="Verdana"/>
        </w:rPr>
        <w:t>движдат</w:t>
      </w:r>
      <w:proofErr w:type="spellEnd"/>
      <w:r w:rsidRPr="005B0EEC">
        <w:rPr>
          <w:rFonts w:ascii="Verdana" w:hAnsi="Verdana"/>
        </w:rPr>
        <w:t xml:space="preserve"> </w:t>
      </w:r>
      <w:proofErr w:type="spellStart"/>
      <w:r w:rsidRPr="005B0EEC">
        <w:rPr>
          <w:rFonts w:ascii="Verdana" w:hAnsi="Verdana"/>
        </w:rPr>
        <w:t>следните</w:t>
      </w:r>
      <w:proofErr w:type="spellEnd"/>
      <w:r w:rsidRPr="005B0EEC">
        <w:rPr>
          <w:rFonts w:ascii="Verdana" w:hAnsi="Verdana"/>
        </w:rPr>
        <w:t xml:space="preserve"> </w:t>
      </w:r>
      <w:proofErr w:type="spellStart"/>
      <w:r w:rsidRPr="005B0EEC">
        <w:rPr>
          <w:rFonts w:ascii="Verdana" w:hAnsi="Verdana"/>
        </w:rPr>
        <w:t>процеси</w:t>
      </w:r>
      <w:proofErr w:type="spellEnd"/>
      <w:r w:rsidRPr="005B0EEC">
        <w:rPr>
          <w:rFonts w:ascii="Verdana" w:hAnsi="Verdana"/>
        </w:rPr>
        <w:t xml:space="preserve">: </w:t>
      </w:r>
    </w:p>
    <w:p w:rsidR="007F1C29" w:rsidRPr="005B0EEC" w:rsidRDefault="007F1C29" w:rsidP="00BB4159">
      <w:pPr>
        <w:pStyle w:val="af0"/>
        <w:tabs>
          <w:tab w:val="num" w:pos="0"/>
        </w:tabs>
        <w:spacing w:after="0"/>
        <w:ind w:left="11"/>
        <w:jc w:val="both"/>
        <w:rPr>
          <w:rFonts w:ascii="Verdana" w:hAnsi="Verdana"/>
          <w:szCs w:val="20"/>
        </w:rPr>
      </w:pPr>
      <w:r w:rsidRPr="005B0EEC">
        <w:rPr>
          <w:rFonts w:ascii="Verdana" w:hAnsi="Verdana"/>
          <w:szCs w:val="20"/>
        </w:rPr>
        <w:t>Хранене – необходимите количества фуражи ще се дозират в електрически робот (миксер за смилане и смесване на храната), който движейки се по релса по хранителна пътека ще раздава храната равномерно на животните в боксовете;</w:t>
      </w:r>
    </w:p>
    <w:p w:rsidR="007F1C29" w:rsidRPr="005B0EEC" w:rsidRDefault="007F1C29" w:rsidP="00BB4159">
      <w:pPr>
        <w:pStyle w:val="af0"/>
        <w:tabs>
          <w:tab w:val="num" w:pos="0"/>
        </w:tabs>
        <w:spacing w:after="0"/>
        <w:ind w:left="11"/>
        <w:jc w:val="both"/>
        <w:rPr>
          <w:rFonts w:ascii="Verdana" w:hAnsi="Verdana"/>
          <w:szCs w:val="20"/>
        </w:rPr>
      </w:pPr>
      <w:r w:rsidRPr="005B0EEC">
        <w:rPr>
          <w:rFonts w:ascii="Verdana" w:hAnsi="Verdana"/>
          <w:szCs w:val="20"/>
        </w:rPr>
        <w:t xml:space="preserve">Поене - от разположени на няколко места в сградата на кравефермата поилки от неръждаема стомана; </w:t>
      </w:r>
    </w:p>
    <w:p w:rsidR="007F1C29" w:rsidRPr="005B0EEC" w:rsidRDefault="007F1C29" w:rsidP="00BB4159">
      <w:pPr>
        <w:pStyle w:val="af0"/>
        <w:tabs>
          <w:tab w:val="num" w:pos="0"/>
        </w:tabs>
        <w:spacing w:after="0"/>
        <w:ind w:left="11"/>
        <w:jc w:val="both"/>
        <w:rPr>
          <w:rFonts w:ascii="Verdana" w:hAnsi="Verdana"/>
          <w:szCs w:val="20"/>
        </w:rPr>
      </w:pPr>
      <w:r w:rsidRPr="005B0EEC">
        <w:rPr>
          <w:rFonts w:ascii="Verdana" w:hAnsi="Verdana"/>
          <w:szCs w:val="20"/>
        </w:rPr>
        <w:t>Доене – от 3 доилни робота на свободен режим, когато кравата иска да бъде издоена влиза в робота, който измива вимето и издоява кравата</w:t>
      </w:r>
      <w:r>
        <w:rPr>
          <w:rFonts w:ascii="Verdana" w:hAnsi="Verdana"/>
          <w:szCs w:val="20"/>
        </w:rPr>
        <w:t>;</w:t>
      </w:r>
      <w:r w:rsidRPr="005B0EEC">
        <w:rPr>
          <w:rFonts w:ascii="Verdana" w:hAnsi="Verdana"/>
          <w:szCs w:val="20"/>
        </w:rPr>
        <w:t xml:space="preserve"> </w:t>
      </w:r>
    </w:p>
    <w:p w:rsidR="007F1C29" w:rsidRDefault="007F1C29" w:rsidP="0093100D">
      <w:pPr>
        <w:pStyle w:val="af0"/>
        <w:tabs>
          <w:tab w:val="num" w:pos="0"/>
        </w:tabs>
        <w:spacing w:after="0"/>
        <w:ind w:left="0"/>
        <w:jc w:val="both"/>
        <w:rPr>
          <w:rFonts w:ascii="Verdana" w:hAnsi="Verdana"/>
        </w:rPr>
      </w:pPr>
      <w:r w:rsidRPr="005B0EEC">
        <w:rPr>
          <w:rFonts w:ascii="Verdana" w:hAnsi="Verdana"/>
        </w:rPr>
        <w:t xml:space="preserve">Почистване –  леглата на кравите ще бъдат застлани с гумирани постели и няма да се ползва слама. Почистването на торовата маса ще става с електрически робот, който ще се движи между кравите, ще впръсква малко вода и с гребло ще избутва тора между скарите в торовите канали. </w:t>
      </w:r>
    </w:p>
    <w:p w:rsidR="007F1C29" w:rsidRPr="00D76366" w:rsidRDefault="007F1C29" w:rsidP="0093100D">
      <w:pPr>
        <w:pStyle w:val="31"/>
        <w:numPr>
          <w:ilvl w:val="0"/>
          <w:numId w:val="18"/>
        </w:numPr>
        <w:tabs>
          <w:tab w:val="clear" w:pos="720"/>
          <w:tab w:val="num" w:pos="0"/>
          <w:tab w:val="num" w:pos="502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D76366">
        <w:rPr>
          <w:rFonts w:ascii="Verdana" w:hAnsi="Verdana"/>
          <w:sz w:val="20"/>
          <w:szCs w:val="20"/>
          <w:lang w:val="ru-RU"/>
        </w:rPr>
        <w:t>Всички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дейности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по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време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експлоатацията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осъществяват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границите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предвидената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за реализация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територия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7F1C29" w:rsidRDefault="007F1C29" w:rsidP="0093100D">
      <w:pPr>
        <w:pStyle w:val="31"/>
        <w:spacing w:after="0"/>
        <w:ind w:left="0" w:firstLine="993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●   </w:t>
      </w:r>
      <w:r w:rsidRPr="005B0EEC">
        <w:rPr>
          <w:rFonts w:ascii="Verdana" w:hAnsi="Verdana"/>
          <w:sz w:val="20"/>
          <w:szCs w:val="20"/>
          <w:lang w:val="ru-RU"/>
        </w:rPr>
        <w:t xml:space="preserve">В хода на </w:t>
      </w:r>
      <w:proofErr w:type="spellStart"/>
      <w:r w:rsidRPr="005B0EEC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5B0EEC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5B0EEC">
        <w:rPr>
          <w:rFonts w:ascii="Verdana" w:hAnsi="Verdana"/>
          <w:sz w:val="20"/>
          <w:szCs w:val="20"/>
          <w:lang w:val="ru-RU"/>
        </w:rPr>
        <w:t>експлоатацията</w:t>
      </w:r>
      <w:proofErr w:type="spellEnd"/>
      <w:r w:rsidRPr="005B0EEC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5B0EEC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Pr="005B0EEC">
        <w:rPr>
          <w:rFonts w:ascii="Verdana" w:hAnsi="Verdana"/>
          <w:sz w:val="20"/>
          <w:szCs w:val="20"/>
          <w:lang w:val="ru-RU"/>
        </w:rPr>
        <w:t xml:space="preserve"> не се </w:t>
      </w:r>
      <w:proofErr w:type="spellStart"/>
      <w:r w:rsidRPr="005B0EEC">
        <w:rPr>
          <w:rFonts w:ascii="Verdana" w:hAnsi="Verdana"/>
          <w:sz w:val="20"/>
          <w:szCs w:val="20"/>
          <w:lang w:val="ru-RU"/>
        </w:rPr>
        <w:t>пре</w:t>
      </w:r>
      <w:r w:rsidRPr="0061407B">
        <w:rPr>
          <w:rFonts w:ascii="Verdana" w:hAnsi="Verdana"/>
          <w:sz w:val="20"/>
          <w:szCs w:val="20"/>
          <w:lang w:val="ru-RU"/>
        </w:rPr>
        <w:t>дполага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значително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замърсяване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и дискомфорт на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среда. При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известно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шумово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натоварване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среда. То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минимално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локализирано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рамките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на ограничен район. </w:t>
      </w:r>
    </w:p>
    <w:p w:rsidR="007F1C29" w:rsidRDefault="007F1C29" w:rsidP="0093100D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7F1C29" w:rsidRPr="008363F0" w:rsidRDefault="007F1C29" w:rsidP="0093100D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7F1C29" w:rsidRDefault="007F1C29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7F1C29" w:rsidRPr="008A278D" w:rsidRDefault="007F1C29" w:rsidP="003A399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D00B56">
        <w:rPr>
          <w:rFonts w:ascii="Verdana" w:hAnsi="Verdana" w:cs="Arial"/>
          <w:sz w:val="20"/>
          <w:szCs w:val="20"/>
          <w:lang w:val="bg-BG"/>
        </w:rPr>
        <w:t xml:space="preserve">Разглежданият имот не попада в обхвата на санитарно охранителни зони около </w:t>
      </w:r>
      <w:r w:rsidRPr="00B362D2">
        <w:rPr>
          <w:rFonts w:ascii="Verdana" w:hAnsi="Verdana" w:cs="Arial"/>
          <w:sz w:val="20"/>
          <w:szCs w:val="20"/>
          <w:lang w:val="bg-BG"/>
        </w:rPr>
        <w:t>водоизточници</w:t>
      </w:r>
      <w:r>
        <w:rPr>
          <w:rFonts w:ascii="Verdana" w:hAnsi="Verdana" w:cs="Arial"/>
          <w:sz w:val="20"/>
          <w:szCs w:val="20"/>
          <w:lang w:val="bg-BG"/>
        </w:rPr>
        <w:t xml:space="preserve"> и съоръжения за питейно- битово водоснабдяване и обекти, подлежащи на здравна защита</w:t>
      </w:r>
      <w:r w:rsidRPr="00B362D2">
        <w:rPr>
          <w:rFonts w:ascii="Verdana" w:hAnsi="Verdana" w:cs="Arial"/>
          <w:sz w:val="20"/>
          <w:szCs w:val="20"/>
          <w:lang w:val="bg-BG"/>
        </w:rPr>
        <w:t xml:space="preserve">. </w:t>
      </w:r>
      <w:r>
        <w:rPr>
          <w:rFonts w:ascii="Verdana" w:hAnsi="Verdana" w:cs="Arial"/>
          <w:sz w:val="20"/>
          <w:szCs w:val="20"/>
          <w:lang w:val="bg-BG"/>
        </w:rPr>
        <w:t>С</w:t>
      </w:r>
      <w:r w:rsidRPr="0090584E">
        <w:rPr>
          <w:rFonts w:ascii="Verdana" w:hAnsi="Verdana" w:cs="Arial"/>
          <w:sz w:val="20"/>
          <w:szCs w:val="20"/>
          <w:lang w:val="bg-BG"/>
        </w:rPr>
        <w:t>ъседните имоти са</w:t>
      </w:r>
      <w:r>
        <w:rPr>
          <w:rFonts w:ascii="Verdana" w:hAnsi="Verdana" w:cs="Arial"/>
          <w:sz w:val="20"/>
          <w:szCs w:val="20"/>
          <w:lang w:val="bg-BG"/>
        </w:rPr>
        <w:t xml:space="preserve"> ниви и пасище</w:t>
      </w:r>
      <w:r w:rsidRPr="0090584E">
        <w:rPr>
          <w:rFonts w:ascii="Verdana" w:hAnsi="Verdana" w:cs="Arial"/>
          <w:sz w:val="20"/>
          <w:szCs w:val="20"/>
          <w:lang w:val="bg-BG"/>
        </w:rPr>
        <w:t>.</w:t>
      </w:r>
    </w:p>
    <w:p w:rsidR="007F1C29" w:rsidRPr="006D009B" w:rsidRDefault="007F1C29" w:rsidP="00B81149">
      <w:pPr>
        <w:pStyle w:val="31"/>
        <w:numPr>
          <w:ilvl w:val="0"/>
          <w:numId w:val="36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7F1C29" w:rsidRPr="006D009B" w:rsidRDefault="007F1C29" w:rsidP="00B81149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7F1C29" w:rsidRDefault="007F1C29" w:rsidP="00B81149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7F1C29" w:rsidRDefault="007F1C29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Pr="00E61C0A" w:rsidRDefault="007F1C29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7F1C29" w:rsidRDefault="007F1C29" w:rsidP="007C29FF">
      <w:pPr>
        <w:pStyle w:val="31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>
        <w:rPr>
          <w:rFonts w:ascii="Verdana" w:hAnsi="Verdana"/>
          <w:sz w:val="20"/>
          <w:szCs w:val="20"/>
          <w:lang w:val="ru-RU"/>
        </w:rPr>
        <w:t>р</w:t>
      </w:r>
      <w:r w:rsidRPr="001704D7">
        <w:rPr>
          <w:rFonts w:ascii="Verdana" w:hAnsi="Verdana"/>
          <w:sz w:val="20"/>
          <w:szCs w:val="20"/>
          <w:lang w:val="ru-RU"/>
        </w:rPr>
        <w:t>еализацията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предложение</w:t>
      </w:r>
      <w:r>
        <w:rPr>
          <w:rFonts w:ascii="Verdana" w:hAnsi="Verdana"/>
          <w:sz w:val="20"/>
          <w:szCs w:val="20"/>
          <w:lang w:val="bg-BG"/>
        </w:rPr>
        <w:t xml:space="preserve"> не се очаква унищожаване, увреждане или </w:t>
      </w:r>
      <w:r w:rsidRPr="00632C05">
        <w:rPr>
          <w:rFonts w:ascii="Verdana" w:hAnsi="Verdana"/>
          <w:sz w:val="20"/>
          <w:szCs w:val="20"/>
          <w:lang w:val="bg-BG"/>
        </w:rPr>
        <w:t xml:space="preserve">влошаване състоянието на видове, предмет на опазване на най-близката защитена зона </w:t>
      </w:r>
      <w:r w:rsidRPr="0046641D">
        <w:rPr>
          <w:rFonts w:ascii="Verdana" w:hAnsi="Verdana"/>
          <w:sz w:val="20"/>
          <w:szCs w:val="20"/>
          <w:lang w:val="ru-RU"/>
        </w:rPr>
        <w:t>BG0001039 „</w:t>
      </w:r>
      <w:proofErr w:type="spellStart"/>
      <w:r w:rsidRPr="0046641D">
        <w:rPr>
          <w:rFonts w:ascii="Verdana" w:hAnsi="Verdana"/>
          <w:sz w:val="20"/>
          <w:szCs w:val="20"/>
          <w:lang w:val="ru-RU"/>
        </w:rPr>
        <w:t>Попинци</w:t>
      </w:r>
      <w:proofErr w:type="spellEnd"/>
      <w:r w:rsidRPr="0046641D">
        <w:rPr>
          <w:rFonts w:ascii="Verdana" w:hAnsi="Verdana"/>
          <w:sz w:val="20"/>
          <w:szCs w:val="20"/>
          <w:lang w:val="ru-RU"/>
        </w:rPr>
        <w:t>”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за опазване на природни местообитания и дивата флора и фауна.</w:t>
      </w:r>
    </w:p>
    <w:p w:rsidR="007F1C29" w:rsidRDefault="007F1C29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 xml:space="preserve">  </w:t>
      </w:r>
    </w:p>
    <w:p w:rsidR="007F1C29" w:rsidRDefault="007F1C29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7F1C29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7F1C29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7F1C29" w:rsidRPr="007C29FF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 xml:space="preserve"> 2030/26</w:t>
      </w:r>
      <w:r w:rsidRPr="00A45F01">
        <w:rPr>
          <w:rFonts w:ascii="Verdana" w:hAnsi="Verdana"/>
          <w:sz w:val="20"/>
          <w:szCs w:val="20"/>
          <w:lang w:val="ru-RU"/>
        </w:rPr>
        <w:t>.0</w:t>
      </w:r>
      <w:r>
        <w:rPr>
          <w:rFonts w:ascii="Verdana" w:hAnsi="Verdana"/>
          <w:sz w:val="20"/>
          <w:szCs w:val="20"/>
          <w:lang w:val="ru-RU"/>
        </w:rPr>
        <w:t>3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C29FF">
        <w:rPr>
          <w:rFonts w:ascii="Verdana" w:hAnsi="Verdana"/>
          <w:sz w:val="20"/>
          <w:szCs w:val="20"/>
          <w:lang w:val="ru-RU"/>
        </w:rPr>
        <w:t>е определила</w:t>
      </w:r>
      <w:r>
        <w:rPr>
          <w:rFonts w:ascii="Verdana" w:hAnsi="Verdana"/>
          <w:sz w:val="20"/>
          <w:szCs w:val="20"/>
          <w:lang w:val="ru-RU"/>
        </w:rPr>
        <w:t xml:space="preserve">, че не се </w:t>
      </w:r>
      <w:proofErr w:type="spellStart"/>
      <w:r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възникване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риск за </w:t>
      </w:r>
      <w:proofErr w:type="spellStart"/>
      <w:r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7F1C29" w:rsidRDefault="007F1C2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7F1C29" w:rsidRDefault="007F1C29" w:rsidP="00676F0F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Съединение и с. Драгомир,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във вестник и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7F1C29" w:rsidRDefault="007F1C29" w:rsidP="004E54B0">
      <w:pPr>
        <w:pStyle w:val="a7"/>
        <w:ind w:right="284"/>
        <w:rPr>
          <w:rFonts w:ascii="Verdana" w:hAnsi="Verdana"/>
        </w:rPr>
      </w:pPr>
    </w:p>
    <w:p w:rsidR="007F1C29" w:rsidRPr="00225BA0" w:rsidRDefault="007F1C29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ото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7F1C29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за предаване на труповете на умрелите животни в екарисаж. </w:t>
      </w:r>
    </w:p>
    <w:p w:rsidR="007F1C29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7F1C29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7F1C29" w:rsidRPr="00FE1D54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F1C29" w:rsidRDefault="007F1C29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E5796B" w:rsidRDefault="007F1C29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F1C29" w:rsidRPr="00FE1D54" w:rsidRDefault="007F1C2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7F1C29" w:rsidRDefault="007F1C2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F1C29" w:rsidRDefault="007F1C29" w:rsidP="003A3995">
      <w:pPr>
        <w:jc w:val="both"/>
        <w:rPr>
          <w:rFonts w:ascii="Verdana" w:hAnsi="Verdana"/>
          <w:b/>
          <w:lang w:val="ru-RU"/>
        </w:rPr>
      </w:pPr>
    </w:p>
    <w:p w:rsidR="007F1C29" w:rsidRDefault="007F1C29" w:rsidP="003A3995">
      <w:pPr>
        <w:jc w:val="both"/>
        <w:rPr>
          <w:rFonts w:ascii="Verdana" w:hAnsi="Verdana"/>
          <w:b/>
          <w:lang w:val="ru-RU"/>
        </w:rPr>
      </w:pPr>
    </w:p>
    <w:p w:rsidR="007F1C29" w:rsidRPr="00E87C37" w:rsidRDefault="007F1C29" w:rsidP="00F312D6">
      <w:pPr>
        <w:ind w:left="-142" w:right="284"/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                    </w:t>
      </w:r>
      <w:r w:rsidR="00817234">
        <w:rPr>
          <w:rFonts w:ascii="Verdana" w:hAnsi="Verdana"/>
          <w:b/>
          <w:lang w:val="bg-BG"/>
        </w:rPr>
        <w:t>06.04</w:t>
      </w:r>
      <w:r>
        <w:rPr>
          <w:rFonts w:ascii="Verdana" w:hAnsi="Verdana"/>
          <w:b/>
          <w:lang w:val="bg-BG"/>
        </w:rPr>
        <w:t>.2015г.</w:t>
      </w:r>
    </w:p>
    <w:p w:rsidR="007F1C29" w:rsidRDefault="007F1C29" w:rsidP="00F312D6">
      <w:pPr>
        <w:ind w:left="-142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sectPr w:rsidR="007F1C29" w:rsidSect="00FD6B92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Default="007F1C29" w:rsidP="0089514A">
    <w:pPr>
      <w:pStyle w:val="a5"/>
      <w:jc w:val="center"/>
      <w:rPr>
        <w:lang w:val="bg-BG"/>
      </w:rPr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Pr="005B69F7" w:rsidRDefault="00F8758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7F1C29" w:rsidRPr="005B69F7" w:rsidRDefault="00F8758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F87589">
      <w:rPr>
        <w:noProof/>
        <w:lang w:eastAsia="bg-BG"/>
      </w:rPr>
      <w:pict>
        <v:line id="Line 3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06EF3"/>
    <w:rsid w:val="00010D85"/>
    <w:rsid w:val="0001331D"/>
    <w:rsid w:val="0001376B"/>
    <w:rsid w:val="00013BBD"/>
    <w:rsid w:val="00013E5E"/>
    <w:rsid w:val="000156D4"/>
    <w:rsid w:val="0001588F"/>
    <w:rsid w:val="00022218"/>
    <w:rsid w:val="0002243F"/>
    <w:rsid w:val="00025D3B"/>
    <w:rsid w:val="00033B27"/>
    <w:rsid w:val="00035A18"/>
    <w:rsid w:val="000370D7"/>
    <w:rsid w:val="000415D7"/>
    <w:rsid w:val="000419A8"/>
    <w:rsid w:val="00042E8B"/>
    <w:rsid w:val="00046DE0"/>
    <w:rsid w:val="0004760E"/>
    <w:rsid w:val="000509D6"/>
    <w:rsid w:val="000517C8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A258D"/>
    <w:rsid w:val="000B649C"/>
    <w:rsid w:val="000B69A6"/>
    <w:rsid w:val="000B7CD8"/>
    <w:rsid w:val="000C03D8"/>
    <w:rsid w:val="000D0B21"/>
    <w:rsid w:val="000D0CEA"/>
    <w:rsid w:val="000D1681"/>
    <w:rsid w:val="000D2C12"/>
    <w:rsid w:val="000D5AB9"/>
    <w:rsid w:val="000D5F3D"/>
    <w:rsid w:val="000E61BC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2239"/>
    <w:rsid w:val="00113BB2"/>
    <w:rsid w:val="0011434D"/>
    <w:rsid w:val="001153E7"/>
    <w:rsid w:val="00122F04"/>
    <w:rsid w:val="00123ABF"/>
    <w:rsid w:val="00134245"/>
    <w:rsid w:val="00134343"/>
    <w:rsid w:val="00134E92"/>
    <w:rsid w:val="00137CBA"/>
    <w:rsid w:val="00142E03"/>
    <w:rsid w:val="0015059D"/>
    <w:rsid w:val="00153AB0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7A3A"/>
    <w:rsid w:val="00177AA9"/>
    <w:rsid w:val="001841A0"/>
    <w:rsid w:val="001846BC"/>
    <w:rsid w:val="0018476F"/>
    <w:rsid w:val="00184937"/>
    <w:rsid w:val="00186256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D1C33"/>
    <w:rsid w:val="001E10FE"/>
    <w:rsid w:val="001E36A1"/>
    <w:rsid w:val="001F2DFD"/>
    <w:rsid w:val="001F3635"/>
    <w:rsid w:val="001F43E0"/>
    <w:rsid w:val="001F6B7B"/>
    <w:rsid w:val="001F70A7"/>
    <w:rsid w:val="002006A4"/>
    <w:rsid w:val="0020653E"/>
    <w:rsid w:val="002069DB"/>
    <w:rsid w:val="002075D6"/>
    <w:rsid w:val="002139AC"/>
    <w:rsid w:val="00220F2A"/>
    <w:rsid w:val="00222A99"/>
    <w:rsid w:val="00224795"/>
    <w:rsid w:val="00225BA0"/>
    <w:rsid w:val="00226723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6793"/>
    <w:rsid w:val="0026264F"/>
    <w:rsid w:val="00262F52"/>
    <w:rsid w:val="00265A13"/>
    <w:rsid w:val="00266D04"/>
    <w:rsid w:val="002726D7"/>
    <w:rsid w:val="00272820"/>
    <w:rsid w:val="00273850"/>
    <w:rsid w:val="00274F80"/>
    <w:rsid w:val="002800EE"/>
    <w:rsid w:val="00283AFE"/>
    <w:rsid w:val="00286521"/>
    <w:rsid w:val="0029000D"/>
    <w:rsid w:val="00293340"/>
    <w:rsid w:val="0029775A"/>
    <w:rsid w:val="002A0AA2"/>
    <w:rsid w:val="002A115B"/>
    <w:rsid w:val="002A2EEC"/>
    <w:rsid w:val="002A4B3F"/>
    <w:rsid w:val="002B296E"/>
    <w:rsid w:val="002B3EC3"/>
    <w:rsid w:val="002B63E0"/>
    <w:rsid w:val="002B6C5E"/>
    <w:rsid w:val="002B72D5"/>
    <w:rsid w:val="002B7809"/>
    <w:rsid w:val="002C252C"/>
    <w:rsid w:val="002D0716"/>
    <w:rsid w:val="002D0F7E"/>
    <w:rsid w:val="002D3BD1"/>
    <w:rsid w:val="002D69EA"/>
    <w:rsid w:val="002D774F"/>
    <w:rsid w:val="002E245E"/>
    <w:rsid w:val="002E25EF"/>
    <w:rsid w:val="002E6A10"/>
    <w:rsid w:val="002F0262"/>
    <w:rsid w:val="002F13EB"/>
    <w:rsid w:val="002F161D"/>
    <w:rsid w:val="002F330D"/>
    <w:rsid w:val="002F5D36"/>
    <w:rsid w:val="002F5F75"/>
    <w:rsid w:val="003011CB"/>
    <w:rsid w:val="00302553"/>
    <w:rsid w:val="003106F6"/>
    <w:rsid w:val="00311419"/>
    <w:rsid w:val="00315BB5"/>
    <w:rsid w:val="00324274"/>
    <w:rsid w:val="00330532"/>
    <w:rsid w:val="00331B5F"/>
    <w:rsid w:val="003350CF"/>
    <w:rsid w:val="00335D30"/>
    <w:rsid w:val="00335FA1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88A"/>
    <w:rsid w:val="003A5C2F"/>
    <w:rsid w:val="003B2697"/>
    <w:rsid w:val="003B60BD"/>
    <w:rsid w:val="003C6484"/>
    <w:rsid w:val="003D295E"/>
    <w:rsid w:val="003E1905"/>
    <w:rsid w:val="003E3361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457C"/>
    <w:rsid w:val="00430E8F"/>
    <w:rsid w:val="00432DFB"/>
    <w:rsid w:val="00437826"/>
    <w:rsid w:val="00446795"/>
    <w:rsid w:val="0044772B"/>
    <w:rsid w:val="004516E2"/>
    <w:rsid w:val="004612D0"/>
    <w:rsid w:val="00464E09"/>
    <w:rsid w:val="0046641D"/>
    <w:rsid w:val="004705D5"/>
    <w:rsid w:val="00475D1C"/>
    <w:rsid w:val="00483A36"/>
    <w:rsid w:val="004873CC"/>
    <w:rsid w:val="00490A07"/>
    <w:rsid w:val="00491890"/>
    <w:rsid w:val="00492F4F"/>
    <w:rsid w:val="0049509A"/>
    <w:rsid w:val="004A1C35"/>
    <w:rsid w:val="004A40E0"/>
    <w:rsid w:val="004A7C64"/>
    <w:rsid w:val="004B7D22"/>
    <w:rsid w:val="004C3144"/>
    <w:rsid w:val="004C584F"/>
    <w:rsid w:val="004E54B0"/>
    <w:rsid w:val="004F765C"/>
    <w:rsid w:val="00512159"/>
    <w:rsid w:val="00516DAD"/>
    <w:rsid w:val="00517C24"/>
    <w:rsid w:val="00522015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4A57"/>
    <w:rsid w:val="00565AB0"/>
    <w:rsid w:val="0057045E"/>
    <w:rsid w:val="0057056E"/>
    <w:rsid w:val="005774F4"/>
    <w:rsid w:val="00580087"/>
    <w:rsid w:val="0058181C"/>
    <w:rsid w:val="005928DE"/>
    <w:rsid w:val="005A3B17"/>
    <w:rsid w:val="005A6766"/>
    <w:rsid w:val="005A6D3B"/>
    <w:rsid w:val="005A700C"/>
    <w:rsid w:val="005B0EEC"/>
    <w:rsid w:val="005B1CC4"/>
    <w:rsid w:val="005B48AF"/>
    <w:rsid w:val="005B69F7"/>
    <w:rsid w:val="005C0222"/>
    <w:rsid w:val="005C27A1"/>
    <w:rsid w:val="005C68B8"/>
    <w:rsid w:val="005D0AE5"/>
    <w:rsid w:val="005D246F"/>
    <w:rsid w:val="005D28E0"/>
    <w:rsid w:val="005D7788"/>
    <w:rsid w:val="005E5AA1"/>
    <w:rsid w:val="005E5FA2"/>
    <w:rsid w:val="005F1599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4D7F"/>
    <w:rsid w:val="00632C05"/>
    <w:rsid w:val="00632E20"/>
    <w:rsid w:val="006340C8"/>
    <w:rsid w:val="006358DD"/>
    <w:rsid w:val="00635939"/>
    <w:rsid w:val="00635A23"/>
    <w:rsid w:val="006459EE"/>
    <w:rsid w:val="006508A4"/>
    <w:rsid w:val="006519B3"/>
    <w:rsid w:val="00652CDE"/>
    <w:rsid w:val="00653A6F"/>
    <w:rsid w:val="00655BD1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923F7"/>
    <w:rsid w:val="006A15DE"/>
    <w:rsid w:val="006A1806"/>
    <w:rsid w:val="006B0B9A"/>
    <w:rsid w:val="006B2A7B"/>
    <w:rsid w:val="006B421A"/>
    <w:rsid w:val="006B5835"/>
    <w:rsid w:val="006B6141"/>
    <w:rsid w:val="006C2021"/>
    <w:rsid w:val="006C6BED"/>
    <w:rsid w:val="006C7E45"/>
    <w:rsid w:val="006D009B"/>
    <w:rsid w:val="006D052E"/>
    <w:rsid w:val="006D0BD7"/>
    <w:rsid w:val="006D21A3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70060B"/>
    <w:rsid w:val="00700D38"/>
    <w:rsid w:val="00701E8F"/>
    <w:rsid w:val="00703C88"/>
    <w:rsid w:val="00706263"/>
    <w:rsid w:val="00712E4C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19EF"/>
    <w:rsid w:val="007737DE"/>
    <w:rsid w:val="00775924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4483"/>
    <w:rsid w:val="007B48D6"/>
    <w:rsid w:val="007B5B18"/>
    <w:rsid w:val="007B654D"/>
    <w:rsid w:val="007C1CA6"/>
    <w:rsid w:val="007C29FF"/>
    <w:rsid w:val="007C4C80"/>
    <w:rsid w:val="007D30E4"/>
    <w:rsid w:val="007D64A4"/>
    <w:rsid w:val="007E157E"/>
    <w:rsid w:val="007E44A1"/>
    <w:rsid w:val="007F1C29"/>
    <w:rsid w:val="007F7BBC"/>
    <w:rsid w:val="0080689A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5348A"/>
    <w:rsid w:val="00854911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333E"/>
    <w:rsid w:val="008935AD"/>
    <w:rsid w:val="0089514A"/>
    <w:rsid w:val="008969F5"/>
    <w:rsid w:val="008A278D"/>
    <w:rsid w:val="008A4C43"/>
    <w:rsid w:val="008A5806"/>
    <w:rsid w:val="008B0206"/>
    <w:rsid w:val="008B09C7"/>
    <w:rsid w:val="008B1300"/>
    <w:rsid w:val="008C044C"/>
    <w:rsid w:val="008C3309"/>
    <w:rsid w:val="008C43C1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30572"/>
    <w:rsid w:val="0093100D"/>
    <w:rsid w:val="009357D9"/>
    <w:rsid w:val="0093612F"/>
    <w:rsid w:val="00936425"/>
    <w:rsid w:val="00944698"/>
    <w:rsid w:val="00946D85"/>
    <w:rsid w:val="009525B6"/>
    <w:rsid w:val="009613BD"/>
    <w:rsid w:val="00961556"/>
    <w:rsid w:val="009626F1"/>
    <w:rsid w:val="00967B54"/>
    <w:rsid w:val="00973262"/>
    <w:rsid w:val="00973C05"/>
    <w:rsid w:val="00974546"/>
    <w:rsid w:val="009752AA"/>
    <w:rsid w:val="00982290"/>
    <w:rsid w:val="00984165"/>
    <w:rsid w:val="0098580A"/>
    <w:rsid w:val="00990237"/>
    <w:rsid w:val="009937A5"/>
    <w:rsid w:val="00995981"/>
    <w:rsid w:val="009A063E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23E0F"/>
    <w:rsid w:val="00A32F7F"/>
    <w:rsid w:val="00A33765"/>
    <w:rsid w:val="00A35DB5"/>
    <w:rsid w:val="00A40542"/>
    <w:rsid w:val="00A40F49"/>
    <w:rsid w:val="00A41E09"/>
    <w:rsid w:val="00A41FD9"/>
    <w:rsid w:val="00A42C5F"/>
    <w:rsid w:val="00A44EB4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55B"/>
    <w:rsid w:val="00AA4E6D"/>
    <w:rsid w:val="00AB143E"/>
    <w:rsid w:val="00AC2C09"/>
    <w:rsid w:val="00AC351C"/>
    <w:rsid w:val="00AC4C10"/>
    <w:rsid w:val="00AD0168"/>
    <w:rsid w:val="00AD0F0E"/>
    <w:rsid w:val="00AD11C4"/>
    <w:rsid w:val="00AD13E8"/>
    <w:rsid w:val="00AD1E41"/>
    <w:rsid w:val="00AD4590"/>
    <w:rsid w:val="00AE0D44"/>
    <w:rsid w:val="00AE38BD"/>
    <w:rsid w:val="00AE4C31"/>
    <w:rsid w:val="00AE5517"/>
    <w:rsid w:val="00B03837"/>
    <w:rsid w:val="00B07238"/>
    <w:rsid w:val="00B11058"/>
    <w:rsid w:val="00B11347"/>
    <w:rsid w:val="00B213B9"/>
    <w:rsid w:val="00B254F0"/>
    <w:rsid w:val="00B25D1C"/>
    <w:rsid w:val="00B27B64"/>
    <w:rsid w:val="00B321D9"/>
    <w:rsid w:val="00B362D2"/>
    <w:rsid w:val="00B407A6"/>
    <w:rsid w:val="00B46BBB"/>
    <w:rsid w:val="00B6002B"/>
    <w:rsid w:val="00B60E02"/>
    <w:rsid w:val="00B61297"/>
    <w:rsid w:val="00B66BE4"/>
    <w:rsid w:val="00B71FF8"/>
    <w:rsid w:val="00B75ED9"/>
    <w:rsid w:val="00B76562"/>
    <w:rsid w:val="00B80EBC"/>
    <w:rsid w:val="00B81149"/>
    <w:rsid w:val="00B84222"/>
    <w:rsid w:val="00B86609"/>
    <w:rsid w:val="00B87733"/>
    <w:rsid w:val="00B878D7"/>
    <w:rsid w:val="00B97A73"/>
    <w:rsid w:val="00B97D49"/>
    <w:rsid w:val="00BB4159"/>
    <w:rsid w:val="00BC3799"/>
    <w:rsid w:val="00BC3A0C"/>
    <w:rsid w:val="00BC5C72"/>
    <w:rsid w:val="00BC70CD"/>
    <w:rsid w:val="00BD1094"/>
    <w:rsid w:val="00BD1F9F"/>
    <w:rsid w:val="00BD2C6F"/>
    <w:rsid w:val="00BD586A"/>
    <w:rsid w:val="00BD7BA8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206B7"/>
    <w:rsid w:val="00C23623"/>
    <w:rsid w:val="00C23C2D"/>
    <w:rsid w:val="00C26FF7"/>
    <w:rsid w:val="00C328C8"/>
    <w:rsid w:val="00C36910"/>
    <w:rsid w:val="00C450FB"/>
    <w:rsid w:val="00C473A4"/>
    <w:rsid w:val="00C50821"/>
    <w:rsid w:val="00C53DD7"/>
    <w:rsid w:val="00C64835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DFB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8F8"/>
    <w:rsid w:val="00CC7993"/>
    <w:rsid w:val="00CD109D"/>
    <w:rsid w:val="00CD1F33"/>
    <w:rsid w:val="00CD5BB7"/>
    <w:rsid w:val="00CD61AC"/>
    <w:rsid w:val="00CD7DA6"/>
    <w:rsid w:val="00CE6410"/>
    <w:rsid w:val="00CE7C9F"/>
    <w:rsid w:val="00CF6DFC"/>
    <w:rsid w:val="00D00B56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506F0"/>
    <w:rsid w:val="00D530CC"/>
    <w:rsid w:val="00D53AB4"/>
    <w:rsid w:val="00D5515F"/>
    <w:rsid w:val="00D61AE4"/>
    <w:rsid w:val="00D63D85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A164E"/>
    <w:rsid w:val="00DA3F7C"/>
    <w:rsid w:val="00DA61A2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2127"/>
    <w:rsid w:val="00DF5386"/>
    <w:rsid w:val="00DF60B5"/>
    <w:rsid w:val="00E002C0"/>
    <w:rsid w:val="00E01652"/>
    <w:rsid w:val="00E1200B"/>
    <w:rsid w:val="00E158FF"/>
    <w:rsid w:val="00E20191"/>
    <w:rsid w:val="00E207CD"/>
    <w:rsid w:val="00E21AC6"/>
    <w:rsid w:val="00E24C14"/>
    <w:rsid w:val="00E31C88"/>
    <w:rsid w:val="00E324CF"/>
    <w:rsid w:val="00E33C01"/>
    <w:rsid w:val="00E344E2"/>
    <w:rsid w:val="00E363CF"/>
    <w:rsid w:val="00E449C6"/>
    <w:rsid w:val="00E56232"/>
    <w:rsid w:val="00E5796B"/>
    <w:rsid w:val="00E61C0A"/>
    <w:rsid w:val="00E701D4"/>
    <w:rsid w:val="00E76402"/>
    <w:rsid w:val="00E76C0B"/>
    <w:rsid w:val="00E8208C"/>
    <w:rsid w:val="00E83A11"/>
    <w:rsid w:val="00E84FA8"/>
    <w:rsid w:val="00E866C8"/>
    <w:rsid w:val="00E87C37"/>
    <w:rsid w:val="00EA1617"/>
    <w:rsid w:val="00EA2767"/>
    <w:rsid w:val="00EA3B1F"/>
    <w:rsid w:val="00EA57E8"/>
    <w:rsid w:val="00EA7472"/>
    <w:rsid w:val="00EB12EC"/>
    <w:rsid w:val="00EB2949"/>
    <w:rsid w:val="00EB61ED"/>
    <w:rsid w:val="00EB63EB"/>
    <w:rsid w:val="00EB7B46"/>
    <w:rsid w:val="00EB7BA5"/>
    <w:rsid w:val="00EC304D"/>
    <w:rsid w:val="00ED1377"/>
    <w:rsid w:val="00ED173D"/>
    <w:rsid w:val="00EE17DF"/>
    <w:rsid w:val="00EE25A2"/>
    <w:rsid w:val="00EE69AC"/>
    <w:rsid w:val="00EE7FE0"/>
    <w:rsid w:val="00EF177E"/>
    <w:rsid w:val="00F03A0E"/>
    <w:rsid w:val="00F04CEE"/>
    <w:rsid w:val="00F13457"/>
    <w:rsid w:val="00F13806"/>
    <w:rsid w:val="00F14023"/>
    <w:rsid w:val="00F17B81"/>
    <w:rsid w:val="00F21EC9"/>
    <w:rsid w:val="00F2669D"/>
    <w:rsid w:val="00F26BE8"/>
    <w:rsid w:val="00F27323"/>
    <w:rsid w:val="00F312D6"/>
    <w:rsid w:val="00F3745D"/>
    <w:rsid w:val="00F43833"/>
    <w:rsid w:val="00F458F5"/>
    <w:rsid w:val="00F47DAC"/>
    <w:rsid w:val="00F51F04"/>
    <w:rsid w:val="00F54142"/>
    <w:rsid w:val="00F5613A"/>
    <w:rsid w:val="00F56279"/>
    <w:rsid w:val="00F60EB6"/>
    <w:rsid w:val="00F7150E"/>
    <w:rsid w:val="00F71567"/>
    <w:rsid w:val="00F72CF1"/>
    <w:rsid w:val="00F75CBC"/>
    <w:rsid w:val="00F81B10"/>
    <w:rsid w:val="00F87589"/>
    <w:rsid w:val="00F90AC6"/>
    <w:rsid w:val="00F93C5B"/>
    <w:rsid w:val="00FA67C2"/>
    <w:rsid w:val="00FB04CC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786F"/>
    <w:rsid w:val="00FE7D55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6B5283CB"/>
  <w15:docId w15:val="{9F648D05-2A49-446D-9B6B-487A378E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1420</Words>
  <Characters>8095</Characters>
  <Application>Microsoft Office Word</Application>
  <DocSecurity>0</DocSecurity>
  <Lines>67</Lines>
  <Paragraphs>18</Paragraphs>
  <ScaleCrop>false</ScaleCrop>
  <Company>Ministry of Industry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36</cp:revision>
  <cp:lastPrinted>2015-04-02T12:46:00Z</cp:lastPrinted>
  <dcterms:created xsi:type="dcterms:W3CDTF">2015-04-02T08:09:00Z</dcterms:created>
  <dcterms:modified xsi:type="dcterms:W3CDTF">2019-09-24T12:49:00Z</dcterms:modified>
</cp:coreProperties>
</file>