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Pr="00A748B2" w:rsidRDefault="00AB6CF0" w:rsidP="00FE0A3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AB6CF0" w:rsidRPr="00A748B2" w:rsidRDefault="00AB6CF0" w:rsidP="00350B7F">
      <w:pPr>
        <w:jc w:val="both"/>
        <w:rPr>
          <w:rFonts w:ascii="Verdana" w:hAnsi="Verdana"/>
          <w:b/>
          <w:bCs/>
          <w:sz w:val="28"/>
          <w:szCs w:val="28"/>
        </w:rPr>
      </w:pPr>
      <w:r w:rsidRPr="00A748B2">
        <w:rPr>
          <w:rFonts w:ascii="Verdana" w:hAnsi="Verdana"/>
          <w:b/>
          <w:bCs/>
          <w:sz w:val="28"/>
          <w:szCs w:val="28"/>
        </w:rPr>
        <w:t xml:space="preserve">                   РЕШЕНИЕ № ПВ – 33 – ПР/2015 год.</w:t>
      </w:r>
    </w:p>
    <w:p w:rsidR="00AB6CF0" w:rsidRPr="00A748B2" w:rsidRDefault="00AB6CF0" w:rsidP="00FE0A34">
      <w:pPr>
        <w:jc w:val="center"/>
        <w:rPr>
          <w:rFonts w:ascii="Verdana" w:hAnsi="Verdana"/>
          <w:b/>
          <w:sz w:val="22"/>
          <w:szCs w:val="22"/>
        </w:rPr>
      </w:pPr>
      <w:r w:rsidRPr="00A748B2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AB6CF0" w:rsidRPr="00A748B2" w:rsidRDefault="00AB6CF0" w:rsidP="00FE0A34">
      <w:pPr>
        <w:jc w:val="both"/>
        <w:rPr>
          <w:rFonts w:ascii="Verdana" w:hAnsi="Verdana"/>
          <w:b/>
          <w:sz w:val="22"/>
          <w:szCs w:val="22"/>
        </w:rPr>
      </w:pPr>
    </w:p>
    <w:p w:rsidR="00AB6CF0" w:rsidRPr="00A748B2" w:rsidRDefault="00AB6CF0" w:rsidP="00FE0A34">
      <w:pPr>
        <w:pStyle w:val="a7"/>
        <w:rPr>
          <w:rFonts w:ascii="Verdana" w:hAnsi="Verdana"/>
          <w:b/>
        </w:rPr>
      </w:pPr>
      <w:r w:rsidRPr="00A748B2">
        <w:rPr>
          <w:rFonts w:ascii="Verdana" w:hAnsi="Verdana"/>
          <w:b/>
        </w:rPr>
        <w:t>На основание</w:t>
      </w:r>
      <w:r w:rsidRPr="00A748B2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A748B2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748B2">
        <w:rPr>
          <w:rFonts w:ascii="Verdana" w:hAnsi="Verdana"/>
        </w:rPr>
        <w:t xml:space="preserve"> (Наредба за ОВОС), чл.31, ал.4 и ал.6 от Закона за биологичното разнообразие (ЗБР); чл.40, ал.3 и ал.4, във връзка с чл.2, ал.1, т.1 от </w:t>
      </w:r>
      <w:r w:rsidRPr="00A748B2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A748B2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становище от РЗИ Пловдив </w:t>
      </w:r>
    </w:p>
    <w:p w:rsidR="00AB6CF0" w:rsidRPr="00A748B2" w:rsidRDefault="00AB6CF0" w:rsidP="00FE0A34">
      <w:pPr>
        <w:pStyle w:val="a7"/>
        <w:rPr>
          <w:rFonts w:ascii="Verdana" w:hAnsi="Verdana"/>
          <w:b/>
        </w:rPr>
      </w:pPr>
      <w:r w:rsidRPr="00A748B2">
        <w:rPr>
          <w:rFonts w:ascii="Verdana" w:hAnsi="Verdana"/>
          <w:b/>
        </w:rPr>
        <w:t xml:space="preserve">                                   </w:t>
      </w:r>
    </w:p>
    <w:p w:rsidR="00AB6CF0" w:rsidRPr="00A748B2" w:rsidRDefault="00AB6CF0" w:rsidP="00FE0A34">
      <w:pPr>
        <w:pStyle w:val="a7"/>
        <w:rPr>
          <w:rFonts w:ascii="Verdana" w:hAnsi="Verdana"/>
          <w:b/>
        </w:rPr>
      </w:pPr>
      <w:r w:rsidRPr="00A748B2">
        <w:rPr>
          <w:rFonts w:ascii="Verdana" w:hAnsi="Verdana"/>
          <w:b/>
        </w:rPr>
        <w:t xml:space="preserve">                 </w:t>
      </w:r>
    </w:p>
    <w:p w:rsidR="00AB6CF0" w:rsidRPr="00A748B2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 w:rsidRPr="00A748B2">
        <w:rPr>
          <w:rFonts w:ascii="Verdana" w:hAnsi="Verdana"/>
          <w:b/>
        </w:rPr>
        <w:t xml:space="preserve">                                                </w:t>
      </w:r>
      <w:r w:rsidRPr="00A748B2">
        <w:rPr>
          <w:rFonts w:ascii="Verdana" w:hAnsi="Verdana"/>
          <w:b/>
          <w:sz w:val="28"/>
          <w:szCs w:val="28"/>
        </w:rPr>
        <w:t>Р Е Ш И Х</w:t>
      </w:r>
    </w:p>
    <w:p w:rsidR="00AB6CF0" w:rsidRPr="00A748B2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A748B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 w:rsidRPr="00A748B2">
        <w:rPr>
          <w:rFonts w:ascii="Verdana" w:hAnsi="Verdana"/>
          <w:b/>
          <w:u w:val="single"/>
        </w:rPr>
        <w:t>да не се извършва</w:t>
      </w:r>
      <w:r w:rsidRPr="00A748B2">
        <w:rPr>
          <w:rFonts w:ascii="Verdana" w:hAnsi="Verdana"/>
          <w:b/>
        </w:rPr>
        <w:t xml:space="preserve"> </w:t>
      </w:r>
      <w:r w:rsidRPr="00A748B2">
        <w:rPr>
          <w:rFonts w:ascii="Verdana" w:hAnsi="Verdana"/>
        </w:rPr>
        <w:t xml:space="preserve">оценка на въздействието върху околната среда за  </w:t>
      </w:r>
      <w:r w:rsidRPr="00A748B2">
        <w:rPr>
          <w:rFonts w:ascii="Verdana" w:hAnsi="Verdana"/>
          <w:b/>
          <w:bCs/>
        </w:rPr>
        <w:t>инвестиционно предложение</w:t>
      </w:r>
      <w:r w:rsidRPr="00A748B2">
        <w:rPr>
          <w:rFonts w:ascii="Verdana" w:hAnsi="Verdana"/>
        </w:rPr>
        <w:t>:</w:t>
      </w:r>
      <w:r w:rsidRPr="00A748B2">
        <w:rPr>
          <w:rFonts w:ascii="Verdana" w:hAnsi="Verdana"/>
          <w:b/>
        </w:rPr>
        <w:t xml:space="preserve"> „Социален дом“, </w:t>
      </w:r>
      <w:r w:rsidRPr="00A748B2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A748B2" w:rsidRDefault="00AB6CF0" w:rsidP="0024253C">
      <w:pPr>
        <w:rPr>
          <w:rFonts w:ascii="Verdana" w:hAnsi="Verdana"/>
        </w:rPr>
      </w:pPr>
      <w:r w:rsidRPr="00A748B2">
        <w:rPr>
          <w:rFonts w:ascii="Verdana" w:hAnsi="Verdana"/>
          <w:b/>
        </w:rPr>
        <w:t>Местоположение:</w:t>
      </w:r>
      <w:r w:rsidRPr="00A748B2">
        <w:rPr>
          <w:rFonts w:ascii="Verdana" w:hAnsi="Verdana"/>
        </w:rPr>
        <w:t xml:space="preserve"> УПИ II-525.276, кв.7, район Източен, гр. Пловдив</w:t>
      </w:r>
    </w:p>
    <w:p w:rsidR="00AB6CF0" w:rsidRPr="00A748B2" w:rsidRDefault="00AB6CF0" w:rsidP="0024253C">
      <w:pPr>
        <w:rPr>
          <w:rFonts w:ascii="Verdana" w:hAnsi="Verdana"/>
        </w:rPr>
      </w:pPr>
    </w:p>
    <w:p w:rsidR="00AB6CF0" w:rsidRPr="00A748B2" w:rsidRDefault="00AB6CF0" w:rsidP="00DE7828">
      <w:pPr>
        <w:rPr>
          <w:rFonts w:ascii="Verdana" w:hAnsi="Verdana"/>
          <w:b/>
          <w:bCs/>
        </w:rPr>
      </w:pPr>
      <w:r w:rsidRPr="00A748B2">
        <w:rPr>
          <w:rFonts w:ascii="Verdana" w:hAnsi="Verdana"/>
          <w:b/>
        </w:rPr>
        <w:t>Възложител:</w:t>
      </w:r>
      <w:r w:rsidRPr="00A748B2">
        <w:rPr>
          <w:rFonts w:ascii="Verdana" w:hAnsi="Verdana"/>
        </w:rPr>
        <w:t xml:space="preserve"> </w:t>
      </w:r>
      <w:r w:rsidRPr="00A748B2">
        <w:rPr>
          <w:rFonts w:ascii="Verdana" w:hAnsi="Verdana"/>
          <w:b/>
          <w:bCs/>
        </w:rPr>
        <w:t xml:space="preserve">Мюсюлманско </w:t>
      </w:r>
      <w:proofErr w:type="spellStart"/>
      <w:r w:rsidRPr="00A748B2">
        <w:rPr>
          <w:rFonts w:ascii="Verdana" w:hAnsi="Verdana"/>
          <w:b/>
          <w:bCs/>
        </w:rPr>
        <w:t>Сунитско</w:t>
      </w:r>
      <w:proofErr w:type="spellEnd"/>
      <w:r w:rsidRPr="00A748B2">
        <w:rPr>
          <w:rFonts w:ascii="Verdana" w:hAnsi="Verdana"/>
          <w:b/>
          <w:bCs/>
        </w:rPr>
        <w:t xml:space="preserve"> </w:t>
      </w:r>
      <w:proofErr w:type="spellStart"/>
      <w:r w:rsidRPr="00A748B2">
        <w:rPr>
          <w:rFonts w:ascii="Verdana" w:hAnsi="Verdana"/>
          <w:b/>
          <w:bCs/>
        </w:rPr>
        <w:t>Ханефитско</w:t>
      </w:r>
      <w:proofErr w:type="spellEnd"/>
      <w:r w:rsidRPr="00A748B2">
        <w:rPr>
          <w:rFonts w:ascii="Verdana" w:hAnsi="Verdana"/>
          <w:b/>
          <w:bCs/>
        </w:rPr>
        <w:t xml:space="preserve"> Изповедание в Република България, </w:t>
      </w:r>
      <w:r w:rsidR="00166F99">
        <w:rPr>
          <w:rFonts w:ascii="Verdana" w:hAnsi="Verdana"/>
          <w:bCs/>
        </w:rPr>
        <w:t xml:space="preserve"> </w:t>
      </w:r>
      <w:bookmarkStart w:id="0" w:name="_GoBack"/>
      <w:bookmarkEnd w:id="0"/>
    </w:p>
    <w:p w:rsidR="00AB6CF0" w:rsidRPr="00A748B2" w:rsidRDefault="00AB6CF0" w:rsidP="00DE7828">
      <w:pPr>
        <w:jc w:val="both"/>
        <w:rPr>
          <w:rFonts w:ascii="Verdana" w:hAnsi="Verdana"/>
          <w:b/>
        </w:rPr>
      </w:pPr>
    </w:p>
    <w:p w:rsidR="00AB6CF0" w:rsidRPr="00A748B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A748B2">
        <w:rPr>
          <w:rFonts w:ascii="Verdana" w:hAnsi="Verdana"/>
          <w:b/>
        </w:rPr>
        <w:t>Характеристика на инвестиционното предложение:</w:t>
      </w:r>
    </w:p>
    <w:p w:rsidR="00AB6CF0" w:rsidRPr="00A748B2" w:rsidRDefault="00AB6CF0" w:rsidP="007D2DB6">
      <w:pPr>
        <w:jc w:val="both"/>
        <w:rPr>
          <w:rFonts w:ascii="Verdana" w:hAnsi="Verdana"/>
          <w:bCs/>
          <w:lang w:eastAsia="bg-BG"/>
        </w:rPr>
      </w:pPr>
      <w:r w:rsidRPr="00A748B2">
        <w:rPr>
          <w:rFonts w:ascii="Verdana" w:hAnsi="Verdana"/>
          <w:bCs/>
          <w:lang w:eastAsia="bg-BG"/>
        </w:rPr>
        <w:t xml:space="preserve">Инвестиционното предложение предвижда изграждането на социален дом на три нива, разположен в </w:t>
      </w:r>
      <w:r w:rsidRPr="00A748B2">
        <w:rPr>
          <w:rFonts w:ascii="Verdana" w:hAnsi="Verdana"/>
        </w:rPr>
        <w:t xml:space="preserve">УПИ II-525.276, кв.7, район Източен, гр. Пловдив, със застроена площ 550 </w:t>
      </w:r>
      <w:r w:rsidRPr="00A748B2">
        <w:rPr>
          <w:rFonts w:ascii="Verdana" w:hAnsi="Verdana"/>
          <w:bCs/>
          <w:lang w:eastAsia="bg-BG"/>
        </w:rPr>
        <w:t>м</w:t>
      </w:r>
      <w:r w:rsidRPr="00A748B2">
        <w:rPr>
          <w:rFonts w:ascii="Verdana" w:hAnsi="Verdana"/>
          <w:bCs/>
          <w:lang w:eastAsia="bg-BG"/>
        </w:rPr>
        <w:t> и РЗП около 1250 м</w:t>
      </w:r>
      <w:r w:rsidRPr="00A748B2">
        <w:rPr>
          <w:rFonts w:ascii="Verdana" w:hAnsi="Verdana"/>
          <w:bCs/>
          <w:lang w:eastAsia="bg-BG"/>
        </w:rPr>
        <w:t>.</w:t>
      </w:r>
    </w:p>
    <w:p w:rsidR="00AB6CF0" w:rsidRPr="00A748B2" w:rsidRDefault="00AB6CF0" w:rsidP="007D2DB6">
      <w:pPr>
        <w:ind w:left="-142" w:right="284" w:firstLine="142"/>
        <w:jc w:val="both"/>
        <w:rPr>
          <w:rFonts w:ascii="Verdana" w:hAnsi="Verdana"/>
        </w:rPr>
      </w:pPr>
      <w:r w:rsidRPr="00A748B2">
        <w:rPr>
          <w:rFonts w:ascii="Verdana" w:hAnsi="Verdana"/>
        </w:rPr>
        <w:t>Предвидено е изграждането на следните помещения:</w:t>
      </w:r>
    </w:p>
    <w:p w:rsidR="00AB6CF0" w:rsidRPr="00A748B2" w:rsidRDefault="00AB6CF0" w:rsidP="007D2DB6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 w:cs="Arial"/>
        </w:rPr>
        <w:t>Социална столова и кухня за 70 човека;</w:t>
      </w:r>
    </w:p>
    <w:p w:rsidR="00AB6CF0" w:rsidRPr="00A748B2" w:rsidRDefault="00AB6CF0" w:rsidP="007D2DB6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 w:cs="Arial"/>
        </w:rPr>
        <w:t>Лекарски кабинет с манипулационна – амбулатория за индивидуална практика за специализирана медицинска помощ;</w:t>
      </w:r>
    </w:p>
    <w:p w:rsidR="00AB6CF0" w:rsidRPr="00A748B2" w:rsidRDefault="00AB6CF0" w:rsidP="007D2DB6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 w:cs="Arial"/>
        </w:rPr>
        <w:t>Стоматологичен кабинет;</w:t>
      </w:r>
    </w:p>
    <w:p w:rsidR="00AB6CF0" w:rsidRPr="00A748B2" w:rsidRDefault="00AB6CF0" w:rsidP="007D2DB6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 w:cs="Arial"/>
        </w:rPr>
        <w:t>Учебна зала за 30 човека;</w:t>
      </w:r>
    </w:p>
    <w:p w:rsidR="00AB6CF0" w:rsidRPr="00A748B2" w:rsidRDefault="00AB6CF0" w:rsidP="007D2DB6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 w:cs="Arial"/>
        </w:rPr>
        <w:t>Зала за събрания и срещи – за около 200 души;</w:t>
      </w:r>
    </w:p>
    <w:p w:rsidR="00AB6CF0" w:rsidRPr="00A748B2" w:rsidRDefault="00AB6CF0" w:rsidP="007D2DB6">
      <w:pPr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 w:cs="Arial"/>
        </w:rPr>
        <w:t>Обществена баня – с 6 клетки.</w:t>
      </w:r>
    </w:p>
    <w:p w:rsidR="00AB6CF0" w:rsidRPr="00A748B2" w:rsidRDefault="00AB6CF0" w:rsidP="00C76A5E">
      <w:pPr>
        <w:tabs>
          <w:tab w:val="left" w:pos="9214"/>
        </w:tabs>
        <w:jc w:val="both"/>
        <w:rPr>
          <w:rFonts w:ascii="Verdana" w:hAnsi="Verdana"/>
        </w:rPr>
      </w:pPr>
      <w:r w:rsidRPr="00A748B2">
        <w:rPr>
          <w:rFonts w:ascii="Verdana" w:hAnsi="Verdana"/>
        </w:rPr>
        <w:t>Водоснабдяването на обекта ще се осъществи от водопроводната мрежа на населеното място, не е предвиден добив на подземни води за нуждите на дейността. Не се налага изграждане на нова пътна инфраструктура.</w:t>
      </w:r>
    </w:p>
    <w:p w:rsidR="00AB6CF0" w:rsidRPr="00A748B2" w:rsidRDefault="00AB6CF0" w:rsidP="00C76A5E">
      <w:pPr>
        <w:ind w:right="284"/>
        <w:jc w:val="both"/>
        <w:rPr>
          <w:rFonts w:ascii="Verdana" w:hAnsi="Verdana"/>
          <w:bCs/>
        </w:rPr>
      </w:pPr>
      <w:r w:rsidRPr="00A748B2">
        <w:rPr>
          <w:rFonts w:ascii="Verdana" w:hAnsi="Verdana"/>
          <w:bCs/>
        </w:rPr>
        <w:t>Битово-</w:t>
      </w:r>
      <w:proofErr w:type="spellStart"/>
      <w:r w:rsidRPr="00A748B2">
        <w:rPr>
          <w:rFonts w:ascii="Verdana" w:hAnsi="Verdana"/>
          <w:bCs/>
        </w:rPr>
        <w:t>фекалните</w:t>
      </w:r>
      <w:proofErr w:type="spellEnd"/>
      <w:r w:rsidRPr="00A748B2">
        <w:rPr>
          <w:rFonts w:ascii="Verdana" w:hAnsi="Verdana"/>
          <w:bCs/>
        </w:rPr>
        <w:t xml:space="preserve"> отпадъчни води ще се отвеждат в съществуващата канализация.</w:t>
      </w:r>
    </w:p>
    <w:p w:rsidR="00AB6CF0" w:rsidRPr="00A748B2" w:rsidRDefault="00AB6CF0" w:rsidP="00C76A5E">
      <w:pPr>
        <w:jc w:val="both"/>
        <w:rPr>
          <w:rFonts w:ascii="Verdana" w:hAnsi="Verdana" w:cs="Arial"/>
          <w:lang w:eastAsia="bg-BG"/>
        </w:rPr>
      </w:pPr>
      <w:r w:rsidRPr="00A748B2">
        <w:rPr>
          <w:rFonts w:ascii="Verdana" w:hAnsi="Verdana" w:cs="Arial"/>
          <w:lang w:eastAsia="bg-BG"/>
        </w:rPr>
        <w:t>За нуждите на дейността ще се консумира ел. енергия от съществуващата разпределителна мрежа, за включване в мрежата ще се изградят необходимите съоръжения, с които ще се извърши присъединяването към съществуващия електропровод.</w:t>
      </w:r>
    </w:p>
    <w:p w:rsidR="00AB6CF0" w:rsidRPr="00A748B2" w:rsidRDefault="00AB6CF0" w:rsidP="00C76A5E">
      <w:pPr>
        <w:jc w:val="both"/>
        <w:rPr>
          <w:rFonts w:ascii="Verdana" w:hAnsi="Verdana"/>
        </w:rPr>
      </w:pPr>
      <w:r w:rsidRPr="00A748B2">
        <w:rPr>
          <w:rFonts w:ascii="Verdana" w:hAnsi="Verdana"/>
        </w:rPr>
        <w:t xml:space="preserve">Инвестиционното предложение попада в обхвата на т.10, буква „б” от Приложение № 2 на Закона за опазване на околната среда (ДВ бр.91 /2002 год.) и чл.2, ал.1, т. 1 от Наредбата за ОС. </w:t>
      </w:r>
    </w:p>
    <w:p w:rsidR="00AB6CF0" w:rsidRPr="00A748B2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</w:rPr>
      </w:pPr>
      <w:r w:rsidRPr="00A748B2">
        <w:rPr>
          <w:rFonts w:ascii="Verdana" w:hAnsi="Verdana"/>
        </w:rPr>
        <w:t xml:space="preserve">Имотът, предмет на инвестиционното предложение </w:t>
      </w:r>
      <w:r w:rsidRPr="00A748B2">
        <w:rPr>
          <w:rFonts w:ascii="Verdana" w:hAnsi="Verdana"/>
          <w:b/>
        </w:rPr>
        <w:t>не попада</w:t>
      </w:r>
      <w:r w:rsidRPr="00A748B2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BG000578 „Река Марица” за </w:t>
      </w:r>
      <w:r w:rsidRPr="00A748B2">
        <w:rPr>
          <w:rFonts w:ascii="Verdana" w:hAnsi="Verdana"/>
        </w:rPr>
        <w:lastRenderedPageBreak/>
        <w:t>опазване на природни местообитания и дивата флора и фауна, приета от МС с Решение № 122/02.03.2007 г. (ДВ бр. 21/2007 г.). Предвид местоположението, характера и мащаба на инвестиционното предложение, преценка за вероятната степен на отрицателно въздействие е, че не се очаква значително отрицателно въздействие върху защитени зони.</w:t>
      </w:r>
    </w:p>
    <w:p w:rsidR="00AB6CF0" w:rsidRPr="00A748B2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Pr="00A748B2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A748B2">
        <w:rPr>
          <w:rFonts w:ascii="Verdana" w:hAnsi="Verdana"/>
          <w:b/>
          <w:caps/>
        </w:rPr>
        <w:t>мотиви:</w:t>
      </w:r>
    </w:p>
    <w:p w:rsidR="00AB6CF0" w:rsidRPr="00A748B2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A748B2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748B2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A748B2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A748B2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AB6CF0" w:rsidRPr="00A748B2" w:rsidRDefault="00AB6CF0" w:rsidP="00C76A5E">
      <w:pPr>
        <w:tabs>
          <w:tab w:val="left" w:pos="9214"/>
        </w:tabs>
        <w:overflowPunct/>
        <w:jc w:val="both"/>
        <w:textAlignment w:val="auto"/>
        <w:rPr>
          <w:rFonts w:ascii="Verdana" w:hAnsi="Verdana" w:cs="Arial"/>
        </w:rPr>
      </w:pPr>
      <w:r w:rsidRPr="00A748B2">
        <w:rPr>
          <w:rFonts w:ascii="Verdana" w:hAnsi="Verdana"/>
          <w:lang w:eastAsia="bg-BG"/>
        </w:rPr>
        <w:t>Инвестиционното предложение предвижда изграждане на</w:t>
      </w:r>
      <w:r w:rsidRPr="00A748B2">
        <w:rPr>
          <w:rFonts w:ascii="Verdana" w:hAnsi="Verdana"/>
          <w:color w:val="000000"/>
          <w:lang w:eastAsia="bg-BG"/>
        </w:rPr>
        <w:t xml:space="preserve"> социален дом с </w:t>
      </w:r>
      <w:r w:rsidRPr="00A748B2">
        <w:rPr>
          <w:rFonts w:ascii="Verdana" w:hAnsi="Verdana" w:cs="Arial"/>
        </w:rPr>
        <w:t>устройствени показатели: височина 10м, плътност на застрояване до 60%, озеленена площ - 30%. Сградата включва заведение за обществено хранене, медицински кабинет с манипулационна, стоматологичен кабинет, учебна зала, обществена баня, зала за събрания. Предвидено е монолитно строителство със стоманобетонна конструкция.</w:t>
      </w:r>
    </w:p>
    <w:p w:rsidR="00AB6CF0" w:rsidRPr="00A748B2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 xml:space="preserve">Инвестиционното предложение има за цел изграждане на обект с обществено предназначение – социален дом. При строителството не се предвижда да се използват съседни имоти и земи за строителни и складови дейности. </w:t>
      </w:r>
    </w:p>
    <w:p w:rsidR="00AB6CF0" w:rsidRPr="00A748B2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Pr="00A748B2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A748B2">
        <w:rPr>
          <w:rFonts w:ascii="Verdana" w:hAnsi="Verdana"/>
          <w:i/>
        </w:rPr>
        <w:t>Закона за управление на отпадъците.</w:t>
      </w:r>
    </w:p>
    <w:p w:rsidR="00AB6CF0" w:rsidRPr="00A748B2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AB6CF0" w:rsidRPr="00A748B2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AB6CF0" w:rsidRPr="00A748B2" w:rsidRDefault="00AB6CF0" w:rsidP="00C76A5E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AB6CF0" w:rsidRPr="00A748B2" w:rsidRDefault="00AB6CF0" w:rsidP="00C76A5E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>С реализацията на инвестиционното предложение не се засяга и не се очаква влошаване състоянието на предмета на опазване на най-близката защитена зона BG000578 „Река Марица”.</w:t>
      </w:r>
    </w:p>
    <w:p w:rsidR="00AB6CF0" w:rsidRPr="00A748B2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</w:rPr>
      </w:pPr>
      <w:r w:rsidRPr="00A748B2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A748B2" w:rsidRDefault="00AB6CF0" w:rsidP="00413689">
      <w:pPr>
        <w:pStyle w:val="a7"/>
        <w:rPr>
          <w:rFonts w:ascii="Verdana" w:hAnsi="Verdana"/>
        </w:rPr>
      </w:pPr>
    </w:p>
    <w:p w:rsidR="00AB6CF0" w:rsidRPr="00A748B2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A748B2">
        <w:rPr>
          <w:rFonts w:ascii="Verdana" w:hAnsi="Verdana"/>
          <w:sz w:val="20"/>
          <w:szCs w:val="20"/>
          <w:lang w:val="bg-BG"/>
        </w:rPr>
        <w:t>:</w:t>
      </w:r>
    </w:p>
    <w:p w:rsidR="00AB6CF0" w:rsidRPr="00A748B2" w:rsidRDefault="00AB6CF0" w:rsidP="00C76A5E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на околната среда. </w:t>
      </w:r>
    </w:p>
    <w:p w:rsidR="00AB6CF0" w:rsidRPr="00A748B2" w:rsidRDefault="00AB6CF0" w:rsidP="00C76A5E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>Характерът и капацитетът на инвестиционното предложение не предполагат значително изменение в ключови характеристики на околната среда.</w:t>
      </w:r>
    </w:p>
    <w:p w:rsidR="00AB6CF0" w:rsidRPr="00A748B2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A748B2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A748B2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A748B2">
        <w:rPr>
          <w:rFonts w:ascii="Verdana" w:hAnsi="Verdana"/>
          <w:sz w:val="20"/>
          <w:szCs w:val="20"/>
          <w:lang w:val="bg-BG"/>
        </w:rPr>
        <w:t>:</w:t>
      </w:r>
    </w:p>
    <w:p w:rsidR="00AB6CF0" w:rsidRPr="00A748B2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lastRenderedPageBreak/>
        <w:t xml:space="preserve"> Териториалният обхват на въздействие, в резултат на реализиране на инвестиционното предложение, е ограничен и локален в рамките на разглежданата площадка.</w:t>
      </w:r>
      <w:r w:rsidRPr="00A748B2">
        <w:rPr>
          <w:rFonts w:ascii="Verdana" w:hAnsi="Verdana"/>
          <w:color w:val="000000"/>
        </w:rPr>
        <w:t xml:space="preserve"> Р</w:t>
      </w:r>
      <w:r w:rsidRPr="00A748B2">
        <w:rPr>
          <w:rFonts w:ascii="Verdana" w:hAnsi="Verdana"/>
        </w:rPr>
        <w:t>еализацията на инвестиционното предложение ще бъде извършена по класическите методи за подобен тип строителство. Предвид естеството на дейността предвидена в инвестиционното предложение, въздействията могат да се определят като локални, краткотрайни, временни и обратими.</w:t>
      </w:r>
    </w:p>
    <w:p w:rsidR="00AB6CF0" w:rsidRPr="00A748B2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 xml:space="preserve">В резултат на осъществяване на дейността не се очаква замърсяване на подземните и повърхностни води в района, тъй като от дейността на обекта не се предвиждат технологични отпадъчни води, не се предвижда и </w:t>
      </w:r>
      <w:proofErr w:type="spellStart"/>
      <w:r w:rsidRPr="00A748B2">
        <w:rPr>
          <w:rFonts w:ascii="Verdana" w:hAnsi="Verdana"/>
        </w:rPr>
        <w:t>заустване</w:t>
      </w:r>
      <w:proofErr w:type="spellEnd"/>
      <w:r w:rsidRPr="00A748B2">
        <w:rPr>
          <w:rFonts w:ascii="Verdana" w:hAnsi="Verdana"/>
        </w:rPr>
        <w:t xml:space="preserve"> на отпадъчни води в повърхностен воден обект. Отпадъчните води от обекта ще се </w:t>
      </w:r>
      <w:proofErr w:type="spellStart"/>
      <w:r w:rsidRPr="00A748B2">
        <w:rPr>
          <w:rFonts w:ascii="Verdana" w:hAnsi="Verdana"/>
        </w:rPr>
        <w:t>заустват</w:t>
      </w:r>
      <w:proofErr w:type="spellEnd"/>
      <w:r w:rsidRPr="00A748B2">
        <w:rPr>
          <w:rFonts w:ascii="Verdana" w:hAnsi="Verdana"/>
        </w:rPr>
        <w:t xml:space="preserve"> в градската канализационна мрежа. </w:t>
      </w:r>
    </w:p>
    <w:p w:rsidR="00AB6CF0" w:rsidRPr="00A748B2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>Строителната площадка ще бъде ограничена по размер. Организацията и технологията на строителните работи при изграждането на социалния дом, ще бъде съобразена с теренните условия и връзката с останалите инфраструктурни обекти</w:t>
      </w:r>
      <w:r w:rsidRPr="00A748B2">
        <w:rPr>
          <w:rFonts w:ascii="Times New Roman" w:hAnsi="Times New Roman"/>
          <w:sz w:val="24"/>
          <w:szCs w:val="24"/>
        </w:rPr>
        <w:t>.</w:t>
      </w:r>
    </w:p>
    <w:p w:rsidR="00AB6CF0" w:rsidRPr="00A748B2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748B2">
        <w:rPr>
          <w:rFonts w:ascii="Verdana" w:hAnsi="Verdana"/>
        </w:rPr>
        <w:t>Във връзка с поискан</w:t>
      </w:r>
      <w:r w:rsidRPr="00A748B2">
        <w:rPr>
          <w:rFonts w:ascii="Verdana" w:hAnsi="Verdana"/>
          <w:bCs/>
        </w:rPr>
        <w:t>о становище</w:t>
      </w:r>
      <w:r w:rsidRPr="00A748B2">
        <w:rPr>
          <w:rFonts w:ascii="Verdana" w:hAnsi="Verdana"/>
          <w:bCs/>
          <w:highlight w:val="white"/>
          <w:shd w:val="clear" w:color="auto" w:fill="FEFEFE"/>
        </w:rPr>
        <w:t>,</w:t>
      </w:r>
      <w:r w:rsidRPr="00A748B2">
        <w:rPr>
          <w:rFonts w:ascii="Verdana" w:hAnsi="Verdana"/>
          <w:b/>
          <w:bCs/>
          <w:highlight w:val="white"/>
          <w:shd w:val="clear" w:color="auto" w:fill="FEFEFE"/>
        </w:rPr>
        <w:t xml:space="preserve"> </w:t>
      </w:r>
      <w:r w:rsidRPr="00A748B2">
        <w:rPr>
          <w:rFonts w:ascii="Verdana" w:hAnsi="Verdana"/>
          <w:highlight w:val="white"/>
          <w:shd w:val="clear" w:color="auto" w:fill="FEFEFE"/>
        </w:rPr>
        <w:t>определящо степента на значимост на въздействието и риска за човешкото здраве</w:t>
      </w:r>
      <w:r w:rsidRPr="00A748B2">
        <w:rPr>
          <w:rFonts w:ascii="Verdana" w:hAnsi="Verdana"/>
          <w:shd w:val="clear" w:color="auto" w:fill="FEFEFE"/>
        </w:rPr>
        <w:t xml:space="preserve">, </w:t>
      </w:r>
      <w:r w:rsidRPr="00A748B2">
        <w:rPr>
          <w:rFonts w:ascii="Verdana" w:hAnsi="Verdana"/>
        </w:rPr>
        <w:t xml:space="preserve">с писмо изх. № 1798/17.03.2015 </w:t>
      </w:r>
      <w:r w:rsidRPr="00A748B2">
        <w:rPr>
          <w:rFonts w:ascii="Verdana" w:hAnsi="Verdana"/>
          <w:shd w:val="clear" w:color="auto" w:fill="FEFEFE"/>
        </w:rPr>
        <w:t xml:space="preserve">г. </w:t>
      </w:r>
      <w:r w:rsidRPr="00A748B2">
        <w:rPr>
          <w:rFonts w:ascii="Verdana" w:hAnsi="Verdana"/>
        </w:rPr>
        <w:t>РЗИ-Пловдив е определила липсата на здравен риск при осъществяване на инвестиционното предложение.</w:t>
      </w:r>
    </w:p>
    <w:p w:rsidR="00AB6CF0" w:rsidRPr="00A748B2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AB6CF0" w:rsidRPr="00A748B2" w:rsidRDefault="00AB6CF0" w:rsidP="00FE0A34">
      <w:pPr>
        <w:pStyle w:val="a7"/>
        <w:rPr>
          <w:rFonts w:ascii="Verdana" w:hAnsi="Verdana"/>
        </w:rPr>
      </w:pPr>
      <w:r w:rsidRPr="00A748B2">
        <w:rPr>
          <w:rFonts w:ascii="Verdana" w:hAnsi="Verdana"/>
        </w:rPr>
        <w:t>Възложителят е уведомил за своето инвестиционно предложение кметовете на община Пловдив и Район „Източен”, както и засегнатото население чрез обява на информационното табло и публикация на общински сайт.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AB6CF0" w:rsidRPr="00A748B2" w:rsidRDefault="00AB6CF0" w:rsidP="00FE0A34">
      <w:pPr>
        <w:pStyle w:val="a7"/>
        <w:rPr>
          <w:rFonts w:ascii="Verdana" w:hAnsi="Verdana"/>
          <w:b/>
        </w:rPr>
      </w:pPr>
    </w:p>
    <w:p w:rsidR="00AB6CF0" w:rsidRPr="00A748B2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748B2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748B2">
        <w:rPr>
          <w:rFonts w:ascii="Verdana" w:hAnsi="Verdana"/>
        </w:rPr>
        <w:t>.</w:t>
      </w:r>
    </w:p>
    <w:p w:rsidR="00AB6CF0" w:rsidRPr="00A748B2" w:rsidRDefault="00AB6CF0" w:rsidP="00FE0A34">
      <w:pPr>
        <w:pStyle w:val="a7"/>
        <w:rPr>
          <w:rFonts w:ascii="Verdana" w:hAnsi="Verdana"/>
          <w:b/>
          <w:bCs/>
          <w:iCs/>
        </w:rPr>
      </w:pPr>
      <w:r w:rsidRPr="00A748B2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A748B2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AB6CF0" w:rsidRPr="00A748B2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5 години от датата на влизането му в сила не е започнало осъществяването на инвестиционното предложение.</w:t>
      </w:r>
    </w:p>
    <w:p w:rsidR="00AB6CF0" w:rsidRPr="00A748B2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748B2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 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A748B2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A748B2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B6CF0" w:rsidRPr="00A748B2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A748B2" w:rsidRDefault="00AB6CF0" w:rsidP="00FD1DE2">
      <w:pPr>
        <w:jc w:val="both"/>
        <w:rPr>
          <w:rFonts w:ascii="Verdana" w:hAnsi="Verdana"/>
          <w:b/>
        </w:rPr>
      </w:pPr>
      <w:r w:rsidRPr="00A748B2">
        <w:rPr>
          <w:rFonts w:ascii="Verdana" w:hAnsi="Verdana"/>
          <w:b/>
        </w:rPr>
        <w:t xml:space="preserve">Доц. Стефан </w:t>
      </w:r>
      <w:proofErr w:type="spellStart"/>
      <w:r w:rsidRPr="00A748B2">
        <w:rPr>
          <w:rFonts w:ascii="Verdana" w:hAnsi="Verdana"/>
          <w:b/>
        </w:rPr>
        <w:t>Шилев</w:t>
      </w:r>
      <w:proofErr w:type="spellEnd"/>
      <w:r w:rsidRPr="00A748B2">
        <w:rPr>
          <w:rFonts w:ascii="Verdana" w:hAnsi="Verdana"/>
          <w:b/>
        </w:rPr>
        <w:t xml:space="preserve">                                                                   07.04.2015г.</w:t>
      </w:r>
    </w:p>
    <w:p w:rsidR="00AB6CF0" w:rsidRPr="00A748B2" w:rsidRDefault="00AB6CF0" w:rsidP="00FD1DE2">
      <w:pPr>
        <w:jc w:val="both"/>
        <w:rPr>
          <w:rFonts w:ascii="Verdana" w:hAnsi="Verdana"/>
          <w:i/>
        </w:rPr>
      </w:pPr>
      <w:r w:rsidRPr="00A748B2">
        <w:rPr>
          <w:rFonts w:ascii="Verdana" w:hAnsi="Verdana"/>
          <w:i/>
        </w:rPr>
        <w:t xml:space="preserve">Директор на  РИОСВ - Пловдив </w:t>
      </w:r>
    </w:p>
    <w:p w:rsidR="00AB6CF0" w:rsidRPr="00A748B2" w:rsidRDefault="00AB6CF0" w:rsidP="006356AA">
      <w:pPr>
        <w:tabs>
          <w:tab w:val="center" w:pos="5040"/>
        </w:tabs>
        <w:jc w:val="both"/>
        <w:rPr>
          <w:rFonts w:ascii="Verdana" w:hAnsi="Verdana"/>
        </w:rPr>
      </w:pPr>
    </w:p>
    <w:p w:rsidR="00AB6CF0" w:rsidRPr="00A748B2" w:rsidRDefault="00AB6CF0" w:rsidP="006356A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eastAsia="zh-CN"/>
        </w:rPr>
      </w:pPr>
      <w:r w:rsidRPr="00A748B2">
        <w:rPr>
          <w:rFonts w:ascii="Verdana" w:eastAsia="SimSun" w:hAnsi="Verdana"/>
          <w:bCs/>
          <w:lang w:eastAsia="zh-CN"/>
        </w:rPr>
        <w:t xml:space="preserve">       </w:t>
      </w:r>
      <w:r w:rsidRPr="00A748B2">
        <w:rPr>
          <w:rFonts w:ascii="Verdana" w:eastAsia="SimSun" w:hAnsi="Verdana"/>
          <w:bCs/>
          <w:color w:val="FFFFFF"/>
          <w:lang w:eastAsia="zh-CN"/>
        </w:rPr>
        <w:t xml:space="preserve">Съгласували:                                                       Изготвили:   </w:t>
      </w:r>
    </w:p>
    <w:p w:rsidR="00AB6CF0" w:rsidRPr="00A748B2" w:rsidRDefault="00AB6CF0" w:rsidP="006356AA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eastAsia="zh-CN"/>
        </w:rPr>
      </w:pPr>
      <w:r w:rsidRPr="00A748B2">
        <w:rPr>
          <w:rFonts w:ascii="Verdana" w:eastAsia="SimSun" w:hAnsi="Verdana"/>
          <w:bCs/>
          <w:color w:val="FFFFFF"/>
          <w:lang w:eastAsia="zh-CN"/>
        </w:rPr>
        <w:t xml:space="preserve">       Д. Димитров, Директор Дирекция ПД                      </w:t>
      </w:r>
      <w:r w:rsidRPr="00A748B2">
        <w:rPr>
          <w:rFonts w:ascii="Verdana" w:eastAsia="SimSun" w:hAnsi="Verdana"/>
          <w:bCs/>
          <w:color w:val="FFFFFF"/>
          <w:szCs w:val="24"/>
          <w:lang w:eastAsia="zh-CN"/>
        </w:rPr>
        <w:t>В. Кацарова, ст. експерт ……….</w:t>
      </w:r>
    </w:p>
    <w:p w:rsidR="00AB6CF0" w:rsidRPr="00A748B2" w:rsidRDefault="00AB6CF0" w:rsidP="006356AA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eastAsia="zh-CN"/>
        </w:rPr>
      </w:pPr>
      <w:r w:rsidRPr="00A748B2">
        <w:rPr>
          <w:rFonts w:ascii="Verdana" w:eastAsia="SimSun" w:hAnsi="Verdana"/>
          <w:bCs/>
          <w:color w:val="FFFFFF"/>
          <w:lang w:eastAsia="zh-CN"/>
        </w:rPr>
        <w:t xml:space="preserve">       </w:t>
      </w:r>
      <w:r w:rsidRPr="00A748B2">
        <w:rPr>
          <w:rFonts w:ascii="Verdana" w:hAnsi="Verdana"/>
          <w:bCs/>
          <w:color w:val="FFFFFF"/>
        </w:rPr>
        <w:t>К. Обретенов, юрисконсулт…………...........</w:t>
      </w:r>
      <w:r w:rsidRPr="00A748B2">
        <w:rPr>
          <w:rFonts w:ascii="Verdana" w:eastAsia="SimSun" w:hAnsi="Verdana"/>
          <w:bCs/>
          <w:color w:val="FFFFFF"/>
          <w:szCs w:val="24"/>
          <w:lang w:eastAsia="zh-CN"/>
        </w:rPr>
        <w:t xml:space="preserve">               </w:t>
      </w:r>
      <w:r w:rsidRPr="00A748B2">
        <w:rPr>
          <w:rFonts w:ascii="Verdana" w:eastAsia="SimSun" w:hAnsi="Verdana"/>
          <w:bCs/>
          <w:color w:val="FFFFFF"/>
          <w:lang w:eastAsia="zh-CN"/>
        </w:rPr>
        <w:t>Д. Величкова, ст. експерт</w:t>
      </w:r>
      <w:r w:rsidRPr="00A748B2">
        <w:rPr>
          <w:rFonts w:ascii="Times New Roman" w:eastAsia="SimSun" w:hAnsi="Times New Roman"/>
          <w:color w:val="FFFFFF"/>
          <w:lang w:eastAsia="zh-CN"/>
        </w:rPr>
        <w:t xml:space="preserve"> </w:t>
      </w:r>
      <w:r w:rsidRPr="00A748B2">
        <w:rPr>
          <w:rFonts w:ascii="Verdana" w:eastAsia="SimSun" w:hAnsi="Verdana"/>
          <w:color w:val="FFFFFF"/>
          <w:lang w:eastAsia="zh-CN"/>
        </w:rPr>
        <w:t>………</w:t>
      </w:r>
    </w:p>
    <w:sectPr w:rsidR="00AB6CF0" w:rsidRPr="00A748B2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F0" w:rsidRDefault="00AB6CF0">
      <w:r>
        <w:separator/>
      </w:r>
    </w:p>
  </w:endnote>
  <w:endnote w:type="continuationSeparator" w:id="0">
    <w:p w:rsidR="00AB6CF0" w:rsidRDefault="00A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F0" w:rsidRDefault="00AB6CF0" w:rsidP="0089514A">
    <w:pPr>
      <w:pStyle w:val="a5"/>
      <w:jc w:val="center"/>
    </w:pPr>
  </w:p>
  <w:p w:rsidR="00AB6CF0" w:rsidRPr="0089514A" w:rsidRDefault="00AB6CF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F0" w:rsidRDefault="00AB6CF0">
      <w:r>
        <w:separator/>
      </w:r>
    </w:p>
  </w:footnote>
  <w:footnote w:type="continuationSeparator" w:id="0">
    <w:p w:rsidR="00AB6CF0" w:rsidRDefault="00AB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F0" w:rsidRPr="005B69F7" w:rsidRDefault="00166F9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AB6CF0" w:rsidRPr="005B69F7" w:rsidRDefault="00166F9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AB6CF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B6CF0" w:rsidRPr="003106F6" w:rsidRDefault="00AB6CF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66F99">
      <w:rPr>
        <w:noProof/>
        <w:lang w:eastAsia="bg-BG"/>
      </w:rPr>
      <w:pict>
        <v:line id="Line 3" o:spid="_x0000_s2051" style="position:absolute;z-index:251656704;visibility:visible;mso-wrap-distance-top:-1e-4mm;mso-wrap-distance-bottom:-1e-4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B6CF0" w:rsidRPr="00ED1377" w:rsidRDefault="00AB6CF0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57C65"/>
    <w:rsid w:val="00061E74"/>
    <w:rsid w:val="00066AA2"/>
    <w:rsid w:val="0007159C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F0F52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66F99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340C8"/>
    <w:rsid w:val="00634C9A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48B2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76A5E"/>
    <w:rsid w:val="00C862F4"/>
    <w:rsid w:val="00C913B3"/>
    <w:rsid w:val="00C9282E"/>
    <w:rsid w:val="00C94CDB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EF1142"/>
  <w15:docId w15:val="{67DD004D-DE82-4B5E-9BA3-34D4FEB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1398</Words>
  <Characters>7970</Characters>
  <Application>Microsoft Office Word</Application>
  <DocSecurity>0</DocSecurity>
  <Lines>66</Lines>
  <Paragraphs>18</Paragraphs>
  <ScaleCrop>false</ScaleCrop>
  <Company>Ministry of Industry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30</cp:revision>
  <cp:lastPrinted>2015-04-02T12:57:00Z</cp:lastPrinted>
  <dcterms:created xsi:type="dcterms:W3CDTF">2015-04-02T07:58:00Z</dcterms:created>
  <dcterms:modified xsi:type="dcterms:W3CDTF">2019-09-24T12:48:00Z</dcterms:modified>
</cp:coreProperties>
</file>