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2" w:rsidRPr="00BF62F2" w:rsidRDefault="00BF62F2" w:rsidP="00690559">
      <w:pPr>
        <w:ind w:right="-151"/>
        <w:jc w:val="both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204BD1" w:rsidP="00690559">
      <w:pPr>
        <w:ind w:right="-151"/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25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>
        <w:rPr>
          <w:rFonts w:ascii="Verdana" w:hAnsi="Verdana"/>
          <w:b/>
          <w:bCs/>
          <w:sz w:val="28"/>
          <w:szCs w:val="28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BF62F2" w:rsidRPr="00F64AD5" w:rsidRDefault="003D172D" w:rsidP="00F64AD5">
      <w:pPr>
        <w:ind w:right="-151"/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F64AD5" w:rsidRPr="00082649" w:rsidRDefault="00F64AD5" w:rsidP="00690559">
      <w:pPr>
        <w:ind w:right="-151"/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690559">
      <w:pPr>
        <w:pStyle w:val="a7"/>
        <w:ind w:right="-151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</w:t>
      </w:r>
      <w:r w:rsidR="00C00608">
        <w:rPr>
          <w:rFonts w:ascii="Verdana" w:hAnsi="Verdana"/>
        </w:rPr>
        <w:t>,  становища</w:t>
      </w:r>
      <w:r w:rsidRPr="00082649">
        <w:rPr>
          <w:rFonts w:ascii="Verdana" w:hAnsi="Verdana"/>
        </w:rPr>
        <w:t xml:space="preserve"> от РЗИ Пловдив</w:t>
      </w:r>
      <w:r w:rsidR="00C00608">
        <w:rPr>
          <w:rFonts w:ascii="Verdana" w:hAnsi="Verdana"/>
        </w:rPr>
        <w:t xml:space="preserve"> и БД ИБР - Пловдив</w:t>
      </w:r>
      <w:r w:rsidRPr="00082649">
        <w:rPr>
          <w:rFonts w:ascii="Verdana" w:hAnsi="Verdana"/>
        </w:rPr>
        <w:t xml:space="preserve">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F64AD5" w:rsidRPr="00423038" w:rsidRDefault="003D172D" w:rsidP="00423038">
      <w:pPr>
        <w:pStyle w:val="a7"/>
        <w:ind w:right="-151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F64AD5" w:rsidRPr="00423038" w:rsidRDefault="003D172D" w:rsidP="00423038">
      <w:pPr>
        <w:pStyle w:val="a7"/>
        <w:ind w:right="-151"/>
        <w:jc w:val="center"/>
        <w:rPr>
          <w:rFonts w:ascii="Verdana" w:hAnsi="Verdana"/>
          <w:b/>
          <w:sz w:val="24"/>
          <w:szCs w:val="24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Pr="00082649" w:rsidRDefault="003D172D" w:rsidP="00690559">
      <w:pPr>
        <w:pStyle w:val="a7"/>
        <w:tabs>
          <w:tab w:val="left" w:pos="9214"/>
        </w:tabs>
        <w:ind w:right="-151"/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Default="003D172D" w:rsidP="00690559">
      <w:pPr>
        <w:tabs>
          <w:tab w:val="left" w:pos="9450"/>
        </w:tabs>
        <w:ind w:right="-151"/>
        <w:jc w:val="both"/>
        <w:rPr>
          <w:rFonts w:ascii="Verdana" w:hAnsi="Verdana"/>
          <w:lang w:val="bg-BG"/>
        </w:rPr>
      </w:pPr>
      <w:proofErr w:type="spellStart"/>
      <w:r w:rsidRPr="00082649">
        <w:rPr>
          <w:rFonts w:ascii="Verdana" w:hAnsi="Verdana"/>
          <w:b/>
          <w:bCs/>
        </w:rPr>
        <w:t>инвестиционно</w:t>
      </w:r>
      <w:proofErr w:type="spell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="00520543">
        <w:rPr>
          <w:rFonts w:ascii="Verdana" w:hAnsi="Verdana"/>
          <w:lang w:val="bg-BG"/>
        </w:rPr>
        <w:t xml:space="preserve"> </w:t>
      </w:r>
      <w:r w:rsidR="00655539" w:rsidRPr="00655539">
        <w:rPr>
          <w:rFonts w:ascii="Verdana" w:hAnsi="Verdana"/>
          <w:b/>
          <w:lang w:val="bg-BG"/>
        </w:rPr>
        <w:t>„</w:t>
      </w:r>
      <w:r w:rsidR="00204BD1" w:rsidRPr="00655539">
        <w:rPr>
          <w:rFonts w:ascii="Verdana" w:hAnsi="Verdana"/>
          <w:b/>
          <w:lang w:val="bg-BG"/>
        </w:rPr>
        <w:t>Създаване на насаждения от 77,973 дка маточина и 13,606 дка маслодайна роза</w:t>
      </w:r>
      <w:r w:rsidR="00EB2CCA">
        <w:rPr>
          <w:rFonts w:ascii="Verdana" w:hAnsi="Verdana"/>
          <w:b/>
          <w:lang w:val="bg-BG"/>
        </w:rPr>
        <w:t xml:space="preserve"> със </w:t>
      </w:r>
      <w:r w:rsidR="00EB2CCA" w:rsidRPr="00655539">
        <w:rPr>
          <w:rFonts w:ascii="Verdana" w:hAnsi="Verdana"/>
          <w:b/>
          <w:lang w:val="bg-BG"/>
        </w:rPr>
        <w:t>изграждане на система за дъждуване и изграждане на тръбен кладенец</w:t>
      </w:r>
      <w:r w:rsidR="00EB2CCA">
        <w:rPr>
          <w:rFonts w:ascii="Verdana" w:hAnsi="Verdana"/>
          <w:b/>
          <w:lang w:val="bg-BG"/>
        </w:rPr>
        <w:t>, включващо и</w:t>
      </w:r>
      <w:r w:rsidR="00EB2CCA" w:rsidRPr="00655539">
        <w:rPr>
          <w:rFonts w:ascii="Verdana" w:hAnsi="Verdana"/>
          <w:b/>
          <w:lang w:val="bg-BG"/>
        </w:rPr>
        <w:t xml:space="preserve"> </w:t>
      </w:r>
      <w:r w:rsidR="00204BD1" w:rsidRPr="00655539">
        <w:rPr>
          <w:rFonts w:ascii="Verdana" w:hAnsi="Verdana"/>
          <w:b/>
          <w:lang w:val="bg-BG"/>
        </w:rPr>
        <w:t>закупуване на земеделска техника за обработка на маточина и рози</w:t>
      </w:r>
      <w:r w:rsidR="00655539" w:rsidRPr="00655539">
        <w:rPr>
          <w:rFonts w:ascii="Verdana" w:hAnsi="Verdana"/>
          <w:b/>
          <w:lang w:val="bg-BG"/>
        </w:rPr>
        <w:t>“</w:t>
      </w:r>
      <w:r w:rsidRPr="00204BD1">
        <w:rPr>
          <w:rFonts w:ascii="Verdana" w:hAnsi="Verdana"/>
          <w:lang w:val="bg-BG"/>
        </w:rPr>
        <w:t>,</w:t>
      </w:r>
      <w:r w:rsidR="00E86DE1" w:rsidRPr="00204BD1">
        <w:rPr>
          <w:rFonts w:ascii="Verdana" w:hAnsi="Verdana"/>
          <w:lang w:val="bg-BG"/>
        </w:rPr>
        <w:t xml:space="preserve"> </w:t>
      </w:r>
      <w:r w:rsidRPr="00204BD1">
        <w:rPr>
          <w:rFonts w:ascii="Verdana" w:hAnsi="Verdana"/>
        </w:rPr>
        <w:t>което няма</w:t>
      </w:r>
      <w:r w:rsidRPr="00082649">
        <w:rPr>
          <w:rFonts w:ascii="Verdana" w:hAnsi="Verdana"/>
        </w:rPr>
        <w:t xml:space="preserve"> вероятност да окаже значително отрицателно въздействие върху природни местообитания, популации и местообитания на видове, предмет на </w:t>
      </w:r>
      <w:proofErr w:type="spellStart"/>
      <w:r w:rsidRPr="00082649">
        <w:rPr>
          <w:rFonts w:ascii="Verdana" w:hAnsi="Verdana"/>
        </w:rPr>
        <w:t>опазване</w:t>
      </w:r>
      <w:proofErr w:type="spellEnd"/>
      <w:r w:rsidRPr="00082649">
        <w:rPr>
          <w:rFonts w:ascii="Verdana" w:hAnsi="Verdana"/>
        </w:rPr>
        <w:t xml:space="preserve"> в </w:t>
      </w:r>
      <w:proofErr w:type="spellStart"/>
      <w:r w:rsidRPr="00082649">
        <w:rPr>
          <w:rFonts w:ascii="Verdana" w:hAnsi="Verdana"/>
        </w:rPr>
        <w:t>защитени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зони</w:t>
      </w:r>
      <w:proofErr w:type="spellEnd"/>
      <w:r w:rsidRPr="00082649">
        <w:rPr>
          <w:rFonts w:ascii="Verdana" w:hAnsi="Verdana"/>
        </w:rPr>
        <w:t>.</w:t>
      </w:r>
    </w:p>
    <w:p w:rsidR="0018500B" w:rsidRPr="0018500B" w:rsidRDefault="0018500B" w:rsidP="00690559">
      <w:pPr>
        <w:tabs>
          <w:tab w:val="left" w:pos="9450"/>
        </w:tabs>
        <w:ind w:right="-151"/>
        <w:jc w:val="both"/>
        <w:rPr>
          <w:rFonts w:ascii="Verdana" w:hAnsi="Verdana"/>
          <w:b/>
          <w:lang w:val="bg-BG"/>
        </w:rPr>
      </w:pPr>
    </w:p>
    <w:p w:rsidR="00082E4B" w:rsidRPr="004D109B" w:rsidRDefault="003D172D" w:rsidP="00690559">
      <w:pPr>
        <w:ind w:right="-151"/>
        <w:jc w:val="both"/>
        <w:rPr>
          <w:rFonts w:ascii="Verdana" w:hAnsi="Verdana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082E4B" w:rsidRPr="00082E4B">
        <w:rPr>
          <w:rFonts w:ascii="Verdana" w:hAnsi="Verdana"/>
          <w:lang w:val="bg-BG"/>
        </w:rPr>
        <w:t xml:space="preserve"> </w:t>
      </w:r>
      <w:r w:rsidR="00655539" w:rsidRPr="007E62C8">
        <w:rPr>
          <w:rFonts w:ascii="Verdana" w:hAnsi="Verdana"/>
          <w:lang w:val="bg-BG"/>
        </w:rPr>
        <w:t xml:space="preserve">в имоти №№ 21169.10.52, 21169.10.57, 21169.10.58, 21169.12.1, 21169.12.3, 21169.12.4, 21169.12.6, 21169.12.8, 21169.12.12, 21169.12.13 и 21169.12.14 в землището на с. Динк, общ. Марица, </w:t>
      </w:r>
      <w:proofErr w:type="spellStart"/>
      <w:r w:rsidR="00655539" w:rsidRPr="007E62C8">
        <w:rPr>
          <w:rFonts w:ascii="Verdana" w:hAnsi="Verdana"/>
          <w:lang w:val="bg-BG"/>
        </w:rPr>
        <w:t>обл</w:t>
      </w:r>
      <w:proofErr w:type="spellEnd"/>
      <w:r w:rsidR="00655539" w:rsidRPr="007E62C8">
        <w:rPr>
          <w:rFonts w:ascii="Verdana" w:hAnsi="Verdana"/>
          <w:lang w:val="bg-BG"/>
        </w:rPr>
        <w:t>. Пловдив</w:t>
      </w:r>
    </w:p>
    <w:p w:rsidR="004D109B" w:rsidRDefault="003D172D" w:rsidP="00690559">
      <w:pPr>
        <w:overflowPunct/>
        <w:autoSpaceDE/>
        <w:autoSpaceDN/>
        <w:adjustRightInd/>
        <w:ind w:right="-151"/>
        <w:jc w:val="both"/>
        <w:textAlignment w:val="auto"/>
        <w:rPr>
          <w:rFonts w:ascii="Verdana" w:hAnsi="Verdana"/>
          <w:bCs/>
          <w:noProof/>
          <w:lang w:val="bg-BG"/>
        </w:rPr>
      </w:pPr>
      <w:r w:rsidRPr="00520543">
        <w:rPr>
          <w:rFonts w:ascii="Verdana" w:hAnsi="Verdana"/>
          <w:b/>
        </w:rPr>
        <w:t xml:space="preserve">Възложител: </w:t>
      </w:r>
      <w:r w:rsidR="008A740A">
        <w:rPr>
          <w:rFonts w:ascii="Verdana" w:hAnsi="Verdana"/>
          <w:b/>
          <w:lang w:val="bg-BG"/>
        </w:rPr>
        <w:t>ЗП</w:t>
      </w:r>
      <w:bookmarkStart w:id="0" w:name="_GoBack"/>
      <w:bookmarkEnd w:id="0"/>
      <w:r w:rsidR="00204BD1">
        <w:rPr>
          <w:rFonts w:ascii="Verdana" w:hAnsi="Verdana"/>
          <w:b/>
        </w:rPr>
        <w:t xml:space="preserve"> ДОДОВ</w:t>
      </w:r>
    </w:p>
    <w:p w:rsidR="00204BD1" w:rsidRPr="00204BD1" w:rsidRDefault="00204BD1" w:rsidP="00690559">
      <w:pPr>
        <w:overflowPunct/>
        <w:autoSpaceDE/>
        <w:autoSpaceDN/>
        <w:adjustRightInd/>
        <w:ind w:right="-151"/>
        <w:jc w:val="both"/>
        <w:textAlignment w:val="auto"/>
        <w:rPr>
          <w:rFonts w:ascii="Verdana" w:hAnsi="Verdana"/>
        </w:rPr>
      </w:pPr>
    </w:p>
    <w:p w:rsidR="00D27CEE" w:rsidRPr="00D27CEE" w:rsidRDefault="003D172D" w:rsidP="00690559">
      <w:pPr>
        <w:tabs>
          <w:tab w:val="left" w:pos="9450"/>
        </w:tabs>
        <w:ind w:right="-151"/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EB2CCA" w:rsidRDefault="00EB2CCA" w:rsidP="00690559">
      <w:pPr>
        <w:widowControl w:val="0"/>
        <w:overflowPunct/>
        <w:ind w:right="-151"/>
        <w:contextualSpacing/>
        <w:jc w:val="both"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t xml:space="preserve">         Инвестиционното предложение предвижда с</w:t>
      </w:r>
      <w:proofErr w:type="spellStart"/>
      <w:r w:rsidRPr="00EB2CCA">
        <w:rPr>
          <w:rFonts w:ascii="Verdana" w:eastAsia="Calibri" w:hAnsi="Verdana"/>
        </w:rPr>
        <w:t>ъздаване</w:t>
      </w:r>
      <w:proofErr w:type="spellEnd"/>
      <w:r w:rsidRPr="00EB2CCA">
        <w:rPr>
          <w:rFonts w:ascii="Verdana" w:eastAsia="Calibri" w:hAnsi="Verdana"/>
        </w:rPr>
        <w:t xml:space="preserve"> </w:t>
      </w:r>
      <w:proofErr w:type="spellStart"/>
      <w:r w:rsidRPr="00EB2CCA">
        <w:rPr>
          <w:rFonts w:ascii="Verdana" w:eastAsia="Calibri" w:hAnsi="Verdana"/>
        </w:rPr>
        <w:t>на</w:t>
      </w:r>
      <w:proofErr w:type="spellEnd"/>
      <w:r w:rsidRPr="00EB2CCA">
        <w:rPr>
          <w:rFonts w:ascii="Verdana" w:eastAsia="Calibri" w:hAnsi="Verdana"/>
        </w:rPr>
        <w:t xml:space="preserve"> </w:t>
      </w:r>
      <w:proofErr w:type="spellStart"/>
      <w:r w:rsidRPr="00EB2CCA">
        <w:rPr>
          <w:rFonts w:ascii="Verdana" w:eastAsia="Calibri" w:hAnsi="Verdana"/>
        </w:rPr>
        <w:t>насаждения</w:t>
      </w:r>
      <w:proofErr w:type="spellEnd"/>
      <w:r w:rsidRPr="00EB2CCA">
        <w:rPr>
          <w:rFonts w:ascii="Verdana" w:eastAsia="Calibri" w:hAnsi="Verdana"/>
        </w:rPr>
        <w:t xml:space="preserve"> </w:t>
      </w:r>
      <w:proofErr w:type="spellStart"/>
      <w:r w:rsidRPr="00EB2CCA">
        <w:rPr>
          <w:rFonts w:ascii="Verdana" w:eastAsia="Calibri" w:hAnsi="Verdana"/>
        </w:rPr>
        <w:t>от</w:t>
      </w:r>
      <w:proofErr w:type="spellEnd"/>
      <w:r w:rsidRPr="00EB2CCA">
        <w:rPr>
          <w:rFonts w:ascii="Verdana" w:eastAsia="Calibri" w:hAnsi="Verdana"/>
        </w:rPr>
        <w:t xml:space="preserve"> 77,973 </w:t>
      </w:r>
      <w:proofErr w:type="spellStart"/>
      <w:r w:rsidRPr="00EB2CCA">
        <w:rPr>
          <w:rFonts w:ascii="Verdana" w:eastAsia="Calibri" w:hAnsi="Verdana"/>
        </w:rPr>
        <w:t>дка</w:t>
      </w:r>
      <w:proofErr w:type="spellEnd"/>
      <w:r w:rsidRPr="00EB2CCA">
        <w:rPr>
          <w:rFonts w:ascii="Verdana" w:eastAsia="Calibri" w:hAnsi="Verdana"/>
        </w:rPr>
        <w:t xml:space="preserve"> </w:t>
      </w:r>
      <w:proofErr w:type="spellStart"/>
      <w:r w:rsidRPr="00EB2CCA">
        <w:rPr>
          <w:rFonts w:ascii="Verdana" w:eastAsia="Calibri" w:hAnsi="Verdana"/>
        </w:rPr>
        <w:t>маточина</w:t>
      </w:r>
      <w:proofErr w:type="spellEnd"/>
      <w:r w:rsidRPr="00EB2CCA">
        <w:rPr>
          <w:rFonts w:ascii="Verdana" w:eastAsia="Calibri" w:hAnsi="Verdana"/>
        </w:rPr>
        <w:t xml:space="preserve"> в </w:t>
      </w:r>
      <w:proofErr w:type="spellStart"/>
      <w:r w:rsidRPr="00EB2CCA">
        <w:rPr>
          <w:rFonts w:ascii="Verdana" w:eastAsia="Calibri" w:hAnsi="Verdana"/>
        </w:rPr>
        <w:t>имоти</w:t>
      </w:r>
      <w:proofErr w:type="spellEnd"/>
      <w:r w:rsidRPr="00EB2CCA">
        <w:rPr>
          <w:rFonts w:ascii="Verdana" w:eastAsia="Calibri" w:hAnsi="Verdana"/>
        </w:rPr>
        <w:t xml:space="preserve"> №№ 21169.10.52, 21169.12.1, 21169.12.3, 21169.12.4, 21169.12.8 и 13,606 </w:t>
      </w:r>
      <w:proofErr w:type="spellStart"/>
      <w:r w:rsidRPr="00EB2CCA">
        <w:rPr>
          <w:rFonts w:ascii="Verdana" w:eastAsia="Calibri" w:hAnsi="Verdana"/>
        </w:rPr>
        <w:t>дка</w:t>
      </w:r>
      <w:proofErr w:type="spellEnd"/>
      <w:r w:rsidRPr="00EB2CCA">
        <w:rPr>
          <w:rFonts w:ascii="Verdana" w:eastAsia="Calibri" w:hAnsi="Verdana"/>
        </w:rPr>
        <w:t xml:space="preserve"> </w:t>
      </w:r>
      <w:proofErr w:type="spellStart"/>
      <w:r w:rsidRPr="00EB2CCA">
        <w:rPr>
          <w:rFonts w:ascii="Verdana" w:eastAsia="Calibri" w:hAnsi="Verdana"/>
        </w:rPr>
        <w:t>маслодайна</w:t>
      </w:r>
      <w:proofErr w:type="spellEnd"/>
      <w:r w:rsidRPr="00EB2CCA">
        <w:rPr>
          <w:rFonts w:ascii="Verdana" w:eastAsia="Calibri" w:hAnsi="Verdana"/>
        </w:rPr>
        <w:t xml:space="preserve"> </w:t>
      </w:r>
      <w:proofErr w:type="spellStart"/>
      <w:r w:rsidRPr="00EB2CCA">
        <w:rPr>
          <w:rFonts w:ascii="Verdana" w:eastAsia="Calibri" w:hAnsi="Verdana"/>
        </w:rPr>
        <w:t>роза</w:t>
      </w:r>
      <w:proofErr w:type="spellEnd"/>
      <w:r w:rsidRPr="00EB2CCA">
        <w:rPr>
          <w:rFonts w:ascii="Verdana" w:eastAsia="Calibri" w:hAnsi="Verdana"/>
        </w:rPr>
        <w:t xml:space="preserve"> в </w:t>
      </w:r>
      <w:proofErr w:type="spellStart"/>
      <w:r w:rsidRPr="00EB2CCA">
        <w:rPr>
          <w:rFonts w:ascii="Verdana" w:eastAsia="Calibri" w:hAnsi="Verdana"/>
        </w:rPr>
        <w:t>имоти</w:t>
      </w:r>
      <w:proofErr w:type="spellEnd"/>
      <w:r w:rsidRPr="00EB2CCA">
        <w:rPr>
          <w:rFonts w:ascii="Verdana" w:eastAsia="Calibri" w:hAnsi="Verdana"/>
        </w:rPr>
        <w:t xml:space="preserve"> №№ 21169.10.57, 21169.10.58, 21169.12.6,</w:t>
      </w:r>
      <w:r w:rsidR="00423038">
        <w:rPr>
          <w:rFonts w:ascii="Verdana" w:eastAsia="Calibri" w:hAnsi="Verdana"/>
          <w:lang w:val="bg-BG"/>
        </w:rPr>
        <w:t xml:space="preserve"> включващо и </w:t>
      </w:r>
      <w:r w:rsidRPr="00EB2CCA">
        <w:rPr>
          <w:rFonts w:ascii="Verdana" w:eastAsia="Calibri" w:hAnsi="Verdana"/>
        </w:rPr>
        <w:t xml:space="preserve"> </w:t>
      </w:r>
      <w:proofErr w:type="spellStart"/>
      <w:r w:rsidRPr="00EB2CCA">
        <w:rPr>
          <w:rFonts w:ascii="Verdana" w:eastAsia="Calibri" w:hAnsi="Verdana"/>
        </w:rPr>
        <w:t>закупуване</w:t>
      </w:r>
      <w:proofErr w:type="spellEnd"/>
      <w:r w:rsidRPr="00EB2CCA">
        <w:rPr>
          <w:rFonts w:ascii="Verdana" w:eastAsia="Calibri" w:hAnsi="Verdana"/>
        </w:rPr>
        <w:t xml:space="preserve"> </w:t>
      </w:r>
      <w:proofErr w:type="spellStart"/>
      <w:r w:rsidRPr="00EB2CCA">
        <w:rPr>
          <w:rFonts w:ascii="Verdana" w:eastAsia="Calibri" w:hAnsi="Verdana"/>
        </w:rPr>
        <w:t>на</w:t>
      </w:r>
      <w:proofErr w:type="spellEnd"/>
      <w:r w:rsidRPr="00EB2CCA">
        <w:rPr>
          <w:rFonts w:ascii="Verdana" w:eastAsia="Calibri" w:hAnsi="Verdana"/>
        </w:rPr>
        <w:t xml:space="preserve"> </w:t>
      </w:r>
      <w:proofErr w:type="spellStart"/>
      <w:r w:rsidRPr="00EB2CCA">
        <w:rPr>
          <w:rFonts w:ascii="Verdana" w:eastAsia="Calibri" w:hAnsi="Verdana"/>
        </w:rPr>
        <w:t>земеделска</w:t>
      </w:r>
      <w:proofErr w:type="spellEnd"/>
      <w:r w:rsidRPr="00EB2CCA">
        <w:rPr>
          <w:rFonts w:ascii="Verdana" w:eastAsia="Calibri" w:hAnsi="Verdana"/>
        </w:rPr>
        <w:t xml:space="preserve"> </w:t>
      </w:r>
      <w:proofErr w:type="spellStart"/>
      <w:r w:rsidRPr="00EB2CCA">
        <w:rPr>
          <w:rFonts w:ascii="Verdana" w:eastAsia="Calibri" w:hAnsi="Verdana"/>
        </w:rPr>
        <w:t>техника</w:t>
      </w:r>
      <w:proofErr w:type="spellEnd"/>
      <w:r w:rsidRPr="00EB2CCA">
        <w:rPr>
          <w:rFonts w:ascii="Verdana" w:eastAsia="Calibri" w:hAnsi="Verdana"/>
        </w:rPr>
        <w:t xml:space="preserve"> </w:t>
      </w:r>
      <w:proofErr w:type="spellStart"/>
      <w:r w:rsidRPr="00EB2CCA">
        <w:rPr>
          <w:rFonts w:ascii="Verdana" w:eastAsia="Calibri" w:hAnsi="Verdana"/>
        </w:rPr>
        <w:t>за</w:t>
      </w:r>
      <w:proofErr w:type="spellEnd"/>
      <w:r w:rsidRPr="00EB2CCA">
        <w:rPr>
          <w:rFonts w:ascii="Verdana" w:eastAsia="Calibri" w:hAnsi="Verdana"/>
        </w:rPr>
        <w:t xml:space="preserve"> </w:t>
      </w:r>
      <w:proofErr w:type="spellStart"/>
      <w:r w:rsidRPr="00EB2CCA">
        <w:rPr>
          <w:rFonts w:ascii="Verdana" w:eastAsia="Calibri" w:hAnsi="Verdana"/>
        </w:rPr>
        <w:t>обработка</w:t>
      </w:r>
      <w:proofErr w:type="spellEnd"/>
      <w:r w:rsidRPr="00EB2CCA">
        <w:rPr>
          <w:rFonts w:ascii="Verdana" w:eastAsia="Calibri" w:hAnsi="Verdana"/>
        </w:rPr>
        <w:t xml:space="preserve"> </w:t>
      </w:r>
      <w:proofErr w:type="spellStart"/>
      <w:r w:rsidRPr="00EB2CCA">
        <w:rPr>
          <w:rFonts w:ascii="Verdana" w:eastAsia="Calibri" w:hAnsi="Verdana"/>
        </w:rPr>
        <w:t>на</w:t>
      </w:r>
      <w:proofErr w:type="spellEnd"/>
      <w:r w:rsidRPr="00EB2CCA">
        <w:rPr>
          <w:rFonts w:ascii="Verdana" w:eastAsia="Calibri" w:hAnsi="Verdana"/>
        </w:rPr>
        <w:t xml:space="preserve"> </w:t>
      </w:r>
      <w:proofErr w:type="spellStart"/>
      <w:r w:rsidRPr="00EB2CCA">
        <w:rPr>
          <w:rFonts w:ascii="Verdana" w:eastAsia="Calibri" w:hAnsi="Verdana"/>
        </w:rPr>
        <w:t>маточина</w:t>
      </w:r>
      <w:proofErr w:type="spellEnd"/>
      <w:r w:rsidRPr="00EB2CCA">
        <w:rPr>
          <w:rFonts w:ascii="Verdana" w:eastAsia="Calibri" w:hAnsi="Verdana"/>
        </w:rPr>
        <w:t xml:space="preserve"> и </w:t>
      </w:r>
      <w:proofErr w:type="spellStart"/>
      <w:r w:rsidRPr="00EB2CCA">
        <w:rPr>
          <w:rFonts w:ascii="Verdana" w:eastAsia="Calibri" w:hAnsi="Verdana"/>
        </w:rPr>
        <w:t>рози</w:t>
      </w:r>
      <w:proofErr w:type="spellEnd"/>
      <w:r w:rsidRPr="00EB2CCA">
        <w:rPr>
          <w:rFonts w:ascii="Verdana" w:eastAsia="Calibri" w:hAnsi="Verdana"/>
        </w:rPr>
        <w:t xml:space="preserve">, </w:t>
      </w:r>
      <w:proofErr w:type="spellStart"/>
      <w:r w:rsidRPr="00EB2CCA">
        <w:rPr>
          <w:rFonts w:ascii="Verdana" w:eastAsia="Calibri" w:hAnsi="Verdana"/>
        </w:rPr>
        <w:t>изграждане</w:t>
      </w:r>
      <w:proofErr w:type="spellEnd"/>
      <w:r w:rsidRPr="00EB2CCA">
        <w:rPr>
          <w:rFonts w:ascii="Verdana" w:eastAsia="Calibri" w:hAnsi="Verdana"/>
        </w:rPr>
        <w:t xml:space="preserve"> </w:t>
      </w:r>
      <w:proofErr w:type="spellStart"/>
      <w:r w:rsidRPr="00EB2CCA">
        <w:rPr>
          <w:rFonts w:ascii="Verdana" w:eastAsia="Calibri" w:hAnsi="Verdana"/>
        </w:rPr>
        <w:t>на</w:t>
      </w:r>
      <w:proofErr w:type="spellEnd"/>
      <w:r w:rsidRPr="00EB2CCA">
        <w:rPr>
          <w:rFonts w:ascii="Verdana" w:eastAsia="Calibri" w:hAnsi="Verdana"/>
        </w:rPr>
        <w:t xml:space="preserve"> </w:t>
      </w:r>
      <w:proofErr w:type="spellStart"/>
      <w:r w:rsidRPr="00EB2CCA">
        <w:rPr>
          <w:rFonts w:ascii="Verdana" w:eastAsia="Calibri" w:hAnsi="Verdana"/>
        </w:rPr>
        <w:t>система</w:t>
      </w:r>
      <w:proofErr w:type="spellEnd"/>
      <w:r w:rsidRPr="00EB2CCA">
        <w:rPr>
          <w:rFonts w:ascii="Verdana" w:eastAsia="Calibri" w:hAnsi="Verdana"/>
        </w:rPr>
        <w:t xml:space="preserve"> </w:t>
      </w:r>
      <w:proofErr w:type="spellStart"/>
      <w:r w:rsidRPr="00EB2CCA">
        <w:rPr>
          <w:rFonts w:ascii="Verdana" w:eastAsia="Calibri" w:hAnsi="Verdana"/>
        </w:rPr>
        <w:t>за</w:t>
      </w:r>
      <w:proofErr w:type="spellEnd"/>
      <w:r w:rsidRPr="00EB2CCA">
        <w:rPr>
          <w:rFonts w:ascii="Verdana" w:eastAsia="Calibri" w:hAnsi="Verdana"/>
        </w:rPr>
        <w:t xml:space="preserve"> </w:t>
      </w:r>
      <w:proofErr w:type="spellStart"/>
      <w:r w:rsidRPr="00EB2CCA">
        <w:rPr>
          <w:rFonts w:ascii="Verdana" w:eastAsia="Calibri" w:hAnsi="Verdana"/>
        </w:rPr>
        <w:t>дъждуване</w:t>
      </w:r>
      <w:proofErr w:type="spellEnd"/>
      <w:r w:rsidRPr="00EB2CCA">
        <w:rPr>
          <w:rFonts w:ascii="Verdana" w:eastAsia="Calibri" w:hAnsi="Verdana"/>
        </w:rPr>
        <w:t xml:space="preserve"> в </w:t>
      </w:r>
      <w:proofErr w:type="spellStart"/>
      <w:r w:rsidRPr="00EB2CCA">
        <w:rPr>
          <w:rFonts w:ascii="Verdana" w:eastAsia="Calibri" w:hAnsi="Verdana"/>
        </w:rPr>
        <w:t>имоти</w:t>
      </w:r>
      <w:proofErr w:type="spellEnd"/>
      <w:r w:rsidRPr="00EB2CCA">
        <w:rPr>
          <w:rFonts w:ascii="Verdana" w:eastAsia="Calibri" w:hAnsi="Verdana"/>
        </w:rPr>
        <w:t xml:space="preserve"> №№ 21169.10.52, 21169.10.57, 21169.10.58, 21169.12.1, 21169.12.3, 21169.12.4, 21169.12.6, 21169.12.12, 21169.12.13, 21169.12.14 и </w:t>
      </w:r>
      <w:proofErr w:type="spellStart"/>
      <w:r w:rsidRPr="00EB2CCA">
        <w:rPr>
          <w:rFonts w:ascii="Verdana" w:eastAsia="Calibri" w:hAnsi="Verdana"/>
        </w:rPr>
        <w:t>изграждане</w:t>
      </w:r>
      <w:proofErr w:type="spellEnd"/>
      <w:r w:rsidRPr="00EB2CCA">
        <w:rPr>
          <w:rFonts w:ascii="Verdana" w:eastAsia="Calibri" w:hAnsi="Verdana"/>
        </w:rPr>
        <w:t xml:space="preserve"> </w:t>
      </w:r>
      <w:proofErr w:type="spellStart"/>
      <w:r w:rsidRPr="00EB2CCA">
        <w:rPr>
          <w:rFonts w:ascii="Verdana" w:eastAsia="Calibri" w:hAnsi="Verdana"/>
        </w:rPr>
        <w:t>на</w:t>
      </w:r>
      <w:proofErr w:type="spellEnd"/>
      <w:r w:rsidRPr="00EB2CCA">
        <w:rPr>
          <w:rFonts w:ascii="Verdana" w:eastAsia="Calibri" w:hAnsi="Verdana"/>
        </w:rPr>
        <w:t xml:space="preserve"> </w:t>
      </w:r>
      <w:proofErr w:type="spellStart"/>
      <w:r w:rsidRPr="00EB2CCA">
        <w:rPr>
          <w:rFonts w:ascii="Verdana" w:eastAsia="Calibri" w:hAnsi="Verdana"/>
        </w:rPr>
        <w:t>тръбен</w:t>
      </w:r>
      <w:proofErr w:type="spellEnd"/>
      <w:r w:rsidRPr="00EB2CCA">
        <w:rPr>
          <w:rFonts w:ascii="Verdana" w:eastAsia="Calibri" w:hAnsi="Verdana"/>
        </w:rPr>
        <w:t xml:space="preserve"> </w:t>
      </w:r>
      <w:proofErr w:type="spellStart"/>
      <w:r w:rsidRPr="00EB2CCA">
        <w:rPr>
          <w:rFonts w:ascii="Verdana" w:eastAsia="Calibri" w:hAnsi="Verdana"/>
        </w:rPr>
        <w:t>кладенец</w:t>
      </w:r>
      <w:proofErr w:type="spellEnd"/>
      <w:r w:rsidR="00801D56">
        <w:rPr>
          <w:rFonts w:ascii="Verdana" w:eastAsia="Calibri" w:hAnsi="Verdana"/>
        </w:rPr>
        <w:t xml:space="preserve"> </w:t>
      </w:r>
      <w:r w:rsidR="00801D56">
        <w:rPr>
          <w:rFonts w:ascii="Verdana" w:eastAsia="Calibri" w:hAnsi="Verdana"/>
          <w:lang w:val="bg-BG"/>
        </w:rPr>
        <w:t>с дълбочина 20м.</w:t>
      </w:r>
      <w:r w:rsidRPr="00EB2CCA">
        <w:rPr>
          <w:rFonts w:ascii="Verdana" w:eastAsia="Calibri" w:hAnsi="Verdana"/>
        </w:rPr>
        <w:t xml:space="preserve"> </w:t>
      </w:r>
      <w:proofErr w:type="gramStart"/>
      <w:r w:rsidRPr="00EB2CCA">
        <w:rPr>
          <w:rFonts w:ascii="Verdana" w:eastAsia="Calibri" w:hAnsi="Verdana"/>
        </w:rPr>
        <w:t>в</w:t>
      </w:r>
      <w:proofErr w:type="gramEnd"/>
      <w:r w:rsidRPr="00EB2CCA">
        <w:rPr>
          <w:rFonts w:ascii="Verdana" w:eastAsia="Calibri" w:hAnsi="Verdana"/>
        </w:rPr>
        <w:t xml:space="preserve"> имот № 21169.12.12, в </w:t>
      </w:r>
      <w:proofErr w:type="spellStart"/>
      <w:r w:rsidRPr="00EB2CCA">
        <w:rPr>
          <w:rFonts w:ascii="Verdana" w:eastAsia="Calibri" w:hAnsi="Verdana"/>
        </w:rPr>
        <w:t>землището</w:t>
      </w:r>
      <w:proofErr w:type="spellEnd"/>
      <w:r w:rsidRPr="00EB2CCA">
        <w:rPr>
          <w:rFonts w:ascii="Verdana" w:eastAsia="Calibri" w:hAnsi="Verdana"/>
        </w:rPr>
        <w:t xml:space="preserve"> </w:t>
      </w:r>
      <w:proofErr w:type="spellStart"/>
      <w:r w:rsidRPr="00EB2CCA">
        <w:rPr>
          <w:rFonts w:ascii="Verdana" w:eastAsia="Calibri" w:hAnsi="Verdana"/>
        </w:rPr>
        <w:t>на</w:t>
      </w:r>
      <w:proofErr w:type="spellEnd"/>
      <w:r w:rsidRPr="00EB2CCA">
        <w:rPr>
          <w:rFonts w:ascii="Verdana" w:eastAsia="Calibri" w:hAnsi="Verdana"/>
        </w:rPr>
        <w:t xml:space="preserve"> с.</w:t>
      </w:r>
      <w:r>
        <w:rPr>
          <w:rFonts w:ascii="Verdana" w:eastAsia="Calibri" w:hAnsi="Verdana"/>
          <w:lang w:val="bg-BG"/>
        </w:rPr>
        <w:t xml:space="preserve"> </w:t>
      </w:r>
      <w:proofErr w:type="spellStart"/>
      <w:r w:rsidRPr="00EB2CCA">
        <w:rPr>
          <w:rFonts w:ascii="Verdana" w:eastAsia="Calibri" w:hAnsi="Verdana"/>
        </w:rPr>
        <w:t>Динк</w:t>
      </w:r>
      <w:proofErr w:type="spellEnd"/>
      <w:r w:rsidRPr="00EB2CCA">
        <w:rPr>
          <w:rFonts w:ascii="Verdana" w:eastAsia="Calibri" w:hAnsi="Verdana"/>
        </w:rPr>
        <w:t xml:space="preserve">, </w:t>
      </w:r>
      <w:proofErr w:type="spellStart"/>
      <w:r w:rsidRPr="00EB2CCA">
        <w:rPr>
          <w:rFonts w:ascii="Verdana" w:eastAsia="Calibri" w:hAnsi="Verdana"/>
        </w:rPr>
        <w:t>общ</w:t>
      </w:r>
      <w:proofErr w:type="spellEnd"/>
      <w:r w:rsidRPr="00EB2CCA">
        <w:rPr>
          <w:rFonts w:ascii="Verdana" w:eastAsia="Calibri" w:hAnsi="Verdana"/>
        </w:rPr>
        <w:t>.</w:t>
      </w:r>
      <w:r>
        <w:rPr>
          <w:rFonts w:ascii="Verdana" w:eastAsia="Calibri" w:hAnsi="Verdana"/>
          <w:lang w:val="bg-BG"/>
        </w:rPr>
        <w:t xml:space="preserve"> </w:t>
      </w:r>
      <w:proofErr w:type="spellStart"/>
      <w:proofErr w:type="gramStart"/>
      <w:r w:rsidRPr="00EB2CCA">
        <w:rPr>
          <w:rFonts w:ascii="Verdana" w:eastAsia="Calibri" w:hAnsi="Verdana"/>
        </w:rPr>
        <w:t>Марица</w:t>
      </w:r>
      <w:proofErr w:type="spellEnd"/>
      <w:r w:rsidRPr="00EB2CCA">
        <w:rPr>
          <w:rFonts w:ascii="Verdana" w:eastAsia="Calibri" w:hAnsi="Verdana"/>
        </w:rPr>
        <w:t xml:space="preserve">, </w:t>
      </w:r>
      <w:proofErr w:type="spellStart"/>
      <w:r w:rsidRPr="00EB2CCA">
        <w:rPr>
          <w:rFonts w:ascii="Verdana" w:eastAsia="Calibri" w:hAnsi="Verdana"/>
        </w:rPr>
        <w:t>обл</w:t>
      </w:r>
      <w:proofErr w:type="spellEnd"/>
      <w:r w:rsidRPr="00EB2CCA">
        <w:rPr>
          <w:rFonts w:ascii="Verdana" w:eastAsia="Calibri" w:hAnsi="Verdana"/>
        </w:rPr>
        <w:t>.</w:t>
      </w:r>
      <w:proofErr w:type="gramEnd"/>
      <w:r>
        <w:rPr>
          <w:rFonts w:ascii="Verdana" w:eastAsia="Calibri" w:hAnsi="Verdana"/>
          <w:lang w:val="bg-BG"/>
        </w:rPr>
        <w:t xml:space="preserve"> </w:t>
      </w:r>
      <w:proofErr w:type="gramStart"/>
      <w:r w:rsidRPr="00EB2CCA">
        <w:rPr>
          <w:rFonts w:ascii="Verdana" w:eastAsia="Calibri" w:hAnsi="Verdana"/>
        </w:rPr>
        <w:t>Пловдив.</w:t>
      </w:r>
      <w:proofErr w:type="gramEnd"/>
      <w:r w:rsidR="004D109B">
        <w:rPr>
          <w:rFonts w:ascii="Verdana" w:eastAsia="Calibri" w:hAnsi="Verdana"/>
        </w:rPr>
        <w:t xml:space="preserve">      </w:t>
      </w:r>
    </w:p>
    <w:p w:rsidR="00620807" w:rsidRPr="00620807" w:rsidRDefault="00620807" w:rsidP="00620807">
      <w:pPr>
        <w:widowControl w:val="0"/>
        <w:overflowPunct/>
        <w:ind w:right="-151" w:firstLine="720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620807">
        <w:rPr>
          <w:rFonts w:ascii="Verdana" w:eastAsia="Calibri" w:hAnsi="Verdana"/>
          <w:lang w:val="bg-BG"/>
        </w:rPr>
        <w:t xml:space="preserve">Схемата на засаждане на маточината и на маслодайната роза ще бъде съобразена със съществуващата инфраструктура, габаритите на селскостопанската техника за обработка, както и с изискванията на дъждовалната система. Предвижда се дъждуването да се осъществява с </w:t>
      </w:r>
      <w:proofErr w:type="spellStart"/>
      <w:r w:rsidRPr="00620807">
        <w:rPr>
          <w:rFonts w:ascii="Verdana" w:eastAsia="Calibri" w:hAnsi="Verdana"/>
          <w:lang w:val="bg-BG"/>
        </w:rPr>
        <w:t>ленточна</w:t>
      </w:r>
      <w:proofErr w:type="spellEnd"/>
      <w:r w:rsidRPr="00620807">
        <w:rPr>
          <w:rFonts w:ascii="Verdana" w:eastAsia="Calibri" w:hAnsi="Verdana"/>
          <w:lang w:val="bg-BG"/>
        </w:rPr>
        <w:t xml:space="preserve"> дъждовална машина.</w:t>
      </w:r>
    </w:p>
    <w:p w:rsidR="00A27A0E" w:rsidRDefault="00A27A0E" w:rsidP="00620807">
      <w:pPr>
        <w:widowControl w:val="0"/>
        <w:overflowPunct/>
        <w:ind w:right="-151" w:firstLine="720"/>
        <w:contextualSpacing/>
        <w:jc w:val="both"/>
        <w:textAlignment w:val="auto"/>
        <w:rPr>
          <w:rFonts w:ascii="Verdana" w:hAnsi="Verdana"/>
          <w:lang w:val="bg-BG"/>
        </w:rPr>
      </w:pPr>
      <w:r w:rsidRPr="00AB7A4E">
        <w:rPr>
          <w:rFonts w:ascii="Verdana" w:hAnsi="Verdana"/>
          <w:lang w:val="bg-BG"/>
        </w:rPr>
        <w:t xml:space="preserve">Строително - </w:t>
      </w:r>
      <w:r>
        <w:rPr>
          <w:rFonts w:ascii="Verdana" w:hAnsi="Verdana"/>
          <w:lang w:val="bg-BG"/>
        </w:rPr>
        <w:t>монтажните работи се свеждат до:</w:t>
      </w:r>
    </w:p>
    <w:p w:rsidR="00620807" w:rsidRPr="00620807" w:rsidRDefault="00620807" w:rsidP="00620807">
      <w:pPr>
        <w:widowControl w:val="0"/>
        <w:overflowPunct/>
        <w:ind w:right="-151" w:firstLine="720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620807">
        <w:rPr>
          <w:rFonts w:ascii="Verdana" w:eastAsia="Calibri" w:hAnsi="Verdana"/>
          <w:lang w:val="bg-BG"/>
        </w:rPr>
        <w:t xml:space="preserve">- изграждане на тръбен кладенец с параметри – дълбочина 20 м, обсаждане с PVC тръби ф 200 мм. За подаване на водата от ТК към отделните позиции на дъждовалната машина ще се монтира </w:t>
      </w:r>
      <w:proofErr w:type="spellStart"/>
      <w:r w:rsidRPr="00620807">
        <w:rPr>
          <w:rFonts w:ascii="Verdana" w:eastAsia="Calibri" w:hAnsi="Verdana"/>
          <w:lang w:val="bg-BG"/>
        </w:rPr>
        <w:t>мотопомпа</w:t>
      </w:r>
      <w:proofErr w:type="spellEnd"/>
      <w:r w:rsidRPr="00620807">
        <w:rPr>
          <w:rFonts w:ascii="Verdana" w:eastAsia="Calibri" w:hAnsi="Verdana"/>
          <w:lang w:val="bg-BG"/>
        </w:rPr>
        <w:t xml:space="preserve">. За създаване на необходимия напор за дъждуване дъждовалната машина е оборудвана със собствена </w:t>
      </w:r>
      <w:proofErr w:type="spellStart"/>
      <w:r w:rsidRPr="00620807">
        <w:rPr>
          <w:rFonts w:ascii="Verdana" w:eastAsia="Calibri" w:hAnsi="Verdana"/>
          <w:lang w:val="bg-BG"/>
        </w:rPr>
        <w:t>мотопомпа</w:t>
      </w:r>
      <w:proofErr w:type="spellEnd"/>
      <w:r w:rsidRPr="00620807">
        <w:rPr>
          <w:rFonts w:ascii="Verdana" w:eastAsia="Calibri" w:hAnsi="Verdana"/>
          <w:lang w:val="bg-BG"/>
        </w:rPr>
        <w:t xml:space="preserve"> </w:t>
      </w:r>
      <w:proofErr w:type="spellStart"/>
      <w:r w:rsidRPr="00620807">
        <w:rPr>
          <w:rFonts w:ascii="Verdana" w:eastAsia="Calibri" w:hAnsi="Verdana"/>
          <w:lang w:val="bg-BG"/>
        </w:rPr>
        <w:t>Idrofoglia</w:t>
      </w:r>
      <w:proofErr w:type="spellEnd"/>
      <w:r w:rsidRPr="00620807">
        <w:rPr>
          <w:rFonts w:ascii="Verdana" w:eastAsia="Calibri" w:hAnsi="Verdana"/>
          <w:lang w:val="bg-BG"/>
        </w:rPr>
        <w:t xml:space="preserve"> LR51W-20 с работен дебит Q = 20 л/сек и напор необходим за дъждовалната машина.</w:t>
      </w:r>
    </w:p>
    <w:p w:rsidR="00620807" w:rsidRPr="00620807" w:rsidRDefault="00620807" w:rsidP="00620807">
      <w:pPr>
        <w:widowControl w:val="0"/>
        <w:overflowPunct/>
        <w:ind w:right="-151" w:firstLine="720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620807">
        <w:rPr>
          <w:rFonts w:ascii="Verdana" w:eastAsia="Calibri" w:hAnsi="Verdana"/>
          <w:lang w:val="bg-BG"/>
        </w:rPr>
        <w:t xml:space="preserve">- изграждане на подвижна разпределителна водопроводна мрежа от PVC или РЕ тръби със съответната арматура (спирателни кранове, </w:t>
      </w:r>
      <w:proofErr w:type="spellStart"/>
      <w:r w:rsidRPr="00620807">
        <w:rPr>
          <w:rFonts w:ascii="Verdana" w:eastAsia="Calibri" w:hAnsi="Verdana"/>
          <w:lang w:val="bg-BG"/>
        </w:rPr>
        <w:t>въздушници</w:t>
      </w:r>
      <w:proofErr w:type="spellEnd"/>
      <w:r w:rsidRPr="00620807">
        <w:rPr>
          <w:rFonts w:ascii="Verdana" w:eastAsia="Calibri" w:hAnsi="Verdana"/>
          <w:lang w:val="bg-BG"/>
        </w:rPr>
        <w:t xml:space="preserve">, хидранти и др.), чрез които ще се обособят позициите на </w:t>
      </w:r>
      <w:proofErr w:type="spellStart"/>
      <w:r w:rsidRPr="00620807">
        <w:rPr>
          <w:rFonts w:ascii="Verdana" w:eastAsia="Calibri" w:hAnsi="Verdana"/>
          <w:lang w:val="bg-BG"/>
        </w:rPr>
        <w:t>ленточната</w:t>
      </w:r>
      <w:proofErr w:type="spellEnd"/>
      <w:r w:rsidRPr="00620807">
        <w:rPr>
          <w:rFonts w:ascii="Verdana" w:eastAsia="Calibri" w:hAnsi="Verdana"/>
          <w:lang w:val="bg-BG"/>
        </w:rPr>
        <w:t xml:space="preserve"> дъждовална машина;</w:t>
      </w:r>
    </w:p>
    <w:p w:rsidR="00620807" w:rsidRPr="00620807" w:rsidRDefault="00620807" w:rsidP="00620807">
      <w:pPr>
        <w:widowControl w:val="0"/>
        <w:overflowPunct/>
        <w:ind w:right="-151" w:firstLine="720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620807">
        <w:rPr>
          <w:rFonts w:ascii="Verdana" w:eastAsia="Calibri" w:hAnsi="Verdana"/>
          <w:lang w:val="bg-BG"/>
        </w:rPr>
        <w:t>Традиционните селскостопански практики по отглеждане на маточината и маслодайната роза включват: повърхностна обработка на междуредията, торене, пръскане с хербициди за борба с плевелите и вредителите, напояване, коситба/ беритба и др.</w:t>
      </w:r>
    </w:p>
    <w:p w:rsidR="00620807" w:rsidRPr="00620807" w:rsidRDefault="00620807" w:rsidP="00485A4F">
      <w:pPr>
        <w:widowControl w:val="0"/>
        <w:overflowPunct/>
        <w:ind w:right="-151" w:firstLine="720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620807">
        <w:rPr>
          <w:rFonts w:ascii="Verdana" w:eastAsia="Calibri" w:hAnsi="Verdana"/>
          <w:lang w:val="bg-BG"/>
        </w:rPr>
        <w:lastRenderedPageBreak/>
        <w:t xml:space="preserve">Във връзка с предстоящата обработка на </w:t>
      </w:r>
      <w:r w:rsidR="00485A4F">
        <w:rPr>
          <w:rFonts w:ascii="Verdana" w:eastAsia="Calibri" w:hAnsi="Verdana"/>
          <w:lang w:val="bg-BG"/>
        </w:rPr>
        <w:t>вс</w:t>
      </w:r>
      <w:r w:rsidR="00423038">
        <w:rPr>
          <w:rFonts w:ascii="Verdana" w:eastAsia="Calibri" w:hAnsi="Verdana"/>
          <w:lang w:val="bg-BG"/>
        </w:rPr>
        <w:t>ички насаждения, с</w:t>
      </w:r>
      <w:r w:rsidR="00485A4F">
        <w:rPr>
          <w:rFonts w:ascii="Verdana" w:eastAsia="Calibri" w:hAnsi="Verdana"/>
          <w:lang w:val="bg-BG"/>
        </w:rPr>
        <w:t xml:space="preserve">е </w:t>
      </w:r>
      <w:r w:rsidR="00485A4F" w:rsidRPr="00423038">
        <w:rPr>
          <w:rFonts w:ascii="Verdana" w:eastAsia="Calibri" w:hAnsi="Verdana"/>
          <w:lang w:val="bg-BG"/>
        </w:rPr>
        <w:t xml:space="preserve">предвижда закупуване на </w:t>
      </w:r>
      <w:r w:rsidRPr="00423038">
        <w:rPr>
          <w:rFonts w:ascii="Verdana" w:eastAsia="Calibri" w:hAnsi="Verdana"/>
          <w:lang w:val="bg-BG"/>
        </w:rPr>
        <w:t>земеделска техника</w:t>
      </w:r>
      <w:r w:rsidRPr="00620807">
        <w:rPr>
          <w:rFonts w:ascii="Verdana" w:eastAsia="Calibri" w:hAnsi="Verdana"/>
          <w:lang w:val="bg-BG"/>
        </w:rP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2410"/>
        <w:gridCol w:w="851"/>
      </w:tblGrid>
      <w:tr w:rsidR="00620807" w:rsidRPr="00620807" w:rsidTr="00423038">
        <w:tc>
          <w:tcPr>
            <w:tcW w:w="562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center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№</w:t>
            </w:r>
          </w:p>
        </w:tc>
        <w:tc>
          <w:tcPr>
            <w:tcW w:w="567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center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Земеделска техника</w:t>
            </w:r>
          </w:p>
        </w:tc>
        <w:tc>
          <w:tcPr>
            <w:tcW w:w="241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center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модел</w:t>
            </w:r>
          </w:p>
        </w:tc>
        <w:tc>
          <w:tcPr>
            <w:tcW w:w="851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center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брой</w:t>
            </w:r>
          </w:p>
        </w:tc>
      </w:tr>
      <w:tr w:rsidR="00620807" w:rsidRPr="00620807" w:rsidTr="00423038">
        <w:tc>
          <w:tcPr>
            <w:tcW w:w="562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</w:t>
            </w:r>
          </w:p>
        </w:tc>
        <w:tc>
          <w:tcPr>
            <w:tcW w:w="567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>Трактор марка KUBOTA</w:t>
            </w:r>
          </w:p>
        </w:tc>
        <w:tc>
          <w:tcPr>
            <w:tcW w:w="241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>Модел : М 5 111</w:t>
            </w:r>
          </w:p>
        </w:tc>
        <w:tc>
          <w:tcPr>
            <w:tcW w:w="851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center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</w:t>
            </w:r>
          </w:p>
        </w:tc>
      </w:tr>
      <w:tr w:rsidR="00620807" w:rsidRPr="00620807" w:rsidTr="00423038">
        <w:tc>
          <w:tcPr>
            <w:tcW w:w="562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2</w:t>
            </w:r>
          </w:p>
        </w:tc>
        <w:tc>
          <w:tcPr>
            <w:tcW w:w="567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 xml:space="preserve">Челен товарач марка </w:t>
            </w:r>
            <w:proofErr w:type="spellStart"/>
            <w:r w:rsidRPr="00620807">
              <w:rPr>
                <w:rFonts w:ascii="Verdana" w:eastAsia="Calibri" w:hAnsi="Verdana"/>
                <w:lang w:val="bg-BG"/>
              </w:rPr>
              <w:t>Hauer</w:t>
            </w:r>
            <w:proofErr w:type="spellEnd"/>
          </w:p>
        </w:tc>
        <w:tc>
          <w:tcPr>
            <w:tcW w:w="241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>Модел : POM-VX 90</w:t>
            </w:r>
          </w:p>
        </w:tc>
        <w:tc>
          <w:tcPr>
            <w:tcW w:w="851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center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</w:t>
            </w:r>
          </w:p>
        </w:tc>
      </w:tr>
      <w:tr w:rsidR="00620807" w:rsidRPr="00620807" w:rsidTr="00423038">
        <w:tc>
          <w:tcPr>
            <w:tcW w:w="562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3</w:t>
            </w:r>
          </w:p>
        </w:tc>
        <w:tc>
          <w:tcPr>
            <w:tcW w:w="567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 xml:space="preserve">Ремарке </w:t>
            </w:r>
            <w:proofErr w:type="spellStart"/>
            <w:r w:rsidRPr="00620807">
              <w:rPr>
                <w:rFonts w:ascii="Verdana" w:eastAsia="Calibri" w:hAnsi="Verdana"/>
                <w:lang w:val="bg-BG"/>
              </w:rPr>
              <w:t>двуосно</w:t>
            </w:r>
            <w:proofErr w:type="spellEnd"/>
            <w:r w:rsidRPr="00620807">
              <w:rPr>
                <w:rFonts w:ascii="Verdana" w:eastAsia="Calibri" w:hAnsi="Verdana"/>
                <w:lang w:val="bg-BG"/>
              </w:rPr>
              <w:t xml:space="preserve"> тристранно хидравлично разтоварване марка BICCHI</w:t>
            </w:r>
          </w:p>
        </w:tc>
        <w:tc>
          <w:tcPr>
            <w:tcW w:w="241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>Модел: 2B 100</w:t>
            </w:r>
          </w:p>
        </w:tc>
        <w:tc>
          <w:tcPr>
            <w:tcW w:w="851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center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2</w:t>
            </w:r>
          </w:p>
        </w:tc>
      </w:tr>
      <w:tr w:rsidR="00620807" w:rsidRPr="00620807" w:rsidTr="00423038">
        <w:tc>
          <w:tcPr>
            <w:tcW w:w="562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4</w:t>
            </w:r>
          </w:p>
        </w:tc>
        <w:tc>
          <w:tcPr>
            <w:tcW w:w="567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proofErr w:type="spellStart"/>
            <w:r w:rsidRPr="00620807">
              <w:rPr>
                <w:rFonts w:ascii="Verdana" w:eastAsia="Calibri" w:hAnsi="Verdana"/>
                <w:lang w:val="bg-BG"/>
              </w:rPr>
              <w:t>Разсадопосадъчна</w:t>
            </w:r>
            <w:proofErr w:type="spellEnd"/>
            <w:r w:rsidRPr="00620807">
              <w:rPr>
                <w:rFonts w:ascii="Verdana" w:eastAsia="Calibri" w:hAnsi="Verdana"/>
                <w:lang w:val="bg-BG"/>
              </w:rPr>
              <w:t xml:space="preserve"> машина марка </w:t>
            </w:r>
            <w:proofErr w:type="spellStart"/>
            <w:r w:rsidRPr="00620807">
              <w:rPr>
                <w:rFonts w:ascii="Verdana" w:eastAsia="Calibri" w:hAnsi="Verdana"/>
                <w:lang w:val="bg-BG"/>
              </w:rPr>
              <w:t>Checchi&amp;Magli</w:t>
            </w:r>
            <w:proofErr w:type="spellEnd"/>
          </w:p>
        </w:tc>
        <w:tc>
          <w:tcPr>
            <w:tcW w:w="241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 xml:space="preserve">Модел: WOLF/4 </w:t>
            </w:r>
            <w:proofErr w:type="spellStart"/>
            <w:r w:rsidRPr="00620807">
              <w:rPr>
                <w:rFonts w:ascii="Verdana" w:eastAsia="Calibri" w:hAnsi="Verdana"/>
                <w:lang w:val="bg-BG"/>
              </w:rPr>
              <w:t>row</w:t>
            </w:r>
            <w:proofErr w:type="spellEnd"/>
            <w:r w:rsidRPr="00620807">
              <w:rPr>
                <w:rFonts w:ascii="Verdana" w:eastAsia="Calibri" w:hAnsi="Verdana"/>
                <w:lang w:val="bg-BG"/>
              </w:rPr>
              <w:t xml:space="preserve"> D6</w:t>
            </w:r>
          </w:p>
        </w:tc>
        <w:tc>
          <w:tcPr>
            <w:tcW w:w="851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center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</w:t>
            </w:r>
          </w:p>
        </w:tc>
      </w:tr>
      <w:tr w:rsidR="00620807" w:rsidRPr="00620807" w:rsidTr="00423038">
        <w:tc>
          <w:tcPr>
            <w:tcW w:w="562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5</w:t>
            </w:r>
          </w:p>
        </w:tc>
        <w:tc>
          <w:tcPr>
            <w:tcW w:w="5670" w:type="dxa"/>
            <w:vAlign w:val="center"/>
          </w:tcPr>
          <w:p w:rsidR="00620807" w:rsidRPr="00620807" w:rsidRDefault="00620807" w:rsidP="0062080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Култиватор окопен ALP</w:t>
            </w:r>
          </w:p>
        </w:tc>
        <w:tc>
          <w:tcPr>
            <w:tcW w:w="241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>Модел : YAC 31/7</w:t>
            </w:r>
          </w:p>
        </w:tc>
        <w:tc>
          <w:tcPr>
            <w:tcW w:w="851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center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</w:t>
            </w:r>
          </w:p>
        </w:tc>
      </w:tr>
      <w:tr w:rsidR="00620807" w:rsidRPr="00620807" w:rsidTr="00423038">
        <w:tc>
          <w:tcPr>
            <w:tcW w:w="562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6</w:t>
            </w:r>
          </w:p>
        </w:tc>
        <w:tc>
          <w:tcPr>
            <w:tcW w:w="5670" w:type="dxa"/>
            <w:vAlign w:val="center"/>
          </w:tcPr>
          <w:p w:rsidR="00620807" w:rsidRPr="00620807" w:rsidRDefault="00620807" w:rsidP="0062080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 xml:space="preserve">Плуг </w:t>
            </w:r>
            <w:proofErr w:type="spellStart"/>
            <w:r w:rsidRPr="00620807">
              <w:rPr>
                <w:rFonts w:ascii="Verdana" w:eastAsia="Calibri" w:hAnsi="Verdana"/>
                <w:lang w:val="bg-BG"/>
              </w:rPr>
              <w:t>обръщателен</w:t>
            </w:r>
            <w:proofErr w:type="spellEnd"/>
            <w:r w:rsidRPr="00620807">
              <w:rPr>
                <w:rFonts w:ascii="Verdana" w:eastAsia="Calibri" w:hAnsi="Verdana"/>
                <w:lang w:val="bg-BG"/>
              </w:rPr>
              <w:t xml:space="preserve"> 3-корпусен марка </w:t>
            </w:r>
            <w:proofErr w:type="spellStart"/>
            <w:r w:rsidRPr="00620807">
              <w:rPr>
                <w:rFonts w:ascii="Verdana" w:eastAsia="Calibri" w:hAnsi="Verdana"/>
                <w:lang w:val="bg-BG"/>
              </w:rPr>
              <w:t>Kubota</w:t>
            </w:r>
            <w:proofErr w:type="spellEnd"/>
          </w:p>
        </w:tc>
        <w:tc>
          <w:tcPr>
            <w:tcW w:w="241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>Модел : RM 2000</w:t>
            </w:r>
          </w:p>
        </w:tc>
        <w:tc>
          <w:tcPr>
            <w:tcW w:w="851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center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</w:t>
            </w:r>
          </w:p>
        </w:tc>
      </w:tr>
      <w:tr w:rsidR="00620807" w:rsidRPr="00620807" w:rsidTr="00423038">
        <w:tc>
          <w:tcPr>
            <w:tcW w:w="562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7</w:t>
            </w:r>
          </w:p>
        </w:tc>
        <w:tc>
          <w:tcPr>
            <w:tcW w:w="5670" w:type="dxa"/>
            <w:vAlign w:val="center"/>
          </w:tcPr>
          <w:p w:rsidR="00620807" w:rsidRPr="00620807" w:rsidRDefault="00620807" w:rsidP="0062080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 xml:space="preserve">Навесна къса дискова брана марка </w:t>
            </w:r>
            <w:proofErr w:type="spellStart"/>
            <w:r w:rsidRPr="00620807">
              <w:rPr>
                <w:rFonts w:ascii="Verdana" w:eastAsia="Calibri" w:hAnsi="Verdana"/>
                <w:lang w:val="bg-BG"/>
              </w:rPr>
              <w:t>Kubota</w:t>
            </w:r>
            <w:proofErr w:type="spellEnd"/>
            <w:r w:rsidRPr="00620807">
              <w:rPr>
                <w:rFonts w:ascii="Verdana" w:eastAsia="Calibri" w:hAnsi="Verdana"/>
                <w:lang w:val="bg-BG"/>
              </w:rPr>
              <w:t xml:space="preserve">  </w:t>
            </w:r>
          </w:p>
        </w:tc>
        <w:tc>
          <w:tcPr>
            <w:tcW w:w="2410" w:type="dxa"/>
            <w:vAlign w:val="center"/>
          </w:tcPr>
          <w:p w:rsidR="00620807" w:rsidRPr="00620807" w:rsidRDefault="00620807" w:rsidP="0062080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Модел : CD 1300</w:t>
            </w:r>
          </w:p>
        </w:tc>
        <w:tc>
          <w:tcPr>
            <w:tcW w:w="851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center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</w:t>
            </w:r>
          </w:p>
        </w:tc>
      </w:tr>
      <w:tr w:rsidR="00620807" w:rsidRPr="00620807" w:rsidTr="00423038">
        <w:tc>
          <w:tcPr>
            <w:tcW w:w="562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8</w:t>
            </w:r>
          </w:p>
        </w:tc>
        <w:tc>
          <w:tcPr>
            <w:tcW w:w="567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 xml:space="preserve">ТОРАЧКА навесна марка KUBOTA   </w:t>
            </w:r>
          </w:p>
        </w:tc>
        <w:tc>
          <w:tcPr>
            <w:tcW w:w="241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>Модел: DSC 900</w:t>
            </w:r>
          </w:p>
        </w:tc>
        <w:tc>
          <w:tcPr>
            <w:tcW w:w="851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center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</w:t>
            </w:r>
          </w:p>
        </w:tc>
      </w:tr>
      <w:tr w:rsidR="00620807" w:rsidRPr="00620807" w:rsidTr="00423038">
        <w:tc>
          <w:tcPr>
            <w:tcW w:w="562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9</w:t>
            </w:r>
          </w:p>
        </w:tc>
        <w:tc>
          <w:tcPr>
            <w:tcW w:w="567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 xml:space="preserve">Предсеитбен култиватор марка </w:t>
            </w:r>
            <w:proofErr w:type="spellStart"/>
            <w:r w:rsidRPr="00620807">
              <w:rPr>
                <w:rFonts w:ascii="Verdana" w:eastAsia="Calibri" w:hAnsi="Verdana"/>
                <w:lang w:val="bg-BG"/>
              </w:rPr>
              <w:t>Kubota</w:t>
            </w:r>
            <w:proofErr w:type="spellEnd"/>
          </w:p>
        </w:tc>
        <w:tc>
          <w:tcPr>
            <w:tcW w:w="241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>Модел: TH 2500F</w:t>
            </w:r>
          </w:p>
        </w:tc>
        <w:tc>
          <w:tcPr>
            <w:tcW w:w="851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center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</w:t>
            </w:r>
          </w:p>
        </w:tc>
      </w:tr>
      <w:tr w:rsidR="00620807" w:rsidRPr="00620807" w:rsidTr="00423038">
        <w:tc>
          <w:tcPr>
            <w:tcW w:w="562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10</w:t>
            </w:r>
          </w:p>
        </w:tc>
        <w:tc>
          <w:tcPr>
            <w:tcW w:w="567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 xml:space="preserve">Косачка марка </w:t>
            </w:r>
            <w:proofErr w:type="spellStart"/>
            <w:r w:rsidRPr="00620807">
              <w:rPr>
                <w:rFonts w:ascii="Verdana" w:eastAsia="Calibri" w:hAnsi="Verdana"/>
                <w:lang w:val="bg-BG"/>
              </w:rPr>
              <w:t>Agromaster</w:t>
            </w:r>
            <w:proofErr w:type="spellEnd"/>
          </w:p>
        </w:tc>
        <w:tc>
          <w:tcPr>
            <w:tcW w:w="2410" w:type="dxa"/>
            <w:vAlign w:val="center"/>
          </w:tcPr>
          <w:p w:rsidR="00620807" w:rsidRPr="00620807" w:rsidRDefault="00620807" w:rsidP="0062080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 xml:space="preserve">Модел : TOB 165 </w:t>
            </w:r>
          </w:p>
        </w:tc>
        <w:tc>
          <w:tcPr>
            <w:tcW w:w="851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center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</w:t>
            </w:r>
          </w:p>
        </w:tc>
      </w:tr>
      <w:tr w:rsidR="00620807" w:rsidRPr="00620807" w:rsidTr="00423038">
        <w:tc>
          <w:tcPr>
            <w:tcW w:w="562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11</w:t>
            </w:r>
          </w:p>
        </w:tc>
        <w:tc>
          <w:tcPr>
            <w:tcW w:w="567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 xml:space="preserve">Пръскачка </w:t>
            </w:r>
            <w:proofErr w:type="spellStart"/>
            <w:r w:rsidRPr="00620807">
              <w:rPr>
                <w:rFonts w:ascii="Verdana" w:eastAsia="Calibri" w:hAnsi="Verdana"/>
                <w:lang w:val="bg-BG"/>
              </w:rPr>
              <w:t>щангова</w:t>
            </w:r>
            <w:proofErr w:type="spellEnd"/>
            <w:r w:rsidRPr="00620807">
              <w:rPr>
                <w:rFonts w:ascii="Verdana" w:eastAsia="Calibri" w:hAnsi="Verdana"/>
                <w:lang w:val="bg-BG"/>
              </w:rPr>
              <w:t xml:space="preserve"> марка BUMEX</w:t>
            </w:r>
          </w:p>
        </w:tc>
        <w:tc>
          <w:tcPr>
            <w:tcW w:w="241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>Модел: AUROMAX-1015-RODEU 1000l</w:t>
            </w:r>
          </w:p>
        </w:tc>
        <w:tc>
          <w:tcPr>
            <w:tcW w:w="851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center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</w:t>
            </w:r>
          </w:p>
        </w:tc>
      </w:tr>
      <w:tr w:rsidR="00620807" w:rsidRPr="00620807" w:rsidTr="00423038">
        <w:tc>
          <w:tcPr>
            <w:tcW w:w="562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12</w:t>
            </w:r>
          </w:p>
        </w:tc>
        <w:tc>
          <w:tcPr>
            <w:tcW w:w="567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>Прикачен комбайн за маточина марка BONINO</w:t>
            </w:r>
          </w:p>
        </w:tc>
        <w:tc>
          <w:tcPr>
            <w:tcW w:w="241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>Модел: MO 45</w:t>
            </w:r>
          </w:p>
        </w:tc>
        <w:tc>
          <w:tcPr>
            <w:tcW w:w="851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center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</w:t>
            </w:r>
          </w:p>
        </w:tc>
      </w:tr>
      <w:tr w:rsidR="00620807" w:rsidRPr="00620807" w:rsidTr="00423038">
        <w:tc>
          <w:tcPr>
            <w:tcW w:w="562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13</w:t>
            </w:r>
          </w:p>
        </w:tc>
        <w:tc>
          <w:tcPr>
            <w:tcW w:w="567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 xml:space="preserve">Фреза марка </w:t>
            </w:r>
            <w:proofErr w:type="spellStart"/>
            <w:r w:rsidRPr="00620807">
              <w:rPr>
                <w:rFonts w:ascii="Verdana" w:eastAsia="Calibri" w:hAnsi="Verdana"/>
                <w:lang w:val="bg-BG"/>
              </w:rPr>
              <w:t>Tortella</w:t>
            </w:r>
            <w:proofErr w:type="spellEnd"/>
          </w:p>
        </w:tc>
        <w:tc>
          <w:tcPr>
            <w:tcW w:w="241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>Модел: MEDIUM WМ5</w:t>
            </w:r>
          </w:p>
        </w:tc>
        <w:tc>
          <w:tcPr>
            <w:tcW w:w="851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center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</w:t>
            </w:r>
          </w:p>
        </w:tc>
      </w:tr>
      <w:tr w:rsidR="00620807" w:rsidRPr="00620807" w:rsidTr="00423038">
        <w:tc>
          <w:tcPr>
            <w:tcW w:w="562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14</w:t>
            </w:r>
          </w:p>
        </w:tc>
        <w:tc>
          <w:tcPr>
            <w:tcW w:w="567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proofErr w:type="spellStart"/>
            <w:r w:rsidRPr="00620807">
              <w:rPr>
                <w:rFonts w:ascii="Verdana" w:eastAsia="Calibri" w:hAnsi="Verdana"/>
                <w:lang w:val="bg-BG"/>
              </w:rPr>
              <w:t>Продълбочител</w:t>
            </w:r>
            <w:proofErr w:type="spellEnd"/>
            <w:r w:rsidRPr="00620807">
              <w:rPr>
                <w:rFonts w:ascii="Verdana" w:eastAsia="Calibri" w:hAnsi="Verdana"/>
                <w:lang w:val="bg-BG"/>
              </w:rPr>
              <w:t xml:space="preserve"> марка ALPEGO</w:t>
            </w:r>
          </w:p>
        </w:tc>
        <w:tc>
          <w:tcPr>
            <w:tcW w:w="241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>Модел: KD5 200</w:t>
            </w:r>
          </w:p>
        </w:tc>
        <w:tc>
          <w:tcPr>
            <w:tcW w:w="851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center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</w:t>
            </w:r>
          </w:p>
        </w:tc>
      </w:tr>
      <w:tr w:rsidR="00620807" w:rsidRPr="00620807" w:rsidTr="00423038">
        <w:tc>
          <w:tcPr>
            <w:tcW w:w="562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15</w:t>
            </w:r>
          </w:p>
        </w:tc>
        <w:tc>
          <w:tcPr>
            <w:tcW w:w="567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 xml:space="preserve">Фреза марка </w:t>
            </w:r>
            <w:proofErr w:type="spellStart"/>
            <w:r w:rsidRPr="00620807">
              <w:rPr>
                <w:rFonts w:ascii="Verdana" w:eastAsia="Calibri" w:hAnsi="Verdana"/>
                <w:lang w:val="bg-BG"/>
              </w:rPr>
              <w:t>Forigo</w:t>
            </w:r>
            <w:proofErr w:type="spellEnd"/>
          </w:p>
        </w:tc>
        <w:tc>
          <w:tcPr>
            <w:tcW w:w="2410" w:type="dxa"/>
            <w:vAlign w:val="center"/>
          </w:tcPr>
          <w:p w:rsidR="00620807" w:rsidRPr="00620807" w:rsidRDefault="00620807" w:rsidP="0062080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 xml:space="preserve">Модел: F35С-250 </w:t>
            </w:r>
          </w:p>
        </w:tc>
        <w:tc>
          <w:tcPr>
            <w:tcW w:w="851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center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</w:t>
            </w:r>
          </w:p>
        </w:tc>
      </w:tr>
      <w:tr w:rsidR="00620807" w:rsidRPr="00620807" w:rsidTr="00423038">
        <w:tc>
          <w:tcPr>
            <w:tcW w:w="562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16</w:t>
            </w:r>
          </w:p>
        </w:tc>
        <w:tc>
          <w:tcPr>
            <w:tcW w:w="567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>Поливна система</w:t>
            </w:r>
          </w:p>
        </w:tc>
        <w:tc>
          <w:tcPr>
            <w:tcW w:w="241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proofErr w:type="spellStart"/>
            <w:r w:rsidRPr="00620807">
              <w:rPr>
                <w:rFonts w:ascii="Verdana" w:eastAsia="Calibri" w:hAnsi="Verdana"/>
                <w:lang w:val="bg-BG"/>
              </w:rPr>
              <w:t>Йоанидис</w:t>
            </w:r>
            <w:proofErr w:type="spellEnd"/>
            <w:r w:rsidRPr="00620807">
              <w:rPr>
                <w:rFonts w:ascii="Verdana" w:eastAsia="Calibri" w:hAnsi="Verdana"/>
                <w:lang w:val="bg-BG"/>
              </w:rPr>
              <w:t xml:space="preserve"> Ф90/300м.</w:t>
            </w:r>
          </w:p>
        </w:tc>
        <w:tc>
          <w:tcPr>
            <w:tcW w:w="851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center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</w:t>
            </w:r>
          </w:p>
        </w:tc>
      </w:tr>
      <w:tr w:rsidR="00620807" w:rsidRPr="00620807" w:rsidTr="00423038">
        <w:tc>
          <w:tcPr>
            <w:tcW w:w="562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17</w:t>
            </w:r>
          </w:p>
        </w:tc>
        <w:tc>
          <w:tcPr>
            <w:tcW w:w="567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proofErr w:type="spellStart"/>
            <w:r w:rsidRPr="00620807">
              <w:rPr>
                <w:rFonts w:ascii="Verdana" w:eastAsia="Calibri" w:hAnsi="Verdana"/>
                <w:lang w:val="bg-BG"/>
              </w:rPr>
              <w:t>Мотопомпа</w:t>
            </w:r>
            <w:proofErr w:type="spellEnd"/>
            <w:r w:rsidRPr="00620807">
              <w:rPr>
                <w:rFonts w:ascii="Verdana" w:eastAsia="Calibri" w:hAnsi="Verdana"/>
                <w:lang w:val="bg-BG"/>
              </w:rPr>
              <w:t xml:space="preserve"> за поливане IDROFOGLIA</w:t>
            </w:r>
          </w:p>
        </w:tc>
        <w:tc>
          <w:tcPr>
            <w:tcW w:w="241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>Модел: LR 51W</w:t>
            </w:r>
          </w:p>
        </w:tc>
        <w:tc>
          <w:tcPr>
            <w:tcW w:w="851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center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</w:t>
            </w:r>
          </w:p>
        </w:tc>
      </w:tr>
      <w:tr w:rsidR="00620807" w:rsidRPr="00620807" w:rsidTr="00423038">
        <w:tc>
          <w:tcPr>
            <w:tcW w:w="562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18</w:t>
            </w:r>
          </w:p>
        </w:tc>
        <w:tc>
          <w:tcPr>
            <w:tcW w:w="5670" w:type="dxa"/>
            <w:vAlign w:val="center"/>
          </w:tcPr>
          <w:p w:rsidR="00620807" w:rsidRPr="00620807" w:rsidRDefault="00620807" w:rsidP="0062080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 xml:space="preserve">Вентилаторна пръскачка </w:t>
            </w:r>
            <w:proofErr w:type="spellStart"/>
            <w:r w:rsidRPr="00620807">
              <w:rPr>
                <w:rFonts w:ascii="Verdana" w:eastAsia="Calibri" w:hAnsi="Verdana"/>
                <w:lang w:val="bg-BG"/>
              </w:rPr>
              <w:t>Projet</w:t>
            </w:r>
            <w:proofErr w:type="spellEnd"/>
          </w:p>
        </w:tc>
        <w:tc>
          <w:tcPr>
            <w:tcW w:w="2410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both"/>
              <w:textAlignment w:val="auto"/>
              <w:rPr>
                <w:rFonts w:ascii="Verdana" w:eastAsia="Calibri" w:hAnsi="Verdana"/>
              </w:rPr>
            </w:pPr>
            <w:r w:rsidRPr="00620807">
              <w:rPr>
                <w:rFonts w:ascii="Verdana" w:eastAsia="Calibri" w:hAnsi="Verdana"/>
                <w:lang w:val="bg-BG"/>
              </w:rPr>
              <w:t>Модел:</w:t>
            </w:r>
            <w:proofErr w:type="spellStart"/>
            <w:r w:rsidRPr="00620807">
              <w:rPr>
                <w:rFonts w:ascii="Verdana" w:eastAsia="Calibri" w:hAnsi="Verdana"/>
                <w:lang w:val="bg-BG"/>
              </w:rPr>
              <w:t>Starmix</w:t>
            </w:r>
            <w:proofErr w:type="spellEnd"/>
            <w:r w:rsidRPr="00620807">
              <w:rPr>
                <w:rFonts w:ascii="Verdana" w:eastAsia="Calibri" w:hAnsi="Verdana"/>
                <w:lang w:val="bg-BG"/>
              </w:rPr>
              <w:t xml:space="preserve"> </w:t>
            </w:r>
            <w:proofErr w:type="spellStart"/>
            <w:r w:rsidRPr="00620807">
              <w:rPr>
                <w:rFonts w:ascii="Verdana" w:eastAsia="Calibri" w:hAnsi="Verdana"/>
                <w:lang w:val="bg-BG"/>
              </w:rPr>
              <w:t>Control</w:t>
            </w:r>
            <w:proofErr w:type="spellEnd"/>
            <w:r w:rsidRPr="00620807">
              <w:rPr>
                <w:rFonts w:ascii="Verdana" w:eastAsia="Calibri" w:hAnsi="Verdana"/>
                <w:lang w:val="bg-BG"/>
              </w:rPr>
              <w:t xml:space="preserve"> 880</w:t>
            </w:r>
          </w:p>
        </w:tc>
        <w:tc>
          <w:tcPr>
            <w:tcW w:w="851" w:type="dxa"/>
          </w:tcPr>
          <w:p w:rsidR="00620807" w:rsidRPr="00620807" w:rsidRDefault="00620807" w:rsidP="00620807">
            <w:pPr>
              <w:widowControl w:val="0"/>
              <w:tabs>
                <w:tab w:val="left" w:pos="9645"/>
              </w:tabs>
              <w:overflowPunct/>
              <w:jc w:val="center"/>
              <w:textAlignment w:val="auto"/>
              <w:rPr>
                <w:rFonts w:ascii="Verdana" w:eastAsia="Calibri" w:hAnsi="Verdana"/>
                <w:lang w:val="bg-BG"/>
              </w:rPr>
            </w:pPr>
            <w:r w:rsidRPr="00620807">
              <w:rPr>
                <w:rFonts w:ascii="Verdana" w:eastAsia="Calibri" w:hAnsi="Verdana"/>
                <w:lang w:val="bg-BG"/>
              </w:rPr>
              <w:t>1</w:t>
            </w:r>
          </w:p>
        </w:tc>
      </w:tr>
    </w:tbl>
    <w:p w:rsidR="00620807" w:rsidRPr="00620807" w:rsidRDefault="00620807" w:rsidP="00620807">
      <w:pPr>
        <w:widowControl w:val="0"/>
        <w:overflowPunct/>
        <w:ind w:right="-151" w:firstLine="720"/>
        <w:contextualSpacing/>
        <w:jc w:val="both"/>
        <w:textAlignment w:val="auto"/>
        <w:rPr>
          <w:rFonts w:ascii="Verdana" w:eastAsia="Calibri" w:hAnsi="Verdana"/>
          <w:lang w:val="bg-BG"/>
        </w:rPr>
      </w:pPr>
    </w:p>
    <w:p w:rsidR="00620807" w:rsidRDefault="00620807" w:rsidP="00620807">
      <w:pPr>
        <w:widowControl w:val="0"/>
        <w:overflowPunct/>
        <w:ind w:right="-151" w:firstLine="720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620807">
        <w:rPr>
          <w:rFonts w:ascii="Verdana" w:eastAsia="Calibri" w:hAnsi="Verdana"/>
          <w:lang w:val="bg-BG"/>
        </w:rPr>
        <w:t xml:space="preserve">Закупената техника ще се съхранява и </w:t>
      </w:r>
      <w:proofErr w:type="spellStart"/>
      <w:r w:rsidRPr="00620807">
        <w:rPr>
          <w:rFonts w:ascii="Verdana" w:eastAsia="Calibri" w:hAnsi="Verdana"/>
          <w:lang w:val="bg-BG"/>
        </w:rPr>
        <w:t>домува</w:t>
      </w:r>
      <w:proofErr w:type="spellEnd"/>
      <w:r w:rsidRPr="00620807">
        <w:rPr>
          <w:rFonts w:ascii="Verdana" w:eastAsia="Calibri" w:hAnsi="Verdana"/>
          <w:lang w:val="bg-BG"/>
        </w:rPr>
        <w:t xml:space="preserve"> на собствена площадка на Възложителя в УПИ X-196, кв.30 по плана на с.</w:t>
      </w:r>
      <w:r>
        <w:rPr>
          <w:rFonts w:ascii="Verdana" w:eastAsia="Calibri" w:hAnsi="Verdana"/>
          <w:lang w:val="bg-BG"/>
        </w:rPr>
        <w:t xml:space="preserve"> </w:t>
      </w:r>
      <w:r w:rsidRPr="00620807">
        <w:rPr>
          <w:rFonts w:ascii="Verdana" w:eastAsia="Calibri" w:hAnsi="Verdana"/>
          <w:lang w:val="bg-BG"/>
        </w:rPr>
        <w:t>Динк.</w:t>
      </w:r>
    </w:p>
    <w:p w:rsidR="00620807" w:rsidRPr="00620807" w:rsidRDefault="007643BF" w:rsidP="00620807">
      <w:pPr>
        <w:widowControl w:val="0"/>
        <w:overflowPunct/>
        <w:ind w:right="-151" w:firstLine="720"/>
        <w:contextualSpacing/>
        <w:jc w:val="both"/>
        <w:textAlignment w:val="auto"/>
        <w:rPr>
          <w:rFonts w:ascii="Verdana" w:eastAsia="Calibri" w:hAnsi="Verdana"/>
          <w:lang w:val="bg-BG"/>
        </w:rPr>
      </w:pPr>
      <w:proofErr w:type="spellStart"/>
      <w:proofErr w:type="gramStart"/>
      <w:r w:rsidRPr="007643BF">
        <w:rPr>
          <w:rFonts w:ascii="Verdana" w:hAnsi="Verdana"/>
        </w:rPr>
        <w:t>За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реализацията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на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инвестиционното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предложение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няма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необходимост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от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изграждане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на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нова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техническа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инфраструктура</w:t>
      </w:r>
      <w:proofErr w:type="spellEnd"/>
      <w:r w:rsidR="00620807" w:rsidRPr="00620807">
        <w:t xml:space="preserve"> </w:t>
      </w:r>
      <w:proofErr w:type="spellStart"/>
      <w:r w:rsidR="00620807" w:rsidRPr="00620807">
        <w:rPr>
          <w:rFonts w:ascii="Verdana" w:hAnsi="Verdana"/>
        </w:rPr>
        <w:t>тъй</w:t>
      </w:r>
      <w:proofErr w:type="spellEnd"/>
      <w:r w:rsidR="00620807" w:rsidRPr="00620807">
        <w:rPr>
          <w:rFonts w:ascii="Verdana" w:hAnsi="Verdana"/>
        </w:rPr>
        <w:t xml:space="preserve"> като </w:t>
      </w:r>
      <w:proofErr w:type="spellStart"/>
      <w:r w:rsidR="00620807" w:rsidRPr="00620807">
        <w:rPr>
          <w:rFonts w:ascii="Verdana" w:hAnsi="Verdana"/>
        </w:rPr>
        <w:t>масивът</w:t>
      </w:r>
      <w:proofErr w:type="spellEnd"/>
      <w:r w:rsidR="00620807" w:rsidRPr="00620807">
        <w:rPr>
          <w:rFonts w:ascii="Verdana" w:hAnsi="Verdana"/>
        </w:rPr>
        <w:t xml:space="preserve"> </w:t>
      </w:r>
      <w:proofErr w:type="spellStart"/>
      <w:r w:rsidR="00620807" w:rsidRPr="00620807">
        <w:rPr>
          <w:rFonts w:ascii="Verdana" w:hAnsi="Verdana"/>
        </w:rPr>
        <w:t>граничи</w:t>
      </w:r>
      <w:proofErr w:type="spellEnd"/>
      <w:r w:rsidR="00620807" w:rsidRPr="00620807">
        <w:rPr>
          <w:rFonts w:ascii="Verdana" w:hAnsi="Verdana"/>
        </w:rPr>
        <w:t xml:space="preserve"> </w:t>
      </w:r>
      <w:proofErr w:type="spellStart"/>
      <w:r w:rsidR="00620807" w:rsidRPr="00620807">
        <w:rPr>
          <w:rFonts w:ascii="Verdana" w:hAnsi="Verdana"/>
        </w:rPr>
        <w:t>от</w:t>
      </w:r>
      <w:proofErr w:type="spellEnd"/>
      <w:r w:rsidR="00620807" w:rsidRPr="00620807">
        <w:rPr>
          <w:rFonts w:ascii="Verdana" w:hAnsi="Verdana"/>
        </w:rPr>
        <w:t xml:space="preserve"> </w:t>
      </w:r>
      <w:proofErr w:type="spellStart"/>
      <w:r w:rsidR="00620807" w:rsidRPr="00620807">
        <w:rPr>
          <w:rFonts w:ascii="Verdana" w:hAnsi="Verdana"/>
        </w:rPr>
        <w:t>изток</w:t>
      </w:r>
      <w:proofErr w:type="spellEnd"/>
      <w:r w:rsidR="00620807" w:rsidRPr="00620807">
        <w:rPr>
          <w:rFonts w:ascii="Verdana" w:hAnsi="Verdana"/>
        </w:rPr>
        <w:t xml:space="preserve">, </w:t>
      </w:r>
      <w:proofErr w:type="spellStart"/>
      <w:r w:rsidR="00620807" w:rsidRPr="00620807">
        <w:rPr>
          <w:rFonts w:ascii="Verdana" w:hAnsi="Verdana"/>
        </w:rPr>
        <w:t>запад</w:t>
      </w:r>
      <w:proofErr w:type="spellEnd"/>
      <w:r w:rsidR="00620807" w:rsidRPr="00620807">
        <w:rPr>
          <w:rFonts w:ascii="Verdana" w:hAnsi="Verdana"/>
        </w:rPr>
        <w:t xml:space="preserve"> и </w:t>
      </w:r>
      <w:proofErr w:type="spellStart"/>
      <w:r w:rsidR="00620807" w:rsidRPr="00620807">
        <w:rPr>
          <w:rFonts w:ascii="Verdana" w:hAnsi="Verdana"/>
        </w:rPr>
        <w:t>юг</w:t>
      </w:r>
      <w:proofErr w:type="spellEnd"/>
      <w:r w:rsidR="00620807" w:rsidRPr="00620807">
        <w:rPr>
          <w:rFonts w:ascii="Verdana" w:hAnsi="Verdana"/>
        </w:rPr>
        <w:t xml:space="preserve"> с </w:t>
      </w:r>
      <w:proofErr w:type="spellStart"/>
      <w:r w:rsidR="00620807" w:rsidRPr="00620807">
        <w:rPr>
          <w:rFonts w:ascii="Verdana" w:hAnsi="Verdana"/>
        </w:rPr>
        <w:t>полски</w:t>
      </w:r>
      <w:proofErr w:type="spellEnd"/>
      <w:r w:rsidR="00620807" w:rsidRPr="00620807">
        <w:rPr>
          <w:rFonts w:ascii="Verdana" w:hAnsi="Verdana"/>
        </w:rPr>
        <w:t xml:space="preserve"> </w:t>
      </w:r>
      <w:proofErr w:type="spellStart"/>
      <w:r w:rsidR="00620807" w:rsidRPr="00620807">
        <w:rPr>
          <w:rFonts w:ascii="Verdana" w:hAnsi="Verdana"/>
        </w:rPr>
        <w:t>пътища</w:t>
      </w:r>
      <w:proofErr w:type="spellEnd"/>
      <w:r w:rsidR="00620807" w:rsidRPr="00620807">
        <w:rPr>
          <w:rFonts w:ascii="Verdana" w:hAnsi="Verdana"/>
        </w:rPr>
        <w:t>.</w:t>
      </w:r>
      <w:proofErr w:type="gramEnd"/>
    </w:p>
    <w:p w:rsidR="00121EBC" w:rsidRDefault="008D7DB7" w:rsidP="00620807">
      <w:pPr>
        <w:ind w:right="-151" w:firstLine="709"/>
        <w:contextualSpacing/>
        <w:jc w:val="both"/>
        <w:rPr>
          <w:rFonts w:ascii="Verdana" w:hAnsi="Verdana"/>
        </w:rPr>
      </w:pPr>
      <w:proofErr w:type="spellStart"/>
      <w:r w:rsidRPr="00E93AF7">
        <w:rPr>
          <w:rFonts w:ascii="Verdana" w:hAnsi="Verdana"/>
        </w:rPr>
        <w:t>Инвестиционното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предложение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попада</w:t>
      </w:r>
      <w:proofErr w:type="spellEnd"/>
      <w:r w:rsidRPr="00E93AF7">
        <w:rPr>
          <w:rFonts w:ascii="Verdana" w:hAnsi="Verdana"/>
        </w:rPr>
        <w:t xml:space="preserve"> в </w:t>
      </w:r>
      <w:proofErr w:type="spellStart"/>
      <w:r w:rsidRPr="00E93AF7">
        <w:rPr>
          <w:rFonts w:ascii="Verdana" w:hAnsi="Verdana"/>
        </w:rPr>
        <w:t>обхвата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</w:t>
      </w:r>
      <w:proofErr w:type="spellEnd"/>
      <w:r w:rsidRPr="00E93AF7">
        <w:rPr>
          <w:rFonts w:ascii="Verdana" w:hAnsi="Verdana"/>
        </w:rPr>
        <w:t xml:space="preserve"> </w:t>
      </w:r>
      <w:r w:rsidR="00A542D7">
        <w:rPr>
          <w:rFonts w:ascii="Verdana" w:hAnsi="Verdana"/>
          <w:lang w:val="bg-BG"/>
        </w:rPr>
        <w:t>т.2, буква „г“</w:t>
      </w:r>
      <w:r w:rsidR="00FC6905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за</w:t>
      </w:r>
      <w:proofErr w:type="spellEnd"/>
      <w:r w:rsidRPr="00E93AF7">
        <w:rPr>
          <w:rFonts w:ascii="Verdana" w:hAnsi="Verdana"/>
        </w:rPr>
        <w:t xml:space="preserve"> ОС. </w:t>
      </w:r>
      <w:proofErr w:type="gramStart"/>
      <w:r>
        <w:rPr>
          <w:rFonts w:ascii="Verdana" w:hAnsi="Verdana"/>
        </w:rPr>
        <w:t xml:space="preserve">Съгласно разпоредбата на чл.93, ал.1,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ЗООС </w:t>
      </w:r>
      <w:proofErr w:type="spellStart"/>
      <w:r>
        <w:rPr>
          <w:rFonts w:ascii="Verdana" w:hAnsi="Verdana"/>
        </w:rPr>
        <w:t>инвестиционното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подлежи на процедура по </w:t>
      </w:r>
      <w:proofErr w:type="spellStart"/>
      <w:r>
        <w:rPr>
          <w:rFonts w:ascii="Verdana" w:hAnsi="Verdana"/>
        </w:rPr>
        <w:t>преценяване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необходимостта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извършване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ОВОС.</w:t>
      </w:r>
      <w:proofErr w:type="gramEnd"/>
    </w:p>
    <w:p w:rsidR="00620807" w:rsidRPr="00620807" w:rsidRDefault="00620807" w:rsidP="00620807">
      <w:pPr>
        <w:spacing w:before="100" w:beforeAutospacing="1" w:after="100" w:afterAutospacing="1"/>
        <w:ind w:right="-151" w:firstLine="705"/>
        <w:contextualSpacing/>
        <w:jc w:val="both"/>
        <w:rPr>
          <w:rFonts w:ascii="Verdana" w:hAnsi="Verdana"/>
        </w:rPr>
      </w:pPr>
      <w:proofErr w:type="spellStart"/>
      <w:proofErr w:type="gramStart"/>
      <w:r w:rsidRPr="00620807">
        <w:rPr>
          <w:rFonts w:ascii="Verdana" w:hAnsi="Verdana"/>
        </w:rPr>
        <w:t>Имотите</w:t>
      </w:r>
      <w:proofErr w:type="spellEnd"/>
      <w:r w:rsidRPr="00620807">
        <w:rPr>
          <w:rFonts w:ascii="Verdana" w:hAnsi="Verdana"/>
        </w:rPr>
        <w:t xml:space="preserve"> в който </w:t>
      </w:r>
      <w:proofErr w:type="spellStart"/>
      <w:r w:rsidRPr="00620807">
        <w:rPr>
          <w:rFonts w:ascii="Verdana" w:hAnsi="Verdana"/>
        </w:rPr>
        <w:t>се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предвижда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да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се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реализира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инвестиционното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предложение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попадат</w:t>
      </w:r>
      <w:proofErr w:type="spellEnd"/>
      <w:r w:rsidRPr="00620807">
        <w:rPr>
          <w:rFonts w:ascii="Verdana" w:hAnsi="Verdana"/>
        </w:rPr>
        <w:t xml:space="preserve"> в </w:t>
      </w:r>
      <w:proofErr w:type="spellStart"/>
      <w:r w:rsidRPr="00620807">
        <w:rPr>
          <w:rFonts w:ascii="Verdana" w:hAnsi="Verdana"/>
        </w:rPr>
        <w:t>границите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защитени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зони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от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мрежата</w:t>
      </w:r>
      <w:proofErr w:type="spellEnd"/>
      <w:r w:rsidRPr="00620807">
        <w:rPr>
          <w:rFonts w:ascii="Verdana" w:hAnsi="Verdana"/>
        </w:rPr>
        <w:t xml:space="preserve"> НАТУРА 2000 и в </w:t>
      </w:r>
      <w:proofErr w:type="spellStart"/>
      <w:r w:rsidRPr="00620807">
        <w:rPr>
          <w:rFonts w:ascii="Verdana" w:hAnsi="Verdana"/>
        </w:rPr>
        <w:t>защитени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територии</w:t>
      </w:r>
      <w:proofErr w:type="spellEnd"/>
      <w:r w:rsidRPr="00620807">
        <w:rPr>
          <w:rFonts w:ascii="Verdana" w:hAnsi="Verdana"/>
        </w:rPr>
        <w:t xml:space="preserve">, </w:t>
      </w:r>
      <w:proofErr w:type="spellStart"/>
      <w:r w:rsidRPr="00620807">
        <w:rPr>
          <w:rFonts w:ascii="Verdana" w:hAnsi="Verdana"/>
        </w:rPr>
        <w:t>съгласно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Закона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защитените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територии</w:t>
      </w:r>
      <w:proofErr w:type="spellEnd"/>
      <w:r w:rsidRPr="00620807">
        <w:rPr>
          <w:rFonts w:ascii="Verdana" w:hAnsi="Verdana"/>
        </w:rPr>
        <w:t>.</w:t>
      </w:r>
      <w:proofErr w:type="gramEnd"/>
      <w:r w:rsidRPr="00620807">
        <w:rPr>
          <w:rFonts w:ascii="Verdana" w:hAnsi="Verdana"/>
        </w:rPr>
        <w:t xml:space="preserve"> Най-</w:t>
      </w:r>
      <w:proofErr w:type="spellStart"/>
      <w:r w:rsidRPr="00620807">
        <w:rPr>
          <w:rFonts w:ascii="Verdana" w:hAnsi="Verdana"/>
        </w:rPr>
        <w:t>близо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до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местоположението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предвиденото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реализиране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инвестиционно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предложение</w:t>
      </w:r>
      <w:proofErr w:type="spellEnd"/>
      <w:r w:rsidRPr="00620807">
        <w:rPr>
          <w:rFonts w:ascii="Verdana" w:hAnsi="Verdana"/>
        </w:rPr>
        <w:t xml:space="preserve"> е </w:t>
      </w:r>
      <w:proofErr w:type="spellStart"/>
      <w:r w:rsidRPr="00620807">
        <w:rPr>
          <w:rFonts w:ascii="Verdana" w:hAnsi="Verdana"/>
        </w:rPr>
        <w:t>защитена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зона</w:t>
      </w:r>
      <w:proofErr w:type="spellEnd"/>
      <w:r w:rsidRPr="00620807">
        <w:rPr>
          <w:rFonts w:ascii="Verdana" w:hAnsi="Verdana"/>
        </w:rPr>
        <w:t>: BG0000429 „</w:t>
      </w:r>
      <w:proofErr w:type="spellStart"/>
      <w:r w:rsidRPr="00620807">
        <w:rPr>
          <w:rFonts w:ascii="Verdana" w:hAnsi="Verdana"/>
        </w:rPr>
        <w:t>Река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Стряма</w:t>
      </w:r>
      <w:proofErr w:type="spellEnd"/>
      <w:r w:rsidRPr="00620807">
        <w:rPr>
          <w:rFonts w:ascii="Verdana" w:hAnsi="Verdana"/>
        </w:rPr>
        <w:t xml:space="preserve">” </w:t>
      </w:r>
      <w:proofErr w:type="spellStart"/>
      <w:r w:rsidRPr="00620807">
        <w:rPr>
          <w:rFonts w:ascii="Verdana" w:hAnsi="Verdana"/>
        </w:rPr>
        <w:t>за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опазване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природните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местообитания</w:t>
      </w:r>
      <w:proofErr w:type="spellEnd"/>
      <w:r w:rsidRPr="00620807">
        <w:rPr>
          <w:rFonts w:ascii="Verdana" w:hAnsi="Verdana"/>
        </w:rPr>
        <w:t xml:space="preserve"> и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дивата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флора</w:t>
      </w:r>
      <w:proofErr w:type="spellEnd"/>
      <w:r w:rsidRPr="00620807">
        <w:rPr>
          <w:rFonts w:ascii="Verdana" w:hAnsi="Verdana"/>
        </w:rPr>
        <w:t xml:space="preserve"> и </w:t>
      </w:r>
      <w:proofErr w:type="spellStart"/>
      <w:r w:rsidRPr="00620807">
        <w:rPr>
          <w:rFonts w:ascii="Verdana" w:hAnsi="Verdana"/>
        </w:rPr>
        <w:t>фауна</w:t>
      </w:r>
      <w:proofErr w:type="spellEnd"/>
      <w:r w:rsidRPr="00620807">
        <w:rPr>
          <w:rFonts w:ascii="Verdana" w:hAnsi="Verdana"/>
        </w:rPr>
        <w:t xml:space="preserve">, </w:t>
      </w:r>
      <w:proofErr w:type="spellStart"/>
      <w:r w:rsidRPr="00620807">
        <w:rPr>
          <w:rFonts w:ascii="Verdana" w:hAnsi="Verdana"/>
        </w:rPr>
        <w:t>приета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от</w:t>
      </w:r>
      <w:proofErr w:type="spellEnd"/>
      <w:r w:rsidRPr="00620807">
        <w:rPr>
          <w:rFonts w:ascii="Verdana" w:hAnsi="Verdana"/>
        </w:rPr>
        <w:t xml:space="preserve"> МС с Решение №122/02.03.2007 г. (ДВ бр.21/2007 г.). </w:t>
      </w:r>
      <w:proofErr w:type="spellStart"/>
      <w:proofErr w:type="gramStart"/>
      <w:r w:rsidRPr="00620807">
        <w:rPr>
          <w:rFonts w:ascii="Verdana" w:hAnsi="Verdana"/>
        </w:rPr>
        <w:t>До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момента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защитената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зона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не</w:t>
      </w:r>
      <w:proofErr w:type="spellEnd"/>
      <w:r w:rsidRPr="00620807">
        <w:rPr>
          <w:rFonts w:ascii="Verdana" w:hAnsi="Verdana"/>
        </w:rPr>
        <w:t xml:space="preserve"> е </w:t>
      </w:r>
      <w:proofErr w:type="spellStart"/>
      <w:r w:rsidRPr="00620807">
        <w:rPr>
          <w:rFonts w:ascii="Verdana" w:hAnsi="Verdana"/>
        </w:rPr>
        <w:t>обявена</w:t>
      </w:r>
      <w:proofErr w:type="spellEnd"/>
      <w:r w:rsidRPr="00620807">
        <w:rPr>
          <w:rFonts w:ascii="Verdana" w:hAnsi="Verdana"/>
        </w:rPr>
        <w:t xml:space="preserve"> със </w:t>
      </w:r>
      <w:proofErr w:type="spellStart"/>
      <w:r w:rsidRPr="00620807">
        <w:rPr>
          <w:rFonts w:ascii="Verdana" w:hAnsi="Verdana"/>
        </w:rPr>
        <w:t>заповед</w:t>
      </w:r>
      <w:proofErr w:type="spellEnd"/>
      <w:r w:rsidRPr="00620807">
        <w:rPr>
          <w:rFonts w:ascii="Verdana" w:hAnsi="Verdana"/>
        </w:rPr>
        <w:t>.</w:t>
      </w:r>
      <w:proofErr w:type="gramEnd"/>
    </w:p>
    <w:p w:rsidR="00620807" w:rsidRPr="00620807" w:rsidRDefault="00620807" w:rsidP="00620807">
      <w:pPr>
        <w:spacing w:before="100" w:beforeAutospacing="1" w:after="100" w:afterAutospacing="1"/>
        <w:ind w:right="-151" w:firstLine="705"/>
        <w:contextualSpacing/>
        <w:jc w:val="both"/>
        <w:rPr>
          <w:rFonts w:ascii="Verdana" w:hAnsi="Verdana"/>
        </w:rPr>
      </w:pPr>
      <w:proofErr w:type="spellStart"/>
      <w:proofErr w:type="gramStart"/>
      <w:r w:rsidRPr="00620807">
        <w:rPr>
          <w:rFonts w:ascii="Verdana" w:hAnsi="Verdana"/>
        </w:rPr>
        <w:t>Инвестиционното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предложение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подлежи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оценка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съвместимостта</w:t>
      </w:r>
      <w:proofErr w:type="spellEnd"/>
      <w:r w:rsidRPr="00620807">
        <w:rPr>
          <w:rFonts w:ascii="Verdana" w:hAnsi="Verdana"/>
        </w:rPr>
        <w:t xml:space="preserve"> му с </w:t>
      </w:r>
      <w:proofErr w:type="spellStart"/>
      <w:r w:rsidRPr="00620807">
        <w:rPr>
          <w:rFonts w:ascii="Verdana" w:hAnsi="Verdana"/>
        </w:rPr>
        <w:t>предмета</w:t>
      </w:r>
      <w:proofErr w:type="spellEnd"/>
      <w:r w:rsidRPr="00620807">
        <w:rPr>
          <w:rFonts w:ascii="Verdana" w:hAnsi="Verdana"/>
        </w:rPr>
        <w:t xml:space="preserve"> и </w:t>
      </w:r>
      <w:proofErr w:type="spellStart"/>
      <w:r w:rsidRPr="00620807">
        <w:rPr>
          <w:rFonts w:ascii="Verdana" w:hAnsi="Verdana"/>
        </w:rPr>
        <w:t>целите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опазване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защитените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зони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по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реда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чл.31 ал.4 </w:t>
      </w:r>
      <w:proofErr w:type="spellStart"/>
      <w:r w:rsidRPr="00620807">
        <w:rPr>
          <w:rFonts w:ascii="Verdana" w:hAnsi="Verdana"/>
        </w:rPr>
        <w:t>във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връзка</w:t>
      </w:r>
      <w:proofErr w:type="spellEnd"/>
      <w:r w:rsidRPr="00620807">
        <w:rPr>
          <w:rFonts w:ascii="Verdana" w:hAnsi="Verdana"/>
        </w:rPr>
        <w:t xml:space="preserve"> с ал.1 </w:t>
      </w:r>
      <w:proofErr w:type="spellStart"/>
      <w:r w:rsidRPr="00620807">
        <w:rPr>
          <w:rFonts w:ascii="Verdana" w:hAnsi="Verdana"/>
        </w:rPr>
        <w:t>от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Закона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биологичното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разнообразие</w:t>
      </w:r>
      <w:proofErr w:type="spellEnd"/>
      <w:r w:rsidRPr="00620807">
        <w:rPr>
          <w:rFonts w:ascii="Verdana" w:hAnsi="Verdana"/>
        </w:rPr>
        <w:t>.</w:t>
      </w:r>
      <w:proofErr w:type="gramEnd"/>
    </w:p>
    <w:p w:rsidR="00485A4F" w:rsidRPr="00423038" w:rsidRDefault="00620807" w:rsidP="00423038">
      <w:pPr>
        <w:spacing w:before="100" w:beforeAutospacing="1" w:after="100" w:afterAutospacing="1"/>
        <w:ind w:right="-151" w:firstLine="705"/>
        <w:contextualSpacing/>
        <w:jc w:val="both"/>
        <w:rPr>
          <w:rFonts w:ascii="Verdana" w:hAnsi="Verdana"/>
          <w:lang w:val="bg-BG"/>
        </w:rPr>
      </w:pPr>
      <w:proofErr w:type="spellStart"/>
      <w:r w:rsidRPr="00620807">
        <w:rPr>
          <w:rFonts w:ascii="Verdana" w:hAnsi="Verdana"/>
        </w:rPr>
        <w:t>След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преглед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представената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информация</w:t>
      </w:r>
      <w:proofErr w:type="spellEnd"/>
      <w:r w:rsidRPr="00620807">
        <w:rPr>
          <w:rFonts w:ascii="Verdana" w:hAnsi="Verdana"/>
        </w:rPr>
        <w:t xml:space="preserve"> и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основание</w:t>
      </w:r>
      <w:proofErr w:type="spellEnd"/>
      <w:r w:rsidRPr="00620807">
        <w:rPr>
          <w:rFonts w:ascii="Verdana" w:hAnsi="Verdana"/>
        </w:rPr>
        <w:t xml:space="preserve"> чл.40, ал.3 </w:t>
      </w:r>
      <w:proofErr w:type="spellStart"/>
      <w:r w:rsidRPr="00620807">
        <w:rPr>
          <w:rFonts w:ascii="Verdana" w:hAnsi="Verdana"/>
        </w:rPr>
        <w:t>от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Наредбата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по</w:t>
      </w:r>
      <w:proofErr w:type="spellEnd"/>
      <w:r w:rsidRPr="00620807">
        <w:rPr>
          <w:rFonts w:ascii="Verdana" w:hAnsi="Verdana"/>
        </w:rPr>
        <w:t xml:space="preserve"> ОС, </w:t>
      </w:r>
      <w:proofErr w:type="spellStart"/>
      <w:r w:rsidRPr="00620807">
        <w:rPr>
          <w:rFonts w:ascii="Verdana" w:hAnsi="Verdana"/>
        </w:rPr>
        <w:t>въз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основа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критериите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по</w:t>
      </w:r>
      <w:proofErr w:type="spellEnd"/>
      <w:r w:rsidRPr="00620807">
        <w:rPr>
          <w:rFonts w:ascii="Verdana" w:hAnsi="Verdana"/>
        </w:rPr>
        <w:t xml:space="preserve"> чл.16 </w:t>
      </w:r>
      <w:proofErr w:type="spellStart"/>
      <w:r w:rsidRPr="00620807">
        <w:rPr>
          <w:rFonts w:ascii="Verdana" w:hAnsi="Verdana"/>
        </w:rPr>
        <w:t>от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нея</w:t>
      </w:r>
      <w:proofErr w:type="spellEnd"/>
      <w:r w:rsidRPr="00620807">
        <w:rPr>
          <w:rFonts w:ascii="Verdana" w:hAnsi="Verdana"/>
        </w:rPr>
        <w:t xml:space="preserve"> е </w:t>
      </w:r>
      <w:proofErr w:type="spellStart"/>
      <w:r w:rsidRPr="00620807">
        <w:rPr>
          <w:rFonts w:ascii="Verdana" w:hAnsi="Verdana"/>
        </w:rPr>
        <w:t>извършена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преценка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вероятната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степен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отрицателно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въздействие</w:t>
      </w:r>
      <w:proofErr w:type="spellEnd"/>
      <w:r w:rsidRPr="00620807">
        <w:rPr>
          <w:rFonts w:ascii="Verdana" w:hAnsi="Verdana"/>
        </w:rPr>
        <w:t xml:space="preserve">, </w:t>
      </w:r>
      <w:proofErr w:type="spellStart"/>
      <w:r w:rsidRPr="00620807">
        <w:rPr>
          <w:rFonts w:ascii="Verdana" w:hAnsi="Verdana"/>
        </w:rPr>
        <w:t>според</w:t>
      </w:r>
      <w:proofErr w:type="spellEnd"/>
      <w:r w:rsidRPr="00620807">
        <w:rPr>
          <w:rFonts w:ascii="Verdana" w:hAnsi="Verdana"/>
        </w:rPr>
        <w:t xml:space="preserve"> която, </w:t>
      </w:r>
      <w:proofErr w:type="spellStart"/>
      <w:r w:rsidRPr="00620807">
        <w:rPr>
          <w:rFonts w:ascii="Verdana" w:hAnsi="Verdana"/>
        </w:rPr>
        <w:t>предвид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местоположението</w:t>
      </w:r>
      <w:proofErr w:type="spellEnd"/>
      <w:r w:rsidRPr="00620807">
        <w:rPr>
          <w:rFonts w:ascii="Verdana" w:hAnsi="Verdana"/>
        </w:rPr>
        <w:t xml:space="preserve">, </w:t>
      </w:r>
      <w:proofErr w:type="spellStart"/>
      <w:r w:rsidRPr="00620807">
        <w:rPr>
          <w:rFonts w:ascii="Verdana" w:hAnsi="Verdana"/>
        </w:rPr>
        <w:t>характера</w:t>
      </w:r>
      <w:proofErr w:type="spellEnd"/>
      <w:r w:rsidRPr="00620807">
        <w:rPr>
          <w:rFonts w:ascii="Verdana" w:hAnsi="Verdana"/>
        </w:rPr>
        <w:t xml:space="preserve"> и </w:t>
      </w:r>
      <w:proofErr w:type="spellStart"/>
      <w:r w:rsidRPr="00620807">
        <w:rPr>
          <w:rFonts w:ascii="Verdana" w:hAnsi="Verdana"/>
        </w:rPr>
        <w:t>мащаба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инвестиционното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предложение</w:t>
      </w:r>
      <w:proofErr w:type="spellEnd"/>
      <w:r w:rsidRPr="00620807">
        <w:rPr>
          <w:rFonts w:ascii="Verdana" w:hAnsi="Verdana"/>
        </w:rPr>
        <w:t xml:space="preserve">, </w:t>
      </w:r>
      <w:proofErr w:type="spellStart"/>
      <w:r w:rsidRPr="00620807">
        <w:rPr>
          <w:rFonts w:ascii="Verdana" w:hAnsi="Verdana"/>
        </w:rPr>
        <w:t>реализацията</w:t>
      </w:r>
      <w:proofErr w:type="spellEnd"/>
      <w:r w:rsidRPr="00620807">
        <w:rPr>
          <w:rFonts w:ascii="Verdana" w:hAnsi="Verdana"/>
        </w:rPr>
        <w:t xml:space="preserve"> му </w:t>
      </w:r>
      <w:proofErr w:type="spellStart"/>
      <w:r w:rsidRPr="00620807">
        <w:rPr>
          <w:rFonts w:ascii="Verdana" w:hAnsi="Verdana"/>
        </w:rPr>
        <w:t>няма</w:t>
      </w:r>
      <w:proofErr w:type="spellEnd"/>
      <w:r w:rsidRPr="00620807">
        <w:rPr>
          <w:rFonts w:ascii="Verdana" w:hAnsi="Verdana"/>
        </w:rPr>
        <w:t xml:space="preserve"> вероятност да окаже значително отрицателно въздействие върху природни местообитания, популации и местообитания на видове, предмет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опазване</w:t>
      </w:r>
      <w:proofErr w:type="spellEnd"/>
      <w:r w:rsidRPr="00620807">
        <w:rPr>
          <w:rFonts w:ascii="Verdana" w:hAnsi="Verdana"/>
        </w:rPr>
        <w:t xml:space="preserve"> в </w:t>
      </w:r>
      <w:proofErr w:type="spellStart"/>
      <w:r w:rsidRPr="00620807">
        <w:rPr>
          <w:rFonts w:ascii="Verdana" w:hAnsi="Verdana"/>
        </w:rPr>
        <w:t>защитените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зони</w:t>
      </w:r>
      <w:proofErr w:type="spellEnd"/>
    </w:p>
    <w:p w:rsidR="00BF62F2" w:rsidRPr="00F64AD5" w:rsidRDefault="003D172D" w:rsidP="00F64AD5">
      <w:pPr>
        <w:spacing w:before="100" w:beforeAutospacing="1" w:after="100" w:afterAutospacing="1"/>
        <w:ind w:right="-151" w:firstLine="705"/>
        <w:contextualSpacing/>
        <w:jc w:val="center"/>
        <w:rPr>
          <w:rFonts w:ascii="Verdana" w:hAnsi="Verdana"/>
          <w:lang w:val="bg-BG"/>
        </w:rPr>
      </w:pPr>
      <w:r w:rsidRPr="00082649">
        <w:rPr>
          <w:rFonts w:ascii="Verdana" w:hAnsi="Verdana"/>
          <w:b/>
          <w:caps/>
        </w:rPr>
        <w:t>мотиви:</w:t>
      </w:r>
    </w:p>
    <w:p w:rsidR="003D172D" w:rsidRPr="00082649" w:rsidRDefault="003D172D" w:rsidP="00690559">
      <w:pPr>
        <w:pStyle w:val="31"/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714E78" w:rsidRPr="00D41F2D" w:rsidRDefault="007643BF" w:rsidP="00D41F2D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151" w:firstLine="284"/>
        <w:jc w:val="both"/>
        <w:rPr>
          <w:rFonts w:ascii="Verdana" w:hAnsi="Verdana"/>
          <w:lang w:val="ru-RU"/>
        </w:rPr>
      </w:pPr>
      <w:r w:rsidRPr="007643BF">
        <w:rPr>
          <w:rFonts w:ascii="Verdana" w:hAnsi="Verdana"/>
          <w:lang w:val="bg-BG"/>
        </w:rPr>
        <w:lastRenderedPageBreak/>
        <w:t xml:space="preserve">Инвестиционното предложение предвижда създаване </w:t>
      </w:r>
      <w:r w:rsidR="00D41F2D">
        <w:rPr>
          <w:rFonts w:ascii="Verdana" w:hAnsi="Verdana"/>
          <w:lang w:val="bg-BG"/>
        </w:rPr>
        <w:t xml:space="preserve">на </w:t>
      </w:r>
      <w:r w:rsidR="00D41F2D" w:rsidRPr="00D41F2D">
        <w:rPr>
          <w:rFonts w:ascii="Verdana" w:hAnsi="Verdana"/>
          <w:lang w:val="bg-BG"/>
        </w:rPr>
        <w:t>насаждения от 77,973 дка маточина и 13,606 дка маслодайна роза със изграждане на система за дъждуване и изграждане на тръбен кладенец</w:t>
      </w:r>
      <w:r w:rsidR="00801D56">
        <w:rPr>
          <w:rFonts w:ascii="Verdana" w:hAnsi="Verdana"/>
          <w:lang w:val="bg-BG"/>
        </w:rPr>
        <w:t xml:space="preserve"> с дълбочина 20м.</w:t>
      </w:r>
      <w:r w:rsidR="00D41F2D" w:rsidRPr="00D41F2D">
        <w:rPr>
          <w:rFonts w:ascii="Verdana" w:hAnsi="Verdana"/>
          <w:lang w:val="bg-BG"/>
        </w:rPr>
        <w:t xml:space="preserve">, </w:t>
      </w:r>
      <w:r w:rsidR="006E1DF7" w:rsidRPr="00D41F2D">
        <w:rPr>
          <w:rFonts w:ascii="Verdana" w:hAnsi="Verdana"/>
          <w:lang w:val="bg-BG"/>
        </w:rPr>
        <w:t>чрез прилагане на съвременни технологии за проектиране и монтаж, като не се очакват отрицателни въздействия върху компонентите на околната среда.</w:t>
      </w:r>
    </w:p>
    <w:p w:rsidR="007643BF" w:rsidRDefault="007643BF" w:rsidP="00690559">
      <w:pPr>
        <w:widowControl w:val="0"/>
        <w:spacing w:line="288" w:lineRule="auto"/>
        <w:ind w:right="-151"/>
        <w:jc w:val="both"/>
        <w:rPr>
          <w:rFonts w:ascii="Verdana" w:hAnsi="Verdana"/>
          <w:lang w:val="bg-BG"/>
        </w:rPr>
      </w:pPr>
      <w:proofErr w:type="spellStart"/>
      <w:proofErr w:type="gramStart"/>
      <w:r w:rsidRPr="007643BF">
        <w:rPr>
          <w:rFonts w:ascii="Verdana" w:hAnsi="Verdana"/>
        </w:rPr>
        <w:t>Проектният</w:t>
      </w:r>
      <w:proofErr w:type="spellEnd"/>
      <w:r w:rsidRPr="007643BF">
        <w:rPr>
          <w:rFonts w:ascii="Verdana" w:hAnsi="Verdana"/>
        </w:rPr>
        <w:t xml:space="preserve"> СК </w:t>
      </w:r>
      <w:proofErr w:type="spellStart"/>
      <w:r w:rsidRPr="007643BF">
        <w:rPr>
          <w:rFonts w:ascii="Verdana" w:hAnsi="Verdana"/>
        </w:rPr>
        <w:t>ще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се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изгради</w:t>
      </w:r>
      <w:proofErr w:type="spellEnd"/>
      <w:r w:rsidRPr="007643BF">
        <w:rPr>
          <w:rFonts w:ascii="Verdana" w:hAnsi="Verdana"/>
        </w:rPr>
        <w:t xml:space="preserve"> </w:t>
      </w:r>
      <w:r w:rsidR="00D41F2D">
        <w:rPr>
          <w:rFonts w:ascii="Verdana" w:eastAsia="Calibri" w:hAnsi="Verdana"/>
        </w:rPr>
        <w:t xml:space="preserve">в </w:t>
      </w:r>
      <w:proofErr w:type="spellStart"/>
      <w:r w:rsidR="00D41F2D">
        <w:rPr>
          <w:rFonts w:ascii="Verdana" w:eastAsia="Calibri" w:hAnsi="Verdana"/>
        </w:rPr>
        <w:t>имот</w:t>
      </w:r>
      <w:proofErr w:type="spellEnd"/>
      <w:r w:rsidR="00D41F2D">
        <w:rPr>
          <w:rFonts w:ascii="Verdana" w:eastAsia="Calibri" w:hAnsi="Verdana"/>
        </w:rPr>
        <w:t xml:space="preserve"> №</w:t>
      </w:r>
      <w:r w:rsidR="00D41F2D" w:rsidRPr="00EB2CCA">
        <w:rPr>
          <w:rFonts w:ascii="Verdana" w:eastAsia="Calibri" w:hAnsi="Verdana"/>
        </w:rPr>
        <w:t xml:space="preserve">21169.12.12, в </w:t>
      </w:r>
      <w:proofErr w:type="spellStart"/>
      <w:r w:rsidR="00D41F2D" w:rsidRPr="00EB2CCA">
        <w:rPr>
          <w:rFonts w:ascii="Verdana" w:eastAsia="Calibri" w:hAnsi="Verdana"/>
        </w:rPr>
        <w:t>землището</w:t>
      </w:r>
      <w:proofErr w:type="spellEnd"/>
      <w:r w:rsidR="00D41F2D" w:rsidRPr="00EB2CCA">
        <w:rPr>
          <w:rFonts w:ascii="Verdana" w:eastAsia="Calibri" w:hAnsi="Verdana"/>
        </w:rPr>
        <w:t xml:space="preserve"> </w:t>
      </w:r>
      <w:proofErr w:type="spellStart"/>
      <w:r w:rsidR="00D41F2D" w:rsidRPr="00EB2CCA">
        <w:rPr>
          <w:rFonts w:ascii="Verdana" w:eastAsia="Calibri" w:hAnsi="Verdana"/>
        </w:rPr>
        <w:t>на</w:t>
      </w:r>
      <w:proofErr w:type="spellEnd"/>
      <w:r w:rsidR="00D41F2D" w:rsidRPr="00EB2CCA">
        <w:rPr>
          <w:rFonts w:ascii="Verdana" w:eastAsia="Calibri" w:hAnsi="Verdana"/>
        </w:rPr>
        <w:t xml:space="preserve"> с.</w:t>
      </w:r>
      <w:r w:rsidR="00D41F2D">
        <w:rPr>
          <w:rFonts w:ascii="Verdana" w:eastAsia="Calibri" w:hAnsi="Verdana"/>
          <w:lang w:val="bg-BG"/>
        </w:rPr>
        <w:t xml:space="preserve"> </w:t>
      </w:r>
      <w:proofErr w:type="spellStart"/>
      <w:r w:rsidR="00D41F2D" w:rsidRPr="00EB2CCA">
        <w:rPr>
          <w:rFonts w:ascii="Verdana" w:eastAsia="Calibri" w:hAnsi="Verdana"/>
        </w:rPr>
        <w:t>Динк</w:t>
      </w:r>
      <w:proofErr w:type="spellEnd"/>
      <w:r w:rsidR="00D41F2D" w:rsidRPr="00EB2CCA">
        <w:rPr>
          <w:rFonts w:ascii="Verdana" w:eastAsia="Calibri" w:hAnsi="Verdana"/>
        </w:rPr>
        <w:t xml:space="preserve">, </w:t>
      </w:r>
      <w:proofErr w:type="spellStart"/>
      <w:r w:rsidR="00D41F2D" w:rsidRPr="00EB2CCA">
        <w:rPr>
          <w:rFonts w:ascii="Verdana" w:eastAsia="Calibri" w:hAnsi="Verdana"/>
        </w:rPr>
        <w:t>общ</w:t>
      </w:r>
      <w:proofErr w:type="spellEnd"/>
      <w:r w:rsidR="00D41F2D" w:rsidRPr="00EB2CCA">
        <w:rPr>
          <w:rFonts w:ascii="Verdana" w:eastAsia="Calibri" w:hAnsi="Verdana"/>
        </w:rPr>
        <w:t>.</w:t>
      </w:r>
      <w:proofErr w:type="gramEnd"/>
      <w:r w:rsidR="00D41F2D">
        <w:rPr>
          <w:rFonts w:ascii="Verdana" w:eastAsia="Calibri" w:hAnsi="Verdana"/>
          <w:lang w:val="bg-BG"/>
        </w:rPr>
        <w:t xml:space="preserve"> </w:t>
      </w:r>
      <w:proofErr w:type="spellStart"/>
      <w:proofErr w:type="gramStart"/>
      <w:r w:rsidR="00D41F2D" w:rsidRPr="00EB2CCA">
        <w:rPr>
          <w:rFonts w:ascii="Verdana" w:eastAsia="Calibri" w:hAnsi="Verdana"/>
        </w:rPr>
        <w:t>Марица</w:t>
      </w:r>
      <w:proofErr w:type="spellEnd"/>
      <w:r w:rsidR="00D41F2D" w:rsidRPr="00EB2CCA">
        <w:rPr>
          <w:rFonts w:ascii="Verdana" w:eastAsia="Calibri" w:hAnsi="Verdana"/>
        </w:rPr>
        <w:t xml:space="preserve">, </w:t>
      </w:r>
      <w:proofErr w:type="spellStart"/>
      <w:r w:rsidR="00D41F2D" w:rsidRPr="00EB2CCA">
        <w:rPr>
          <w:rFonts w:ascii="Verdana" w:eastAsia="Calibri" w:hAnsi="Verdana"/>
        </w:rPr>
        <w:t>обл</w:t>
      </w:r>
      <w:proofErr w:type="spellEnd"/>
      <w:r w:rsidR="00D41F2D" w:rsidRPr="00EB2CCA">
        <w:rPr>
          <w:rFonts w:ascii="Verdana" w:eastAsia="Calibri" w:hAnsi="Verdana"/>
        </w:rPr>
        <w:t>.</w:t>
      </w:r>
      <w:proofErr w:type="gramEnd"/>
      <w:r w:rsidR="00D41F2D">
        <w:rPr>
          <w:rFonts w:ascii="Verdana" w:eastAsia="Calibri" w:hAnsi="Verdana"/>
          <w:lang w:val="bg-BG"/>
        </w:rPr>
        <w:t xml:space="preserve"> </w:t>
      </w:r>
      <w:proofErr w:type="spellStart"/>
      <w:r w:rsidR="00D41F2D" w:rsidRPr="00EB2CCA">
        <w:rPr>
          <w:rFonts w:ascii="Verdana" w:eastAsia="Calibri" w:hAnsi="Verdana"/>
        </w:rPr>
        <w:t>Пловдив</w:t>
      </w:r>
      <w:proofErr w:type="spellEnd"/>
      <w:r w:rsidR="00D41F2D" w:rsidRPr="007643BF">
        <w:rPr>
          <w:rFonts w:ascii="Verdana" w:hAnsi="Verdana"/>
        </w:rPr>
        <w:t xml:space="preserve"> </w:t>
      </w:r>
      <w:r w:rsidR="00D41F2D">
        <w:rPr>
          <w:rFonts w:ascii="Verdana" w:hAnsi="Verdana"/>
          <w:lang w:val="bg-BG"/>
        </w:rPr>
        <w:t xml:space="preserve">и </w:t>
      </w:r>
      <w:r w:rsidRPr="007643BF">
        <w:rPr>
          <w:rFonts w:ascii="Verdana" w:hAnsi="Verdana"/>
        </w:rPr>
        <w:t xml:space="preserve">има </w:t>
      </w:r>
      <w:proofErr w:type="spellStart"/>
      <w:r w:rsidRPr="007643BF">
        <w:rPr>
          <w:rFonts w:ascii="Verdana" w:hAnsi="Verdana"/>
        </w:rPr>
        <w:t>следните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координати</w:t>
      </w:r>
      <w:proofErr w:type="spellEnd"/>
      <w:r w:rsidRPr="007643BF">
        <w:rPr>
          <w:rFonts w:ascii="Verdana" w:hAnsi="Verdana"/>
        </w:rPr>
        <w:t>:</w:t>
      </w:r>
    </w:p>
    <w:p w:rsidR="001F6F3F" w:rsidRPr="001F6F3F" w:rsidRDefault="001F6F3F" w:rsidP="00690559">
      <w:pPr>
        <w:widowControl w:val="0"/>
        <w:spacing w:line="288" w:lineRule="auto"/>
        <w:ind w:right="-151"/>
        <w:jc w:val="both"/>
        <w:rPr>
          <w:rFonts w:ascii="Verdana" w:hAnsi="Verdana"/>
          <w:lang w:val="bg-BG"/>
        </w:rPr>
      </w:pPr>
    </w:p>
    <w:tbl>
      <w:tblPr>
        <w:tblW w:w="8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822"/>
        <w:gridCol w:w="1560"/>
        <w:gridCol w:w="1580"/>
        <w:gridCol w:w="1282"/>
      </w:tblGrid>
      <w:tr w:rsidR="001F6F3F" w:rsidRPr="001F6F3F" w:rsidTr="00952C26">
        <w:trPr>
          <w:trHeight w:val="283"/>
          <w:jc w:val="center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3F" w:rsidRPr="001F6F3F" w:rsidRDefault="001F6F3F" w:rsidP="001F6F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  <w:r w:rsidRPr="001F6F3F">
              <w:rPr>
                <w:rFonts w:ascii="Verdana" w:hAnsi="Verdana"/>
                <w:color w:val="000000"/>
                <w:lang w:val="bg-BG" w:eastAsia="bg-BG"/>
              </w:rPr>
              <w:t>Геогр</w:t>
            </w:r>
            <w:r w:rsidRPr="001F6F3F">
              <w:rPr>
                <w:rFonts w:ascii="Verdana" w:eastAsia="Calibri" w:hAnsi="Verdana"/>
                <w:color w:val="000000"/>
                <w:lang w:val="bg-BG" w:eastAsia="bg-BG"/>
              </w:rPr>
              <w:t xml:space="preserve">афски </w:t>
            </w:r>
            <w:r w:rsidRPr="001F6F3F">
              <w:rPr>
                <w:rFonts w:ascii="Verdana" w:hAnsi="Verdana"/>
                <w:color w:val="000000"/>
                <w:lang w:val="bg-BG" w:eastAsia="bg-BG"/>
              </w:rPr>
              <w:t>коор</w:t>
            </w:r>
            <w:r w:rsidRPr="001F6F3F">
              <w:rPr>
                <w:rFonts w:ascii="Verdana" w:eastAsia="Calibri" w:hAnsi="Verdana"/>
                <w:color w:val="000000"/>
                <w:lang w:val="bg-BG" w:eastAsia="bg-BG"/>
              </w:rPr>
              <w:t>динати</w:t>
            </w:r>
            <w:r>
              <w:rPr>
                <w:rFonts w:ascii="Verdana" w:hAnsi="Verdana"/>
                <w:color w:val="000000"/>
                <w:lang w:val="bg-BG" w:eastAsia="bg-BG"/>
              </w:rPr>
              <w:t xml:space="preserve"> WGS 1984</w:t>
            </w:r>
            <w:r w:rsidRPr="001F6F3F">
              <w:rPr>
                <w:rFonts w:ascii="Verdana" w:hAnsi="Verdana"/>
                <w:color w:val="000000"/>
                <w:lang w:val="bg-BG" w:eastAsia="bg-BG"/>
              </w:rPr>
              <w:t>г.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3F" w:rsidRPr="001F6F3F" w:rsidRDefault="001F6F3F" w:rsidP="001F6F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  <w:r w:rsidRPr="001F6F3F">
              <w:rPr>
                <w:rFonts w:ascii="Verdana" w:hAnsi="Verdana"/>
                <w:color w:val="000000"/>
                <w:lang w:val="bg-BG" w:eastAsia="bg-BG"/>
              </w:rPr>
              <w:t>Геодезични коор</w:t>
            </w:r>
            <w:r w:rsidRPr="001F6F3F">
              <w:rPr>
                <w:rFonts w:ascii="Verdana" w:eastAsia="Calibri" w:hAnsi="Verdana"/>
                <w:color w:val="000000"/>
                <w:lang w:val="bg-BG" w:eastAsia="bg-BG"/>
              </w:rPr>
              <w:t>динати</w:t>
            </w:r>
            <w:r w:rsidRPr="001F6F3F">
              <w:rPr>
                <w:rFonts w:ascii="Verdana" w:hAnsi="Verdana"/>
                <w:color w:val="000000"/>
                <w:lang w:val="bg-BG" w:eastAsia="bg-BG"/>
              </w:rPr>
              <w:t xml:space="preserve"> 1970 г.</w:t>
            </w:r>
          </w:p>
        </w:tc>
      </w:tr>
      <w:tr w:rsidR="001F6F3F" w:rsidRPr="001F6F3F" w:rsidTr="00952C26">
        <w:trPr>
          <w:trHeight w:val="283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3F" w:rsidRPr="001F6F3F" w:rsidRDefault="001F6F3F" w:rsidP="001F6F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  <w:r w:rsidRPr="001F6F3F">
              <w:rPr>
                <w:rFonts w:ascii="Verdana" w:hAnsi="Verdana"/>
                <w:color w:val="000000"/>
                <w:lang w:val="bg-BG" w:eastAsia="bg-BG"/>
              </w:rPr>
              <w:t>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3F" w:rsidRPr="001F6F3F" w:rsidRDefault="001F6F3F" w:rsidP="001F6F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  <w:r w:rsidRPr="001F6F3F">
              <w:rPr>
                <w:rFonts w:ascii="Verdana" w:hAnsi="Verdana"/>
                <w:color w:val="000000"/>
                <w:lang w:val="bg-BG" w:eastAsia="bg-BG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3F" w:rsidRPr="001F6F3F" w:rsidRDefault="001F6F3F" w:rsidP="001F6F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  <w:r w:rsidRPr="001F6F3F">
              <w:rPr>
                <w:rFonts w:ascii="Verdana" w:hAnsi="Verdana"/>
                <w:color w:val="000000"/>
                <w:lang w:val="bg-BG" w:eastAsia="bg-BG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3F" w:rsidRPr="001F6F3F" w:rsidRDefault="001F6F3F" w:rsidP="001F6F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  <w:r w:rsidRPr="001F6F3F">
              <w:rPr>
                <w:rFonts w:ascii="Verdana" w:hAnsi="Verdana"/>
                <w:color w:val="000000"/>
                <w:lang w:val="bg-BG" w:eastAsia="bg-BG"/>
              </w:rPr>
              <w:t>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F3F" w:rsidRPr="001F6F3F" w:rsidRDefault="001F6F3F" w:rsidP="001F6F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  <w:r w:rsidRPr="001F6F3F">
              <w:rPr>
                <w:rFonts w:ascii="Verdana" w:hAnsi="Verdana"/>
                <w:color w:val="000000"/>
                <w:lang w:val="bg-BG" w:eastAsia="bg-BG"/>
              </w:rPr>
              <w:t>Н</w:t>
            </w:r>
          </w:p>
        </w:tc>
      </w:tr>
      <w:tr w:rsidR="001F6F3F" w:rsidRPr="001F6F3F" w:rsidTr="00952C26">
        <w:trPr>
          <w:trHeight w:val="283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3F" w:rsidRPr="001F6F3F" w:rsidRDefault="001F6F3F" w:rsidP="001F6F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1F6F3F">
              <w:rPr>
                <w:rFonts w:ascii="Verdana" w:hAnsi="Verdana"/>
                <w:lang w:val="bg-BG" w:eastAsia="bg-BG"/>
              </w:rPr>
              <w:t>42°</w:t>
            </w:r>
            <w:r w:rsidRPr="001F6F3F">
              <w:rPr>
                <w:rFonts w:ascii="Verdana" w:eastAsia="Calibri" w:hAnsi="Verdana"/>
                <w:lang w:val="bg-BG" w:eastAsia="bg-BG"/>
              </w:rPr>
              <w:t>15</w:t>
            </w:r>
            <w:r w:rsidRPr="001F6F3F">
              <w:rPr>
                <w:rFonts w:ascii="Verdana" w:hAnsi="Verdana"/>
                <w:lang w:val="bg-BG" w:eastAsia="bg-BG"/>
              </w:rPr>
              <w:t>'</w:t>
            </w:r>
            <w:r w:rsidRPr="001F6F3F">
              <w:rPr>
                <w:rFonts w:ascii="Verdana" w:eastAsia="Calibri" w:hAnsi="Verdana"/>
                <w:lang w:val="bg-BG" w:eastAsia="bg-BG"/>
              </w:rPr>
              <w:t>39</w:t>
            </w:r>
            <w:r w:rsidRPr="001F6F3F">
              <w:rPr>
                <w:rFonts w:ascii="Verdana" w:hAnsi="Verdana"/>
                <w:lang w:val="bg-BG" w:eastAsia="bg-BG"/>
              </w:rPr>
              <w:t>.235"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3F" w:rsidRPr="001F6F3F" w:rsidRDefault="001F6F3F" w:rsidP="001F6F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1F6F3F">
              <w:rPr>
                <w:rFonts w:ascii="Verdana" w:hAnsi="Verdana"/>
                <w:lang w:val="bg-BG" w:eastAsia="bg-BG"/>
              </w:rPr>
              <w:t>24°47'</w:t>
            </w:r>
            <w:r w:rsidRPr="001F6F3F">
              <w:rPr>
                <w:rFonts w:ascii="Verdana" w:eastAsia="Calibri" w:hAnsi="Verdana"/>
                <w:lang w:val="bg-BG" w:eastAsia="bg-BG"/>
              </w:rPr>
              <w:t>24</w:t>
            </w:r>
            <w:r w:rsidRPr="001F6F3F">
              <w:rPr>
                <w:rFonts w:ascii="Verdana" w:hAnsi="Verdana"/>
                <w:lang w:val="bg-BG" w:eastAsia="bg-BG"/>
              </w:rPr>
              <w:t>.977''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3F" w:rsidRPr="001F6F3F" w:rsidRDefault="001F6F3F" w:rsidP="001F6F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  <w:r w:rsidRPr="001F6F3F">
              <w:rPr>
                <w:rFonts w:ascii="Verdana" w:eastAsia="Calibri" w:hAnsi="Verdana"/>
                <w:lang w:val="bg-BG"/>
              </w:rPr>
              <w:t>4555990.379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3F" w:rsidRPr="001F6F3F" w:rsidRDefault="001F6F3F" w:rsidP="001F6F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  <w:r w:rsidRPr="001F6F3F">
              <w:rPr>
                <w:rFonts w:ascii="Verdana" w:eastAsia="Calibri" w:hAnsi="Verdana"/>
                <w:lang w:val="bg-BG"/>
              </w:rPr>
              <w:t>8619568.954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F3F" w:rsidRPr="001F6F3F" w:rsidRDefault="001F6F3F" w:rsidP="001F6F3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  <w:r w:rsidRPr="001F6F3F">
              <w:rPr>
                <w:rFonts w:ascii="Verdana" w:hAnsi="Verdana"/>
                <w:color w:val="000000"/>
                <w:lang w:val="bg-BG" w:eastAsia="bg-BG"/>
              </w:rPr>
              <w:t>176.586 м</w:t>
            </w:r>
          </w:p>
        </w:tc>
      </w:tr>
    </w:tbl>
    <w:p w:rsidR="00690559" w:rsidRPr="00552A62" w:rsidRDefault="00526166" w:rsidP="00552A62">
      <w:pPr>
        <w:pStyle w:val="af8"/>
        <w:numPr>
          <w:ilvl w:val="0"/>
          <w:numId w:val="18"/>
        </w:numPr>
        <w:tabs>
          <w:tab w:val="clear" w:pos="644"/>
          <w:tab w:val="num" w:pos="0"/>
        </w:tabs>
        <w:spacing w:before="100" w:beforeAutospacing="1"/>
        <w:ind w:left="0" w:firstLine="284"/>
        <w:jc w:val="both"/>
        <w:rPr>
          <w:rFonts w:ascii="Verdana" w:hAnsi="Verdana"/>
          <w:lang w:val="ru-RU"/>
        </w:rPr>
      </w:pPr>
      <w:r w:rsidRPr="00552A62">
        <w:rPr>
          <w:rFonts w:ascii="Verdana" w:hAnsi="Verdana"/>
          <w:lang w:val="bg-BG"/>
        </w:rPr>
        <w:t>Всички дейности по време на строителството и експлоатацията на инвестиционното предложение ще се осъществяват в границите на предвидената за реализация територия</w:t>
      </w:r>
      <w:r w:rsidRPr="00552A62">
        <w:rPr>
          <w:rFonts w:ascii="Verdana" w:hAnsi="Verdana"/>
          <w:lang w:val="ru-RU"/>
        </w:rPr>
        <w:t xml:space="preserve"> </w:t>
      </w:r>
      <w:r w:rsidRPr="00552A62">
        <w:rPr>
          <w:rFonts w:ascii="Verdana" w:hAnsi="Verdana"/>
          <w:lang w:val="bg-BG"/>
        </w:rPr>
        <w:t>и няма да излизат с влиянието си извън нея</w:t>
      </w:r>
      <w:r w:rsidR="006E1DF7" w:rsidRPr="00552A62">
        <w:rPr>
          <w:rFonts w:ascii="Verdana" w:hAnsi="Verdana"/>
          <w:lang w:val="bg-BG"/>
        </w:rPr>
        <w:t>.</w:t>
      </w:r>
    </w:p>
    <w:p w:rsidR="00714E78" w:rsidRDefault="000D42A4" w:rsidP="00552A62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/>
        <w:ind w:left="0" w:firstLine="425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>Реализацията и експлоатацията на сондажния кладенец ще се извърши по класически методи за подобен тип съоръжения и не се очаква да доведат до замърсяване и дискомфорт на околната среда, тъй като не се предвиждат дейности, при които се отделят значителни замърсители в околната среда.</w:t>
      </w:r>
    </w:p>
    <w:p w:rsidR="00714E78" w:rsidRDefault="006C52EB" w:rsidP="00552A62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/>
        <w:ind w:left="0" w:firstLine="426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 xml:space="preserve">В хода на </w:t>
      </w:r>
      <w:r w:rsidRPr="00714E78">
        <w:rPr>
          <w:rFonts w:ascii="Verdana" w:hAnsi="Verdana"/>
          <w:lang w:val="ru-RU"/>
        </w:rPr>
        <w:t xml:space="preserve">експлоатация на обекта не се предполага замърсяване и дискомфорт на околната среда. </w:t>
      </w:r>
    </w:p>
    <w:p w:rsidR="00714E78" w:rsidRDefault="0077575B" w:rsidP="00552A62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/>
        <w:ind w:left="0" w:firstLine="425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>Не</w:t>
      </w:r>
      <w:r w:rsidR="00541E52" w:rsidRPr="00714E78">
        <w:rPr>
          <w:rFonts w:ascii="Verdana" w:hAnsi="Verdana"/>
          <w:lang w:val="bg-BG"/>
        </w:rPr>
        <w:t>значителните количества отпадъци, генерирани вследствие реализацията и експлоатацията на инвестиционното предложение, ще се управляват съгласно утвърдените нормативни изисквания за дейности с отпадъци.</w:t>
      </w:r>
    </w:p>
    <w:p w:rsidR="00BD7D3F" w:rsidRPr="00121EBC" w:rsidRDefault="006D02D1" w:rsidP="00552A62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/>
        <w:ind w:left="0" w:firstLine="425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 w:rsidRPr="00714E78">
        <w:rPr>
          <w:rFonts w:ascii="Verdana" w:hAnsi="Verdana"/>
          <w:lang w:val="bg-BG"/>
        </w:rPr>
        <w:t>ра, ще се използва съществуваща такава</w:t>
      </w:r>
      <w:r w:rsidRPr="00714E78">
        <w:rPr>
          <w:rFonts w:ascii="Verdana" w:hAnsi="Verdana"/>
          <w:lang w:val="bg-BG"/>
        </w:rPr>
        <w:t>.</w:t>
      </w:r>
    </w:p>
    <w:p w:rsidR="00404F57" w:rsidRPr="00552A62" w:rsidRDefault="003D172D" w:rsidP="00690559">
      <w:pPr>
        <w:pStyle w:val="31"/>
        <w:spacing w:after="0"/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AC6B93" w:rsidRPr="00AC6B93" w:rsidRDefault="00F6185A" w:rsidP="00552A62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spacing w:after="0"/>
        <w:ind w:left="0" w:firstLine="425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BF62F2" w:rsidRPr="00D41F2D" w:rsidRDefault="00AC6B93" w:rsidP="00552A62">
      <w:pPr>
        <w:pStyle w:val="af0"/>
        <w:numPr>
          <w:ilvl w:val="0"/>
          <w:numId w:val="1"/>
        </w:numPr>
        <w:tabs>
          <w:tab w:val="clear" w:pos="360"/>
          <w:tab w:val="num" w:pos="0"/>
        </w:tabs>
        <w:spacing w:after="0" w:line="240" w:lineRule="exact"/>
        <w:ind w:left="0" w:firstLine="425"/>
        <w:jc w:val="both"/>
        <w:rPr>
          <w:rFonts w:ascii="Verdana" w:hAnsi="Verdana"/>
          <w:szCs w:val="20"/>
          <w:lang w:eastAsia="en-US"/>
        </w:rPr>
      </w:pPr>
      <w:r w:rsidRPr="00AC6B93">
        <w:rPr>
          <w:rFonts w:ascii="Verdana" w:hAnsi="Verdana"/>
        </w:rPr>
        <w:t>С писмо изх. № КД-04-</w:t>
      </w:r>
      <w:r w:rsidR="00D41F2D">
        <w:rPr>
          <w:rFonts w:ascii="Verdana" w:hAnsi="Verdana"/>
        </w:rPr>
        <w:t>656</w:t>
      </w:r>
      <w:r w:rsidRPr="00AC6B93">
        <w:rPr>
          <w:rFonts w:ascii="Verdana" w:hAnsi="Verdana"/>
        </w:rPr>
        <w:t>/</w:t>
      </w:r>
      <w:r w:rsidR="00D41F2D">
        <w:rPr>
          <w:rFonts w:ascii="Verdana" w:hAnsi="Verdana"/>
        </w:rPr>
        <w:t>08</w:t>
      </w:r>
      <w:r w:rsidR="00121EBC">
        <w:rPr>
          <w:rFonts w:ascii="Verdana" w:hAnsi="Verdana"/>
        </w:rPr>
        <w:t>.</w:t>
      </w:r>
      <w:r w:rsidR="00D41F2D">
        <w:rPr>
          <w:rFonts w:ascii="Verdana" w:hAnsi="Verdana"/>
          <w:lang w:val="en-US"/>
        </w:rPr>
        <w:t>1</w:t>
      </w:r>
      <w:r w:rsidR="00D41F2D">
        <w:rPr>
          <w:rFonts w:ascii="Verdana" w:hAnsi="Verdana"/>
        </w:rPr>
        <w:t>2</w:t>
      </w:r>
      <w:r w:rsidRPr="00AC6B93">
        <w:rPr>
          <w:rFonts w:ascii="Verdana" w:hAnsi="Verdana"/>
        </w:rPr>
        <w:t xml:space="preserve">.2016г. БД ИБР Пловдив е дала заключение за допустимост на инвестиционното предложение </w:t>
      </w:r>
      <w:r w:rsidR="00D41F2D" w:rsidRPr="00D41F2D">
        <w:rPr>
          <w:rFonts w:ascii="Verdana" w:hAnsi="Verdana"/>
          <w:szCs w:val="20"/>
        </w:rPr>
        <w:t>от гледна точка на ПУРБ на ИБР и постигане целите на околната среда</w:t>
      </w:r>
      <w:r w:rsidR="00D41F2D" w:rsidRPr="00D41F2D">
        <w:rPr>
          <w:rFonts w:ascii="Verdana" w:hAnsi="Verdana"/>
        </w:rPr>
        <w:t>.</w:t>
      </w:r>
    </w:p>
    <w:p w:rsidR="00F14188" w:rsidRPr="00121EBC" w:rsidRDefault="003D172D" w:rsidP="00690559">
      <w:pPr>
        <w:pStyle w:val="31"/>
        <w:ind w:left="0" w:right="-151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620807" w:rsidRPr="009E1030" w:rsidRDefault="00620807" w:rsidP="00552A62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357"/>
        <w:jc w:val="both"/>
        <w:textAlignment w:val="auto"/>
        <w:rPr>
          <w:rFonts w:ascii="Verdana" w:hAnsi="Verdana"/>
        </w:rPr>
      </w:pPr>
      <w:proofErr w:type="spellStart"/>
      <w:r w:rsidRPr="00620807">
        <w:rPr>
          <w:rFonts w:ascii="Verdana" w:hAnsi="Verdana"/>
        </w:rPr>
        <w:t>Инвестиционното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предложение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ще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бъде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реализирано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извън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границите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защитени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зони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от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мрежата</w:t>
      </w:r>
      <w:proofErr w:type="spellEnd"/>
      <w:r w:rsidRPr="00620807">
        <w:rPr>
          <w:rFonts w:ascii="Verdana" w:hAnsi="Verdana"/>
        </w:rPr>
        <w:t xml:space="preserve"> НАТУРА 2000, поради което с </w:t>
      </w:r>
      <w:proofErr w:type="spellStart"/>
      <w:r w:rsidRPr="00620807">
        <w:rPr>
          <w:rFonts w:ascii="Verdana" w:hAnsi="Verdana"/>
        </w:rPr>
        <w:t>реализацията</w:t>
      </w:r>
      <w:proofErr w:type="spellEnd"/>
      <w:r w:rsidRPr="00620807">
        <w:rPr>
          <w:rFonts w:ascii="Verdana" w:hAnsi="Verdana"/>
        </w:rPr>
        <w:t xml:space="preserve"> му </w:t>
      </w:r>
      <w:proofErr w:type="spellStart"/>
      <w:r w:rsidRPr="00620807">
        <w:rPr>
          <w:rFonts w:ascii="Verdana" w:hAnsi="Verdana"/>
        </w:rPr>
        <w:t>не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се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очаква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пряко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унищожаване</w:t>
      </w:r>
      <w:proofErr w:type="spellEnd"/>
      <w:r w:rsidRPr="00620807">
        <w:rPr>
          <w:rFonts w:ascii="Verdana" w:hAnsi="Verdana"/>
        </w:rPr>
        <w:t xml:space="preserve">, </w:t>
      </w:r>
      <w:proofErr w:type="spellStart"/>
      <w:r w:rsidRPr="00620807">
        <w:rPr>
          <w:rFonts w:ascii="Verdana" w:hAnsi="Verdana"/>
        </w:rPr>
        <w:t>увреждане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или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влошаване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състоянието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видовете</w:t>
      </w:r>
      <w:proofErr w:type="spellEnd"/>
      <w:r w:rsidRPr="00620807">
        <w:rPr>
          <w:rFonts w:ascii="Verdana" w:hAnsi="Verdana"/>
        </w:rPr>
        <w:t xml:space="preserve">, предмет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опазване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най-</w:t>
      </w:r>
      <w:proofErr w:type="spellStart"/>
      <w:r w:rsidRPr="00620807">
        <w:rPr>
          <w:rFonts w:ascii="Verdana" w:hAnsi="Verdana"/>
        </w:rPr>
        <w:t>близката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защитена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зона</w:t>
      </w:r>
      <w:proofErr w:type="spellEnd"/>
      <w:r w:rsidRPr="00620807">
        <w:rPr>
          <w:rFonts w:ascii="Verdana" w:hAnsi="Verdana"/>
        </w:rPr>
        <w:t xml:space="preserve">  BG0000429 „</w:t>
      </w:r>
      <w:proofErr w:type="spellStart"/>
      <w:r w:rsidRPr="00620807">
        <w:rPr>
          <w:rFonts w:ascii="Verdana" w:hAnsi="Verdana"/>
        </w:rPr>
        <w:t>Река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Стряма</w:t>
      </w:r>
      <w:proofErr w:type="spellEnd"/>
      <w:r w:rsidRPr="00620807">
        <w:rPr>
          <w:rFonts w:ascii="Verdana" w:hAnsi="Verdana"/>
        </w:rPr>
        <w:t>”</w:t>
      </w:r>
    </w:p>
    <w:p w:rsidR="00620807" w:rsidRPr="00620807" w:rsidRDefault="00620807" w:rsidP="00552A62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357"/>
        <w:jc w:val="both"/>
        <w:textAlignment w:val="auto"/>
        <w:rPr>
          <w:rFonts w:ascii="Verdana" w:hAnsi="Verdana"/>
        </w:rPr>
      </w:pPr>
      <w:r w:rsidRPr="00620807">
        <w:rPr>
          <w:rFonts w:ascii="Verdana" w:hAnsi="Verdana"/>
        </w:rPr>
        <w:t xml:space="preserve">Поради това и </w:t>
      </w:r>
      <w:proofErr w:type="spellStart"/>
      <w:r w:rsidRPr="00620807">
        <w:rPr>
          <w:rFonts w:ascii="Verdana" w:hAnsi="Verdana"/>
        </w:rPr>
        <w:t>отдалечеността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имотите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от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защитената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зона</w:t>
      </w:r>
      <w:proofErr w:type="spellEnd"/>
      <w:r w:rsidRPr="00620807">
        <w:rPr>
          <w:rFonts w:ascii="Verdana" w:hAnsi="Verdana"/>
        </w:rPr>
        <w:t xml:space="preserve"> и </w:t>
      </w:r>
      <w:proofErr w:type="spellStart"/>
      <w:r w:rsidRPr="00620807">
        <w:rPr>
          <w:rFonts w:ascii="Verdana" w:hAnsi="Verdana"/>
        </w:rPr>
        <w:t>характера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дейността</w:t>
      </w:r>
      <w:proofErr w:type="spellEnd"/>
      <w:r w:rsidRPr="00620807">
        <w:rPr>
          <w:rFonts w:ascii="Verdana" w:hAnsi="Verdana"/>
        </w:rPr>
        <w:t xml:space="preserve">, </w:t>
      </w:r>
      <w:proofErr w:type="spellStart"/>
      <w:r w:rsidRPr="00620807">
        <w:rPr>
          <w:rFonts w:ascii="Verdana" w:hAnsi="Verdana"/>
        </w:rPr>
        <w:t>няма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вероятност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осъществяване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ИП </w:t>
      </w:r>
      <w:proofErr w:type="spellStart"/>
      <w:r w:rsidRPr="00620807">
        <w:rPr>
          <w:rFonts w:ascii="Verdana" w:hAnsi="Verdana"/>
        </w:rPr>
        <w:t>да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доведе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до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безпокойство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видовете</w:t>
      </w:r>
      <w:proofErr w:type="spellEnd"/>
      <w:r w:rsidRPr="00620807">
        <w:rPr>
          <w:rFonts w:ascii="Verdana" w:hAnsi="Verdana"/>
        </w:rPr>
        <w:t xml:space="preserve">, </w:t>
      </w:r>
      <w:proofErr w:type="spellStart"/>
      <w:r w:rsidRPr="00620807">
        <w:rPr>
          <w:rFonts w:ascii="Verdana" w:hAnsi="Verdana"/>
        </w:rPr>
        <w:t>предмет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опазване</w:t>
      </w:r>
      <w:proofErr w:type="spellEnd"/>
      <w:r w:rsidRPr="00620807">
        <w:rPr>
          <w:rFonts w:ascii="Verdana" w:hAnsi="Verdana"/>
        </w:rPr>
        <w:t xml:space="preserve"> в </w:t>
      </w:r>
      <w:proofErr w:type="spellStart"/>
      <w:r w:rsidRPr="00620807">
        <w:rPr>
          <w:rFonts w:ascii="Verdana" w:hAnsi="Verdana"/>
        </w:rPr>
        <w:t>защитената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зона</w:t>
      </w:r>
      <w:proofErr w:type="spellEnd"/>
      <w:r w:rsidRPr="00620807">
        <w:rPr>
          <w:rFonts w:ascii="Verdana" w:hAnsi="Verdana"/>
        </w:rPr>
        <w:t xml:space="preserve"> и </w:t>
      </w:r>
      <w:proofErr w:type="spellStart"/>
      <w:r w:rsidRPr="00620807">
        <w:rPr>
          <w:rFonts w:ascii="Verdana" w:hAnsi="Verdana"/>
        </w:rPr>
        <w:t>до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намаляване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благоприятното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им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природозащитно</w:t>
      </w:r>
      <w:proofErr w:type="spellEnd"/>
      <w:r w:rsidRPr="00620807">
        <w:rPr>
          <w:rFonts w:ascii="Verdana" w:hAnsi="Verdana"/>
        </w:rPr>
        <w:t xml:space="preserve"> състояние.</w:t>
      </w:r>
    </w:p>
    <w:p w:rsidR="00121EBC" w:rsidRPr="00620807" w:rsidRDefault="00620807" w:rsidP="00552A62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357"/>
        <w:jc w:val="both"/>
        <w:textAlignment w:val="auto"/>
        <w:rPr>
          <w:rFonts w:ascii="Verdana" w:hAnsi="Verdana"/>
        </w:rPr>
      </w:pPr>
      <w:proofErr w:type="spellStart"/>
      <w:r w:rsidRPr="00620807">
        <w:rPr>
          <w:rFonts w:ascii="Verdana" w:hAnsi="Verdana"/>
        </w:rPr>
        <w:t>Реализирането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инвестиционното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предложение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не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предпо</w:t>
      </w:r>
      <w:r>
        <w:rPr>
          <w:rFonts w:ascii="Verdana" w:hAnsi="Verdana"/>
        </w:rPr>
        <w:t>лага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генериране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емисии</w:t>
      </w:r>
      <w:proofErr w:type="spellEnd"/>
      <w:r>
        <w:rPr>
          <w:rFonts w:ascii="Verdana" w:hAnsi="Verdana"/>
        </w:rPr>
        <w:t xml:space="preserve"> и</w:t>
      </w:r>
      <w:r>
        <w:rPr>
          <w:rFonts w:ascii="Verdana" w:hAnsi="Verdana"/>
          <w:lang w:val="bg-BG"/>
        </w:rPr>
        <w:t xml:space="preserve"> </w:t>
      </w:r>
      <w:proofErr w:type="spellStart"/>
      <w:r w:rsidRPr="00620807">
        <w:rPr>
          <w:rFonts w:ascii="Verdana" w:hAnsi="Verdana"/>
        </w:rPr>
        <w:t>отпадъци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във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вид</w:t>
      </w:r>
      <w:proofErr w:type="spellEnd"/>
      <w:r w:rsidRPr="00620807">
        <w:rPr>
          <w:rFonts w:ascii="Verdana" w:hAnsi="Verdana"/>
        </w:rPr>
        <w:t xml:space="preserve"> и </w:t>
      </w:r>
      <w:proofErr w:type="spellStart"/>
      <w:r w:rsidRPr="00620807">
        <w:rPr>
          <w:rFonts w:ascii="Verdana" w:hAnsi="Verdana"/>
        </w:rPr>
        <w:t>количества</w:t>
      </w:r>
      <w:proofErr w:type="spellEnd"/>
      <w:r w:rsidRPr="00620807">
        <w:rPr>
          <w:rFonts w:ascii="Verdana" w:hAnsi="Verdana"/>
        </w:rPr>
        <w:t xml:space="preserve">, които могат </w:t>
      </w:r>
      <w:proofErr w:type="spellStart"/>
      <w:r w:rsidRPr="00620807">
        <w:rPr>
          <w:rFonts w:ascii="Verdana" w:hAnsi="Verdana"/>
        </w:rPr>
        <w:t>да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окажат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значително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отрицателно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въздействие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proofErr w:type="gramStart"/>
      <w:r w:rsidRPr="00620807">
        <w:rPr>
          <w:rFonts w:ascii="Verdana" w:hAnsi="Verdana"/>
        </w:rPr>
        <w:t>върху</w:t>
      </w:r>
      <w:proofErr w:type="spellEnd"/>
      <w:r w:rsidRPr="00620807">
        <w:rPr>
          <w:rFonts w:ascii="Verdana" w:hAnsi="Verdana"/>
        </w:rPr>
        <w:t xml:space="preserve">  </w:t>
      </w:r>
      <w:proofErr w:type="spellStart"/>
      <w:r w:rsidRPr="00620807">
        <w:rPr>
          <w:rFonts w:ascii="Verdana" w:hAnsi="Verdana"/>
        </w:rPr>
        <w:t>защитената</w:t>
      </w:r>
      <w:proofErr w:type="spellEnd"/>
      <w:proofErr w:type="gram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зона</w:t>
      </w:r>
      <w:proofErr w:type="spellEnd"/>
      <w:r w:rsidRPr="00620807">
        <w:rPr>
          <w:rFonts w:ascii="Verdana" w:hAnsi="Verdana"/>
        </w:rPr>
        <w:t xml:space="preserve"> и </w:t>
      </w:r>
      <w:proofErr w:type="spellStart"/>
      <w:r w:rsidRPr="00620807">
        <w:rPr>
          <w:rFonts w:ascii="Verdana" w:hAnsi="Verdana"/>
        </w:rPr>
        <w:t>нейните</w:t>
      </w:r>
      <w:proofErr w:type="spellEnd"/>
      <w:r w:rsidRPr="00620807">
        <w:rPr>
          <w:rFonts w:ascii="Verdana" w:hAnsi="Verdana"/>
        </w:rPr>
        <w:t xml:space="preserve"> </w:t>
      </w:r>
      <w:proofErr w:type="spellStart"/>
      <w:r w:rsidRPr="00620807">
        <w:rPr>
          <w:rFonts w:ascii="Verdana" w:hAnsi="Verdana"/>
        </w:rPr>
        <w:t>елементи</w:t>
      </w:r>
      <w:proofErr w:type="spellEnd"/>
      <w:r w:rsidRPr="00620807">
        <w:rPr>
          <w:rFonts w:ascii="Verdana" w:hAnsi="Verdana"/>
        </w:rPr>
        <w:t>.</w:t>
      </w:r>
    </w:p>
    <w:p w:rsidR="003D172D" w:rsidRPr="00082649" w:rsidRDefault="003D172D" w:rsidP="00690559">
      <w:pPr>
        <w:pStyle w:val="31"/>
        <w:tabs>
          <w:tab w:val="num" w:pos="567"/>
        </w:tabs>
        <w:ind w:left="0" w:right="-151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35243E" w:rsidP="00552A6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 xml:space="preserve">Териториалният обхват на въздействие, в резултат на изграждане на </w:t>
      </w:r>
      <w:r w:rsidR="00D41F2D">
        <w:rPr>
          <w:rFonts w:ascii="Verdana" w:hAnsi="Verdana"/>
          <w:sz w:val="20"/>
          <w:szCs w:val="20"/>
          <w:lang w:val="bg-BG"/>
        </w:rPr>
        <w:t>дъждовалната система</w:t>
      </w:r>
      <w:r w:rsidR="003D574A">
        <w:rPr>
          <w:rFonts w:ascii="Verdana" w:hAnsi="Verdana"/>
          <w:sz w:val="20"/>
          <w:szCs w:val="20"/>
          <w:lang w:val="bg-BG"/>
        </w:rPr>
        <w:t xml:space="preserve"> на </w:t>
      </w:r>
      <w:r w:rsidR="00D41F2D">
        <w:rPr>
          <w:rFonts w:ascii="Verdana" w:hAnsi="Verdana"/>
          <w:sz w:val="20"/>
          <w:szCs w:val="20"/>
          <w:lang w:val="bg-BG"/>
        </w:rPr>
        <w:t>маточината и маслодайната роза</w:t>
      </w:r>
      <w:r w:rsidR="003D574A">
        <w:rPr>
          <w:rFonts w:ascii="Verdana" w:hAnsi="Verdana"/>
          <w:sz w:val="20"/>
          <w:szCs w:val="20"/>
          <w:lang w:val="bg-BG"/>
        </w:rPr>
        <w:t xml:space="preserve"> и сондажния кладенец</w:t>
      </w:r>
      <w:r w:rsidRPr="00BF2B90">
        <w:rPr>
          <w:rFonts w:ascii="Verdana" w:hAnsi="Verdana"/>
          <w:sz w:val="20"/>
          <w:szCs w:val="20"/>
          <w:lang w:val="bg-BG"/>
        </w:rPr>
        <w:t>, е ограничен и ло</w:t>
      </w:r>
      <w:r w:rsidR="005305D1">
        <w:rPr>
          <w:rFonts w:ascii="Verdana" w:hAnsi="Verdana"/>
          <w:sz w:val="20"/>
          <w:szCs w:val="20"/>
          <w:lang w:val="bg-BG"/>
        </w:rPr>
        <w:t>кален в рамките на разглежданите</w:t>
      </w:r>
      <w:r w:rsidR="003D574A">
        <w:rPr>
          <w:rFonts w:ascii="Verdana" w:hAnsi="Verdana"/>
          <w:sz w:val="20"/>
          <w:szCs w:val="20"/>
          <w:lang w:val="bg-BG"/>
        </w:rPr>
        <w:t xml:space="preserve"> имот</w:t>
      </w:r>
      <w:r w:rsidR="005305D1">
        <w:rPr>
          <w:rFonts w:ascii="Verdana" w:hAnsi="Verdana"/>
          <w:sz w:val="20"/>
          <w:szCs w:val="20"/>
          <w:lang w:val="bg-BG"/>
        </w:rPr>
        <w:t>и</w:t>
      </w:r>
      <w:r w:rsidRPr="00BF2B90">
        <w:rPr>
          <w:rFonts w:ascii="Verdana" w:hAnsi="Verdana"/>
          <w:sz w:val="20"/>
          <w:szCs w:val="20"/>
          <w:lang w:val="bg-BG"/>
        </w:rPr>
        <w:t xml:space="preserve">. </w:t>
      </w:r>
    </w:p>
    <w:p w:rsidR="00C33AFA" w:rsidRDefault="0035243E" w:rsidP="00552A6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 xml:space="preserve">Вероятността от поява на въздействие върху компонентите на околната среда от дейностите по изпълнението на проекта се определя като минимална. </w:t>
      </w:r>
    </w:p>
    <w:p w:rsidR="00750823" w:rsidRDefault="003F1B7C" w:rsidP="00552A6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 xml:space="preserve">Въздействието върху компонент </w:t>
      </w:r>
      <w:r w:rsidR="00656690">
        <w:rPr>
          <w:rFonts w:ascii="Verdana" w:hAnsi="Verdana"/>
          <w:sz w:val="20"/>
          <w:szCs w:val="20"/>
          <w:lang w:val="bg-BG"/>
        </w:rPr>
        <w:t xml:space="preserve">води ще бъде пряко, краткотрайно и временно в рамките на ежегодния поливен сезон. </w:t>
      </w:r>
    </w:p>
    <w:p w:rsidR="00656690" w:rsidRDefault="00750823" w:rsidP="00552A6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Сондажните работи не включват използване, съхранение, транспорт, производство и работа с материали, които могат да бъдат опасни за околната среда и здравето на хората.</w:t>
      </w:r>
    </w:p>
    <w:p w:rsidR="00C33AFA" w:rsidRDefault="00A17584" w:rsidP="00552A6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C33AFA">
        <w:rPr>
          <w:rFonts w:ascii="Verdana" w:hAnsi="Verdana"/>
          <w:sz w:val="20"/>
          <w:szCs w:val="20"/>
        </w:rPr>
        <w:t>По</w:t>
      </w:r>
      <w:proofErr w:type="spellEnd"/>
      <w:r w:rsidRPr="00C33AFA">
        <w:rPr>
          <w:rFonts w:ascii="Verdana" w:hAnsi="Verdana"/>
          <w:sz w:val="20"/>
          <w:szCs w:val="20"/>
        </w:rPr>
        <w:t xml:space="preserve"> време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експлоатацията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инвестиционното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предложение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се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очаква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отрицателно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въздействие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хората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респективно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тяхното здраве, също така и върху компонентите на </w:t>
      </w:r>
      <w:proofErr w:type="spellStart"/>
      <w:r w:rsidRPr="00C33AFA">
        <w:rPr>
          <w:rFonts w:ascii="Verdana" w:hAnsi="Verdana"/>
          <w:sz w:val="20"/>
          <w:szCs w:val="20"/>
        </w:rPr>
        <w:t>околната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среда</w:t>
      </w:r>
      <w:proofErr w:type="spellEnd"/>
      <w:r w:rsidRPr="00C33AFA">
        <w:rPr>
          <w:rFonts w:ascii="Verdana" w:hAnsi="Verdana"/>
          <w:sz w:val="20"/>
          <w:szCs w:val="20"/>
        </w:rPr>
        <w:t xml:space="preserve"> - </w:t>
      </w:r>
      <w:proofErr w:type="spellStart"/>
      <w:r w:rsidRPr="00C33AFA">
        <w:rPr>
          <w:rFonts w:ascii="Verdana" w:hAnsi="Verdana"/>
          <w:sz w:val="20"/>
          <w:szCs w:val="20"/>
        </w:rPr>
        <w:t>атмосферния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въздух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водите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почвите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земните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недра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флората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фауната</w:t>
      </w:r>
      <w:proofErr w:type="spellEnd"/>
      <w:r w:rsidRPr="00C33AFA">
        <w:rPr>
          <w:rFonts w:ascii="Verdana" w:hAnsi="Verdana"/>
          <w:sz w:val="20"/>
          <w:szCs w:val="20"/>
        </w:rPr>
        <w:t>.</w:t>
      </w:r>
      <w:r w:rsidR="0035243E" w:rsidRPr="00C33AFA">
        <w:rPr>
          <w:rFonts w:ascii="Verdana" w:hAnsi="Verdana"/>
          <w:sz w:val="20"/>
          <w:szCs w:val="20"/>
          <w:lang w:val="bg-BG"/>
        </w:rPr>
        <w:t xml:space="preserve"> </w:t>
      </w:r>
    </w:p>
    <w:p w:rsidR="00D70AD4" w:rsidRPr="00F64AD5" w:rsidRDefault="003D172D" w:rsidP="00552A62">
      <w:pPr>
        <w:numPr>
          <w:ilvl w:val="0"/>
          <w:numId w:val="36"/>
        </w:numPr>
        <w:tabs>
          <w:tab w:val="clear" w:pos="1440"/>
          <w:tab w:val="num" w:pos="0"/>
        </w:tabs>
        <w:overflowPunct/>
        <w:autoSpaceDE/>
        <w:autoSpaceDN/>
        <w:adjustRightInd/>
        <w:ind w:left="0" w:firstLine="425"/>
        <w:jc w:val="both"/>
        <w:textAlignment w:val="auto"/>
        <w:rPr>
          <w:rFonts w:ascii="Verdana" w:hAnsi="Verdana"/>
          <w:lang w:val="bg-BG" w:eastAsia="bg-BG"/>
        </w:rPr>
      </w:pPr>
      <w:r w:rsidRPr="00C33AFA">
        <w:rPr>
          <w:rFonts w:ascii="Verdana" w:hAnsi="Verdana"/>
          <w:lang w:val="ru-RU"/>
        </w:rPr>
        <w:t xml:space="preserve">С писмо изх. № </w:t>
      </w:r>
      <w:r w:rsidR="00F64AD5">
        <w:rPr>
          <w:rFonts w:ascii="Verdana" w:hAnsi="Verdana"/>
          <w:lang w:val="bg-BG"/>
        </w:rPr>
        <w:t>587</w:t>
      </w:r>
      <w:r w:rsidRPr="00C33AFA">
        <w:rPr>
          <w:rFonts w:ascii="Verdana" w:hAnsi="Verdana"/>
          <w:lang w:val="ru-RU"/>
        </w:rPr>
        <w:t>/</w:t>
      </w:r>
      <w:r w:rsidR="00F64AD5">
        <w:rPr>
          <w:rFonts w:ascii="Verdana" w:hAnsi="Verdana"/>
          <w:lang w:val="ru-RU"/>
        </w:rPr>
        <w:t>26</w:t>
      </w:r>
      <w:r w:rsidRPr="00C33AFA">
        <w:rPr>
          <w:rFonts w:ascii="Verdana" w:hAnsi="Verdana"/>
          <w:lang w:val="ru-RU"/>
        </w:rPr>
        <w:t>.</w:t>
      </w:r>
      <w:r w:rsidR="00F64AD5">
        <w:rPr>
          <w:rFonts w:ascii="Verdana" w:hAnsi="Verdana"/>
          <w:lang w:val="bg-BG"/>
        </w:rPr>
        <w:t>01</w:t>
      </w:r>
      <w:r w:rsidRPr="00C33AFA">
        <w:rPr>
          <w:rFonts w:ascii="Verdana" w:hAnsi="Verdana"/>
          <w:lang w:val="bg-BG"/>
        </w:rPr>
        <w:t>.</w:t>
      </w:r>
      <w:r w:rsidRPr="00C33AFA">
        <w:rPr>
          <w:rFonts w:ascii="Verdana" w:hAnsi="Verdana"/>
          <w:lang w:val="ru-RU"/>
        </w:rPr>
        <w:t>201</w:t>
      </w:r>
      <w:r w:rsidR="00F64AD5">
        <w:rPr>
          <w:rFonts w:ascii="Verdana" w:hAnsi="Verdana"/>
          <w:lang w:val="ru-RU"/>
        </w:rPr>
        <w:t>7</w:t>
      </w:r>
      <w:r w:rsidR="00513F9D" w:rsidRPr="00C33AFA">
        <w:rPr>
          <w:rFonts w:ascii="Verdana" w:hAnsi="Verdana"/>
          <w:lang w:val="ru-RU"/>
        </w:rPr>
        <w:t>г. РЗИ-</w:t>
      </w:r>
      <w:r w:rsidRPr="00C33AFA">
        <w:rPr>
          <w:rFonts w:ascii="Verdana" w:hAnsi="Verdana"/>
          <w:lang w:val="ru-RU"/>
        </w:rPr>
        <w:t>Пловдив</w:t>
      </w:r>
      <w:r w:rsidRPr="00C33AFA">
        <w:rPr>
          <w:rFonts w:ascii="Verdana" w:hAnsi="Verdana"/>
          <w:b/>
          <w:lang w:val="ru-RU"/>
        </w:rPr>
        <w:t xml:space="preserve"> </w:t>
      </w:r>
      <w:r w:rsidR="00A741D1" w:rsidRPr="00C33AFA">
        <w:rPr>
          <w:rFonts w:ascii="Verdana" w:hAnsi="Verdana"/>
          <w:lang w:val="ru-RU"/>
        </w:rPr>
        <w:t xml:space="preserve">е определила, </w:t>
      </w:r>
      <w:r w:rsidR="00F64AD5" w:rsidRPr="00F64AD5">
        <w:rPr>
          <w:rFonts w:ascii="Verdana" w:hAnsi="Verdana"/>
          <w:lang w:val="bg-BG" w:eastAsia="bg-BG"/>
        </w:rPr>
        <w:t>че предвид характера на ИП</w:t>
      </w:r>
      <w:r w:rsidR="007027FE">
        <w:rPr>
          <w:rFonts w:ascii="Verdana" w:hAnsi="Verdana"/>
          <w:lang w:val="bg-BG" w:eastAsia="bg-BG"/>
        </w:rPr>
        <w:t>,</w:t>
      </w:r>
      <w:r w:rsidR="00F64AD5" w:rsidRPr="00F64AD5">
        <w:rPr>
          <w:rFonts w:ascii="Verdana" w:hAnsi="Verdana"/>
          <w:lang w:val="bg-BG" w:eastAsia="bg-BG"/>
        </w:rPr>
        <w:t xml:space="preserve"> при спазване на нормативното законодателство</w:t>
      </w:r>
      <w:r w:rsidR="007027FE">
        <w:rPr>
          <w:rFonts w:ascii="Verdana" w:hAnsi="Verdana"/>
          <w:lang w:val="bg-BG" w:eastAsia="bg-BG"/>
        </w:rPr>
        <w:t>,</w:t>
      </w:r>
      <w:r w:rsidR="00F64AD5" w:rsidRPr="00F64AD5">
        <w:rPr>
          <w:rFonts w:ascii="Verdana" w:hAnsi="Verdana"/>
          <w:lang w:val="bg-BG" w:eastAsia="bg-BG"/>
        </w:rPr>
        <w:t xml:space="preserve"> не се очаква да възникне риск за човешкото здраве</w:t>
      </w:r>
      <w:r w:rsidRPr="00F64AD5">
        <w:rPr>
          <w:rFonts w:ascii="Verdana" w:hAnsi="Verdana"/>
          <w:lang w:val="ru-RU"/>
        </w:rPr>
        <w:t>.</w:t>
      </w:r>
      <w:r w:rsidR="00121EBC" w:rsidRPr="00F64AD5">
        <w:rPr>
          <w:rFonts w:ascii="Verdana" w:hAnsi="Verdana"/>
          <w:lang w:val="bg-BG" w:eastAsia="x-none"/>
        </w:rPr>
        <w:t xml:space="preserve"> ИП не засяга СОЗ около водоизточници и съоръжения за питейно-битово водоснабдяване.</w:t>
      </w:r>
    </w:p>
    <w:p w:rsidR="00BF62F2" w:rsidRPr="00121EBC" w:rsidRDefault="00063AE7" w:rsidP="00552A6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5"/>
        <w:jc w:val="both"/>
        <w:rPr>
          <w:rFonts w:ascii="Verdana" w:hAnsi="Verdana"/>
          <w:sz w:val="20"/>
          <w:szCs w:val="20"/>
          <w:lang w:val="bg-BG"/>
        </w:rPr>
      </w:pPr>
      <w:r w:rsidRPr="00D70AD4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082649" w:rsidRDefault="003D172D" w:rsidP="00690559">
      <w:pPr>
        <w:pStyle w:val="31"/>
        <w:tabs>
          <w:tab w:val="left" w:pos="709"/>
        </w:tabs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121EBC" w:rsidRPr="00121EBC" w:rsidRDefault="00F64AD5" w:rsidP="00690559">
      <w:pPr>
        <w:pStyle w:val="a7"/>
        <w:ind w:right="-151" w:firstLine="720"/>
        <w:rPr>
          <w:rFonts w:ascii="Verdana" w:hAnsi="Verdana"/>
        </w:rPr>
      </w:pPr>
      <w:r>
        <w:rPr>
          <w:rFonts w:ascii="Verdana" w:hAnsi="Verdana"/>
        </w:rPr>
        <w:t xml:space="preserve">• </w:t>
      </w:r>
      <w:r w:rsidR="00121EBC" w:rsidRPr="00121EBC">
        <w:rPr>
          <w:rFonts w:ascii="Verdana" w:hAnsi="Verdana"/>
        </w:rPr>
        <w:t xml:space="preserve">В изпълнение на изискванията на чл. 6, ал. 9 и ал. 10 от Наредбата за ОВОС е осигурен обществен достъп до изготвената информация по Приложение 2, като е представено копие от документацията на Община </w:t>
      </w:r>
      <w:r>
        <w:rPr>
          <w:rFonts w:ascii="Verdana" w:hAnsi="Verdana"/>
        </w:rPr>
        <w:t>Марица</w:t>
      </w:r>
      <w:r w:rsidR="00121EBC">
        <w:rPr>
          <w:rFonts w:ascii="Verdana" w:hAnsi="Verdana"/>
        </w:rPr>
        <w:t xml:space="preserve"> и кметство с. </w:t>
      </w:r>
      <w:r>
        <w:rPr>
          <w:rFonts w:ascii="Verdana" w:hAnsi="Verdana"/>
        </w:rPr>
        <w:t>Динк</w:t>
      </w:r>
      <w:r w:rsidR="00121EBC" w:rsidRPr="00121EBC">
        <w:rPr>
          <w:rFonts w:ascii="Verdana" w:hAnsi="Verdana"/>
        </w:rPr>
        <w:t xml:space="preserve">. </w:t>
      </w:r>
      <w:r w:rsidRPr="00121EBC">
        <w:rPr>
          <w:rFonts w:ascii="Verdana" w:hAnsi="Verdana"/>
        </w:rPr>
        <w:t xml:space="preserve">Община </w:t>
      </w:r>
      <w:r>
        <w:rPr>
          <w:rFonts w:ascii="Verdana" w:hAnsi="Verdana"/>
        </w:rPr>
        <w:t>Марица и кметство с. Динк</w:t>
      </w:r>
      <w:r w:rsidR="00121EBC">
        <w:rPr>
          <w:rFonts w:ascii="Verdana" w:hAnsi="Verdana"/>
        </w:rPr>
        <w:t xml:space="preserve"> </w:t>
      </w:r>
      <w:r w:rsidR="00121EBC" w:rsidRPr="00121EBC">
        <w:rPr>
          <w:rFonts w:ascii="Verdana" w:hAnsi="Verdana"/>
        </w:rPr>
        <w:t xml:space="preserve">писмено </w:t>
      </w:r>
      <w:r w:rsidR="00445E90">
        <w:rPr>
          <w:rFonts w:ascii="Verdana" w:hAnsi="Verdana"/>
        </w:rPr>
        <w:t>са информирали</w:t>
      </w:r>
      <w:r w:rsidR="00121EBC" w:rsidRPr="00121EBC">
        <w:rPr>
          <w:rFonts w:ascii="Verdana" w:hAnsi="Verdana"/>
        </w:rPr>
        <w:t xml:space="preserve"> РИОСВ-Пловдив, за липса на постъпили възражения относно инвестиционното предложение.</w:t>
      </w:r>
    </w:p>
    <w:p w:rsidR="00121EBC" w:rsidRPr="00121EBC" w:rsidRDefault="00F64AD5" w:rsidP="00690559">
      <w:pPr>
        <w:pStyle w:val="a7"/>
        <w:ind w:right="-151" w:firstLine="720"/>
        <w:rPr>
          <w:rFonts w:ascii="Verdana" w:hAnsi="Verdana"/>
        </w:rPr>
      </w:pPr>
      <w:r>
        <w:rPr>
          <w:rFonts w:ascii="Verdana" w:hAnsi="Verdana"/>
        </w:rPr>
        <w:t xml:space="preserve">• </w:t>
      </w:r>
      <w:r w:rsidR="00121EBC" w:rsidRPr="00121EBC">
        <w:rPr>
          <w:rFonts w:ascii="Verdana" w:hAnsi="Verdana"/>
        </w:rPr>
        <w:t xml:space="preserve">Възложителят от своя страна е информирал засегнатото население, чрез съобщение за изготвената информацията по приложение №2. </w:t>
      </w:r>
    </w:p>
    <w:p w:rsidR="00121EBC" w:rsidRDefault="00F64AD5" w:rsidP="00690559">
      <w:pPr>
        <w:pStyle w:val="a7"/>
        <w:ind w:right="-151" w:firstLine="720"/>
        <w:rPr>
          <w:rFonts w:ascii="Verdana" w:hAnsi="Verdana"/>
        </w:rPr>
      </w:pPr>
      <w:r>
        <w:rPr>
          <w:rFonts w:ascii="Verdana" w:hAnsi="Verdana"/>
        </w:rPr>
        <w:t xml:space="preserve">• </w:t>
      </w:r>
      <w:r w:rsidR="00121EBC" w:rsidRPr="00121EBC">
        <w:rPr>
          <w:rFonts w:ascii="Verdana" w:hAnsi="Verdana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552A62" w:rsidRPr="00121EBC" w:rsidRDefault="00552A62" w:rsidP="00690559">
      <w:pPr>
        <w:pStyle w:val="a7"/>
        <w:ind w:right="-151" w:firstLine="720"/>
        <w:rPr>
          <w:rFonts w:ascii="Verdana" w:hAnsi="Verdana"/>
        </w:rPr>
      </w:pPr>
    </w:p>
    <w:p w:rsidR="00552A62" w:rsidRDefault="00F34821" w:rsidP="00552A62">
      <w:pPr>
        <w:pStyle w:val="a7"/>
        <w:tabs>
          <w:tab w:val="left" w:pos="9356"/>
        </w:tabs>
        <w:ind w:right="-153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При следното условие</w:t>
      </w:r>
      <w:r w:rsidR="00BC5DDD">
        <w:rPr>
          <w:rFonts w:ascii="Verdana" w:hAnsi="Verdana"/>
          <w:b/>
          <w:u w:val="single"/>
        </w:rPr>
        <w:t>:</w:t>
      </w:r>
    </w:p>
    <w:p w:rsidR="003D172D" w:rsidRPr="00552A62" w:rsidRDefault="00BC5DDD" w:rsidP="00552A62">
      <w:pPr>
        <w:pStyle w:val="a7"/>
        <w:tabs>
          <w:tab w:val="left" w:pos="9356"/>
        </w:tabs>
        <w:ind w:right="-153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Водата от сондажния кладенец може да се ползва само при спазване на всички процедури по разрешителен режим, съгласно чл. 50, ал. 7, т. 1 от </w:t>
      </w:r>
      <w:r w:rsidR="00F34821">
        <w:rPr>
          <w:rFonts w:ascii="Verdana" w:hAnsi="Verdana"/>
          <w:i/>
        </w:rPr>
        <w:t>Закона за водите.</w:t>
      </w:r>
    </w:p>
    <w:p w:rsidR="00552A62" w:rsidRDefault="00552A62" w:rsidP="00690559">
      <w:pPr>
        <w:pStyle w:val="a7"/>
        <w:overflowPunct/>
        <w:autoSpaceDE/>
        <w:autoSpaceDN/>
        <w:adjustRightInd/>
        <w:ind w:right="-151"/>
        <w:textAlignment w:val="auto"/>
        <w:rPr>
          <w:rFonts w:ascii="Verdana" w:hAnsi="Verdana"/>
          <w:b/>
          <w:sz w:val="18"/>
          <w:szCs w:val="18"/>
        </w:rPr>
      </w:pPr>
    </w:p>
    <w:p w:rsidR="003D172D" w:rsidRPr="00552A62" w:rsidRDefault="003D172D" w:rsidP="00690559">
      <w:pPr>
        <w:pStyle w:val="a7"/>
        <w:overflowPunct/>
        <w:autoSpaceDE/>
        <w:autoSpaceDN/>
        <w:adjustRightInd/>
        <w:ind w:right="-151"/>
        <w:textAlignment w:val="auto"/>
        <w:rPr>
          <w:rFonts w:ascii="Verdana" w:hAnsi="Verdana"/>
        </w:rPr>
      </w:pPr>
      <w:r w:rsidRPr="00552A62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552A62">
        <w:rPr>
          <w:rFonts w:ascii="Verdana" w:hAnsi="Verdana"/>
        </w:rPr>
        <w:t>.</w:t>
      </w:r>
    </w:p>
    <w:p w:rsidR="003D172D" w:rsidRPr="00552A62" w:rsidRDefault="003D172D" w:rsidP="00690559">
      <w:pPr>
        <w:pStyle w:val="a7"/>
        <w:ind w:right="-151"/>
        <w:rPr>
          <w:rFonts w:ascii="Verdana" w:hAnsi="Verdana"/>
          <w:b/>
          <w:bCs/>
          <w:iCs/>
        </w:rPr>
      </w:pPr>
      <w:r w:rsidRPr="00552A62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552A62" w:rsidRDefault="003D172D" w:rsidP="00690559">
      <w:pPr>
        <w:pStyle w:val="31"/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  <w:r w:rsidRPr="00552A62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552A62">
        <w:rPr>
          <w:rFonts w:ascii="Verdana" w:hAnsi="Verdana"/>
          <w:b/>
          <w:sz w:val="20"/>
          <w:szCs w:val="20"/>
          <w:lang w:val="ru-RU"/>
        </w:rPr>
        <w:t>4</w:t>
      </w:r>
      <w:r w:rsidRPr="00552A62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552A62" w:rsidRDefault="003D172D" w:rsidP="00690559">
      <w:pPr>
        <w:pStyle w:val="31"/>
        <w:ind w:left="0" w:right="-151"/>
        <w:jc w:val="both"/>
        <w:rPr>
          <w:rFonts w:ascii="Verdana" w:hAnsi="Verdana"/>
          <w:b/>
          <w:sz w:val="20"/>
          <w:szCs w:val="20"/>
          <w:lang w:val="ru-RU"/>
        </w:rPr>
      </w:pPr>
      <w:r w:rsidRPr="00552A62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552A62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552A62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552A62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552A62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 w:rsidRPr="00552A62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 w:rsidRPr="00552A62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 w:rsidRPr="00552A62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 w:rsidRPr="00552A62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 w:rsidRPr="00552A62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552A62">
        <w:rPr>
          <w:rFonts w:ascii="Verdana" w:hAnsi="Verdana"/>
          <w:b/>
          <w:sz w:val="20"/>
          <w:szCs w:val="20"/>
          <w:lang w:val="ru-RU"/>
        </w:rPr>
        <w:t>5</w:t>
      </w:r>
      <w:r w:rsidRPr="00552A62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552A62">
        <w:rPr>
          <w:rFonts w:ascii="Verdana" w:hAnsi="Verdana"/>
          <w:b/>
          <w:sz w:val="20"/>
          <w:szCs w:val="20"/>
          <w:lang w:val="ru-RU"/>
        </w:rPr>
        <w:t xml:space="preserve">години от </w:t>
      </w:r>
      <w:proofErr w:type="spellStart"/>
      <w:r w:rsidRPr="00552A62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552A62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552A62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552A62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552A62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552A62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552A62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552A6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552A62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552A6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552A62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552A62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552A62" w:rsidRDefault="003D172D" w:rsidP="00690559">
      <w:pPr>
        <w:pStyle w:val="31"/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  <w:r w:rsidRPr="00552A62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 w:rsidRPr="00552A6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552A62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 w:rsidRPr="00552A62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552A62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BF62F2" w:rsidRPr="00423038" w:rsidRDefault="00BF62F2" w:rsidP="00690559">
      <w:pPr>
        <w:ind w:right="-151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552A62" w:rsidRDefault="00552A62" w:rsidP="00690559">
      <w:pPr>
        <w:ind w:right="-151"/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690559">
      <w:pPr>
        <w:ind w:right="-151"/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537D96">
        <w:rPr>
          <w:rFonts w:ascii="Verdana" w:hAnsi="Verdana"/>
          <w:b/>
          <w:lang w:val="bg-BG"/>
        </w:rPr>
        <w:t xml:space="preserve">           </w:t>
      </w:r>
      <w:r w:rsidR="00E83FF0">
        <w:rPr>
          <w:rFonts w:ascii="Verdana" w:hAnsi="Verdana"/>
          <w:b/>
        </w:rPr>
        <w:t>16.02</w:t>
      </w:r>
      <w:r w:rsidR="00537D96">
        <w:rPr>
          <w:rFonts w:ascii="Verdana" w:hAnsi="Verdana"/>
          <w:b/>
          <w:lang w:val="bg-BG"/>
        </w:rPr>
        <w:t>.</w:t>
      </w:r>
      <w:r w:rsidRPr="00082649">
        <w:rPr>
          <w:rFonts w:ascii="Verdana" w:hAnsi="Verdana"/>
          <w:b/>
        </w:rPr>
        <w:t>201</w:t>
      </w:r>
      <w:r w:rsidR="00204BD1">
        <w:rPr>
          <w:rFonts w:ascii="Verdana" w:hAnsi="Verdana"/>
          <w:b/>
        </w:rPr>
        <w:t>7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3D172D" w:rsidP="00690559">
      <w:pPr>
        <w:ind w:right="-151"/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445E90" w:rsidRPr="00F64AD5" w:rsidRDefault="00445E90" w:rsidP="00690559">
      <w:pPr>
        <w:ind w:right="-151"/>
        <w:jc w:val="both"/>
        <w:rPr>
          <w:rFonts w:ascii="Verdana" w:hAnsi="Verdana"/>
          <w:lang w:val="ru-RU"/>
        </w:rPr>
      </w:pPr>
    </w:p>
    <w:p w:rsidR="00445E90" w:rsidRPr="00340893" w:rsidRDefault="00445E90" w:rsidP="00690559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-151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340893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Съгласували:.............                                         Изготвили:   ..............</w:t>
      </w:r>
    </w:p>
    <w:p w:rsidR="00445E90" w:rsidRPr="00340893" w:rsidRDefault="00445E90" w:rsidP="00690559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-151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340893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Д. Димитров, Директор Дирекция „ПД”                   </w:t>
      </w:r>
      <w:r w:rsidR="000355A3" w:rsidRPr="00340893">
        <w:rPr>
          <w:rFonts w:ascii="Verdana" w:eastAsia="SimSun" w:hAnsi="Verdana"/>
          <w:bCs/>
          <w:color w:val="FFFFFF" w:themeColor="background1"/>
          <w:lang w:val="bg-BG" w:eastAsia="zh-CN"/>
        </w:rPr>
        <w:t>Ж. Боева, мл.експерт/10</w:t>
      </w:r>
      <w:r w:rsidR="00F64AD5" w:rsidRPr="00340893">
        <w:rPr>
          <w:rFonts w:ascii="Verdana" w:eastAsia="SimSun" w:hAnsi="Verdana"/>
          <w:bCs/>
          <w:color w:val="FFFFFF" w:themeColor="background1"/>
          <w:lang w:val="bg-BG" w:eastAsia="zh-CN"/>
        </w:rPr>
        <w:t>.01.2017</w:t>
      </w:r>
      <w:r w:rsidRPr="00340893">
        <w:rPr>
          <w:rFonts w:ascii="Verdana" w:eastAsia="SimSun" w:hAnsi="Verdana"/>
          <w:bCs/>
          <w:color w:val="FFFFFF" w:themeColor="background1"/>
          <w:lang w:val="bg-BG" w:eastAsia="zh-CN"/>
        </w:rPr>
        <w:t>г./</w:t>
      </w:r>
    </w:p>
    <w:p w:rsidR="00445E90" w:rsidRPr="00340893" w:rsidRDefault="00445E90" w:rsidP="00690559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-151"/>
        <w:jc w:val="both"/>
        <w:textAlignment w:val="auto"/>
        <w:rPr>
          <w:rFonts w:ascii="Times New Roman" w:eastAsia="SimSun" w:hAnsi="Times New Roman"/>
          <w:bCs/>
          <w:color w:val="FFFFFF" w:themeColor="background1"/>
          <w:sz w:val="24"/>
          <w:szCs w:val="24"/>
          <w:lang w:val="bg-BG" w:eastAsia="zh-CN"/>
        </w:rPr>
      </w:pPr>
      <w:r w:rsidRPr="00340893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Кристиян Казанджиев,юрисконсулт..…………..           Д. Величкова, ст. експерт ………                                                             </w:t>
      </w:r>
    </w:p>
    <w:p w:rsidR="00BF62F2" w:rsidRPr="00340893" w:rsidRDefault="00BF62F2" w:rsidP="00690559">
      <w:pPr>
        <w:ind w:right="-151"/>
        <w:jc w:val="both"/>
        <w:rPr>
          <w:rFonts w:ascii="Verdana" w:hAnsi="Verdana"/>
          <w:color w:val="FFFFFF" w:themeColor="background1"/>
          <w:lang w:val="ru-RU"/>
        </w:rPr>
      </w:pPr>
    </w:p>
    <w:sectPr w:rsidR="00BF62F2" w:rsidRPr="00340893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AD" w:rsidRDefault="003E78AD">
      <w:r>
        <w:separator/>
      </w:r>
    </w:p>
  </w:endnote>
  <w:endnote w:type="continuationSeparator" w:id="0">
    <w:p w:rsidR="003E78AD" w:rsidRDefault="003E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AD" w:rsidRDefault="003E78AD">
      <w:r>
        <w:separator/>
      </w:r>
    </w:p>
  </w:footnote>
  <w:footnote w:type="continuationSeparator" w:id="0">
    <w:p w:rsidR="003E78AD" w:rsidRDefault="003E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EBB9BD1" wp14:editId="2E55A5ED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26CB3876" wp14:editId="5D41C5A8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3F48A01D" wp14:editId="6033497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F5BCDB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44415"/>
    <w:multiLevelType w:val="hybridMultilevel"/>
    <w:tmpl w:val="204A271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7D4FFC"/>
    <w:multiLevelType w:val="hybridMultilevel"/>
    <w:tmpl w:val="C02877BA"/>
    <w:lvl w:ilvl="0" w:tplc="C56E9E62">
      <w:numFmt w:val="bullet"/>
      <w:lvlText w:val="-"/>
      <w:lvlJc w:val="left"/>
      <w:pPr>
        <w:ind w:left="255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19" w:hanging="360"/>
      </w:pPr>
      <w:rPr>
        <w:rFonts w:ascii="Wingdings" w:hAnsi="Wingdings" w:hint="default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4275CAB"/>
    <w:multiLevelType w:val="hybridMultilevel"/>
    <w:tmpl w:val="8048C8E0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4"/>
  </w:num>
  <w:num w:numId="4">
    <w:abstractNumId w:val="21"/>
  </w:num>
  <w:num w:numId="5">
    <w:abstractNumId w:val="26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23"/>
  </w:num>
  <w:num w:numId="11">
    <w:abstractNumId w:val="6"/>
  </w:num>
  <w:num w:numId="12">
    <w:abstractNumId w:val="18"/>
  </w:num>
  <w:num w:numId="13">
    <w:abstractNumId w:val="6"/>
  </w:num>
  <w:num w:numId="14">
    <w:abstractNumId w:val="19"/>
  </w:num>
  <w:num w:numId="15">
    <w:abstractNumId w:val="8"/>
  </w:num>
  <w:num w:numId="16">
    <w:abstractNumId w:val="4"/>
  </w:num>
  <w:num w:numId="17">
    <w:abstractNumId w:val="12"/>
  </w:num>
  <w:num w:numId="18">
    <w:abstractNumId w:val="15"/>
  </w:num>
  <w:num w:numId="19">
    <w:abstractNumId w:val="10"/>
  </w:num>
  <w:num w:numId="20">
    <w:abstractNumId w:val="7"/>
  </w:num>
  <w:num w:numId="21">
    <w:abstractNumId w:val="22"/>
  </w:num>
  <w:num w:numId="22">
    <w:abstractNumId w:val="16"/>
  </w:num>
  <w:num w:numId="23">
    <w:abstractNumId w:val="17"/>
  </w:num>
  <w:num w:numId="24">
    <w:abstractNumId w:val="25"/>
  </w:num>
  <w:num w:numId="25">
    <w:abstractNumId w:val="3"/>
  </w:num>
  <w:num w:numId="26">
    <w:abstractNumId w:val="2"/>
  </w:num>
  <w:num w:numId="27">
    <w:abstractNumId w:val="1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9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7F8D"/>
    <w:rsid w:val="00033005"/>
    <w:rsid w:val="000355A3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2730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2E4B"/>
    <w:rsid w:val="0008552A"/>
    <w:rsid w:val="0009232D"/>
    <w:rsid w:val="000A286E"/>
    <w:rsid w:val="000A33E5"/>
    <w:rsid w:val="000B0557"/>
    <w:rsid w:val="000B0C28"/>
    <w:rsid w:val="000B417C"/>
    <w:rsid w:val="000B7CD8"/>
    <w:rsid w:val="000C0084"/>
    <w:rsid w:val="000C7647"/>
    <w:rsid w:val="000D0B21"/>
    <w:rsid w:val="000D42A4"/>
    <w:rsid w:val="000F0FB0"/>
    <w:rsid w:val="000F13F4"/>
    <w:rsid w:val="000F5464"/>
    <w:rsid w:val="00100BC5"/>
    <w:rsid w:val="00101F2C"/>
    <w:rsid w:val="00104396"/>
    <w:rsid w:val="00105380"/>
    <w:rsid w:val="00105526"/>
    <w:rsid w:val="00106731"/>
    <w:rsid w:val="00106DE2"/>
    <w:rsid w:val="001073F0"/>
    <w:rsid w:val="00107BC7"/>
    <w:rsid w:val="00110E0F"/>
    <w:rsid w:val="00111CC0"/>
    <w:rsid w:val="00111FE2"/>
    <w:rsid w:val="00113BB2"/>
    <w:rsid w:val="00113C5B"/>
    <w:rsid w:val="001148F3"/>
    <w:rsid w:val="001153E7"/>
    <w:rsid w:val="001169C7"/>
    <w:rsid w:val="00121554"/>
    <w:rsid w:val="00121EBC"/>
    <w:rsid w:val="00123ABF"/>
    <w:rsid w:val="00126719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492C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674B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DFD"/>
    <w:rsid w:val="001F3635"/>
    <w:rsid w:val="001F4D54"/>
    <w:rsid w:val="001F6F3F"/>
    <w:rsid w:val="00200437"/>
    <w:rsid w:val="002036F7"/>
    <w:rsid w:val="00204BD1"/>
    <w:rsid w:val="0020653E"/>
    <w:rsid w:val="00207B92"/>
    <w:rsid w:val="00212E7F"/>
    <w:rsid w:val="002172D8"/>
    <w:rsid w:val="00220222"/>
    <w:rsid w:val="0022603E"/>
    <w:rsid w:val="00226615"/>
    <w:rsid w:val="00226EBF"/>
    <w:rsid w:val="00231EC8"/>
    <w:rsid w:val="00233451"/>
    <w:rsid w:val="00235172"/>
    <w:rsid w:val="002362BA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41A9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6115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379A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1223"/>
    <w:rsid w:val="00324274"/>
    <w:rsid w:val="00331118"/>
    <w:rsid w:val="00331B5F"/>
    <w:rsid w:val="00335FA1"/>
    <w:rsid w:val="00336F51"/>
    <w:rsid w:val="00337BEC"/>
    <w:rsid w:val="00340893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95204"/>
    <w:rsid w:val="003A1A28"/>
    <w:rsid w:val="003A32B8"/>
    <w:rsid w:val="003A6B9B"/>
    <w:rsid w:val="003B04BB"/>
    <w:rsid w:val="003B1FF6"/>
    <w:rsid w:val="003B2290"/>
    <w:rsid w:val="003B32E0"/>
    <w:rsid w:val="003B5FFE"/>
    <w:rsid w:val="003B79FA"/>
    <w:rsid w:val="003C36C1"/>
    <w:rsid w:val="003C4829"/>
    <w:rsid w:val="003C4A3D"/>
    <w:rsid w:val="003D172D"/>
    <w:rsid w:val="003D295E"/>
    <w:rsid w:val="003D574A"/>
    <w:rsid w:val="003D7CC0"/>
    <w:rsid w:val="003E3E45"/>
    <w:rsid w:val="003E78AD"/>
    <w:rsid w:val="003F02F9"/>
    <w:rsid w:val="003F056F"/>
    <w:rsid w:val="003F1B7C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3038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3AD0"/>
    <w:rsid w:val="00445750"/>
    <w:rsid w:val="00445E90"/>
    <w:rsid w:val="00446795"/>
    <w:rsid w:val="00446ED5"/>
    <w:rsid w:val="00447458"/>
    <w:rsid w:val="0044772B"/>
    <w:rsid w:val="004520A1"/>
    <w:rsid w:val="00454D51"/>
    <w:rsid w:val="00456ADD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5A4F"/>
    <w:rsid w:val="004873CC"/>
    <w:rsid w:val="00491890"/>
    <w:rsid w:val="00492F4F"/>
    <w:rsid w:val="0049688C"/>
    <w:rsid w:val="00496CF8"/>
    <w:rsid w:val="004A005C"/>
    <w:rsid w:val="004A324E"/>
    <w:rsid w:val="004A5A66"/>
    <w:rsid w:val="004B15E2"/>
    <w:rsid w:val="004B4891"/>
    <w:rsid w:val="004B64A7"/>
    <w:rsid w:val="004B7D22"/>
    <w:rsid w:val="004C0B92"/>
    <w:rsid w:val="004C1970"/>
    <w:rsid w:val="004C3144"/>
    <w:rsid w:val="004D109B"/>
    <w:rsid w:val="004D25D5"/>
    <w:rsid w:val="004D2DBB"/>
    <w:rsid w:val="004D3F8E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3F9D"/>
    <w:rsid w:val="00516DAD"/>
    <w:rsid w:val="00516E2E"/>
    <w:rsid w:val="00517C24"/>
    <w:rsid w:val="00520543"/>
    <w:rsid w:val="005252B4"/>
    <w:rsid w:val="00526166"/>
    <w:rsid w:val="00527BF2"/>
    <w:rsid w:val="005305D1"/>
    <w:rsid w:val="00530940"/>
    <w:rsid w:val="005377AB"/>
    <w:rsid w:val="00537D96"/>
    <w:rsid w:val="00541B07"/>
    <w:rsid w:val="00541E52"/>
    <w:rsid w:val="00544161"/>
    <w:rsid w:val="00545165"/>
    <w:rsid w:val="005458EE"/>
    <w:rsid w:val="00545E5B"/>
    <w:rsid w:val="005464A0"/>
    <w:rsid w:val="00550159"/>
    <w:rsid w:val="00550249"/>
    <w:rsid w:val="00552A62"/>
    <w:rsid w:val="005532A9"/>
    <w:rsid w:val="00553A1A"/>
    <w:rsid w:val="00555E33"/>
    <w:rsid w:val="005600E0"/>
    <w:rsid w:val="00560701"/>
    <w:rsid w:val="00560BB6"/>
    <w:rsid w:val="005616A1"/>
    <w:rsid w:val="005637FB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1C3D"/>
    <w:rsid w:val="005A3B17"/>
    <w:rsid w:val="005A6766"/>
    <w:rsid w:val="005A700C"/>
    <w:rsid w:val="005A79A6"/>
    <w:rsid w:val="005B1CC4"/>
    <w:rsid w:val="005B4F03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0A8B"/>
    <w:rsid w:val="0061175E"/>
    <w:rsid w:val="00614393"/>
    <w:rsid w:val="0061489B"/>
    <w:rsid w:val="00614F96"/>
    <w:rsid w:val="00616DCB"/>
    <w:rsid w:val="00620807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55539"/>
    <w:rsid w:val="00656690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0361"/>
    <w:rsid w:val="00690559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DF7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3F91"/>
    <w:rsid w:val="006F51E8"/>
    <w:rsid w:val="00700D38"/>
    <w:rsid w:val="0070196D"/>
    <w:rsid w:val="007027FE"/>
    <w:rsid w:val="00703800"/>
    <w:rsid w:val="00703C88"/>
    <w:rsid w:val="00713A71"/>
    <w:rsid w:val="0071456D"/>
    <w:rsid w:val="00714E78"/>
    <w:rsid w:val="00716048"/>
    <w:rsid w:val="007167F4"/>
    <w:rsid w:val="00716979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823"/>
    <w:rsid w:val="00750B4C"/>
    <w:rsid w:val="00755781"/>
    <w:rsid w:val="00756F55"/>
    <w:rsid w:val="007616CD"/>
    <w:rsid w:val="007619EA"/>
    <w:rsid w:val="00763D42"/>
    <w:rsid w:val="007643BF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F1C"/>
    <w:rsid w:val="007D02D0"/>
    <w:rsid w:val="007D3786"/>
    <w:rsid w:val="007D44C3"/>
    <w:rsid w:val="007E46BA"/>
    <w:rsid w:val="007E6D90"/>
    <w:rsid w:val="007F0A33"/>
    <w:rsid w:val="007F4078"/>
    <w:rsid w:val="008004DF"/>
    <w:rsid w:val="0080105F"/>
    <w:rsid w:val="00801D56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363E"/>
    <w:rsid w:val="008340B2"/>
    <w:rsid w:val="0083644C"/>
    <w:rsid w:val="00842F0C"/>
    <w:rsid w:val="0084366A"/>
    <w:rsid w:val="00846DC9"/>
    <w:rsid w:val="00850309"/>
    <w:rsid w:val="00850D42"/>
    <w:rsid w:val="00851DA8"/>
    <w:rsid w:val="00852206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A740A"/>
    <w:rsid w:val="008B0206"/>
    <w:rsid w:val="008B1300"/>
    <w:rsid w:val="008B7D3B"/>
    <w:rsid w:val="008C233A"/>
    <w:rsid w:val="008C45CA"/>
    <w:rsid w:val="008C6ABA"/>
    <w:rsid w:val="008D3F9B"/>
    <w:rsid w:val="008D7DB7"/>
    <w:rsid w:val="008E0330"/>
    <w:rsid w:val="008E106C"/>
    <w:rsid w:val="008E1A63"/>
    <w:rsid w:val="008E3BEE"/>
    <w:rsid w:val="008E7F09"/>
    <w:rsid w:val="008F1DAF"/>
    <w:rsid w:val="008F6D00"/>
    <w:rsid w:val="0090024D"/>
    <w:rsid w:val="009046D7"/>
    <w:rsid w:val="0090780C"/>
    <w:rsid w:val="0091271A"/>
    <w:rsid w:val="00915070"/>
    <w:rsid w:val="00915F80"/>
    <w:rsid w:val="00916E69"/>
    <w:rsid w:val="00917E03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4637"/>
    <w:rsid w:val="009468DC"/>
    <w:rsid w:val="00946D85"/>
    <w:rsid w:val="009470E1"/>
    <w:rsid w:val="00951272"/>
    <w:rsid w:val="00951D76"/>
    <w:rsid w:val="009525B6"/>
    <w:rsid w:val="009526F9"/>
    <w:rsid w:val="009537E5"/>
    <w:rsid w:val="009624F7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0E81"/>
    <w:rsid w:val="009B5D19"/>
    <w:rsid w:val="009B674C"/>
    <w:rsid w:val="009C094A"/>
    <w:rsid w:val="009C28A8"/>
    <w:rsid w:val="009C4674"/>
    <w:rsid w:val="009D0ED4"/>
    <w:rsid w:val="009D3162"/>
    <w:rsid w:val="009D39C5"/>
    <w:rsid w:val="009D3F82"/>
    <w:rsid w:val="009D4034"/>
    <w:rsid w:val="009D51BB"/>
    <w:rsid w:val="009D6DC6"/>
    <w:rsid w:val="009E1030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27A0E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42D7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6FE2"/>
    <w:rsid w:val="00A77087"/>
    <w:rsid w:val="00A80D1C"/>
    <w:rsid w:val="00A83058"/>
    <w:rsid w:val="00A8501E"/>
    <w:rsid w:val="00A85573"/>
    <w:rsid w:val="00A85D72"/>
    <w:rsid w:val="00A92E12"/>
    <w:rsid w:val="00A9577B"/>
    <w:rsid w:val="00A967D5"/>
    <w:rsid w:val="00A96B9B"/>
    <w:rsid w:val="00A96F4B"/>
    <w:rsid w:val="00AA0952"/>
    <w:rsid w:val="00AA1284"/>
    <w:rsid w:val="00AA1C1D"/>
    <w:rsid w:val="00AA4E6D"/>
    <w:rsid w:val="00AA7E83"/>
    <w:rsid w:val="00AC3DF6"/>
    <w:rsid w:val="00AC4C10"/>
    <w:rsid w:val="00AC53B7"/>
    <w:rsid w:val="00AC6B93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1982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3E17"/>
    <w:rsid w:val="00B47478"/>
    <w:rsid w:val="00B52870"/>
    <w:rsid w:val="00B5289A"/>
    <w:rsid w:val="00B61297"/>
    <w:rsid w:val="00B615AF"/>
    <w:rsid w:val="00B6161A"/>
    <w:rsid w:val="00B6235B"/>
    <w:rsid w:val="00B66235"/>
    <w:rsid w:val="00B734E9"/>
    <w:rsid w:val="00B76562"/>
    <w:rsid w:val="00B83F2D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B1942"/>
    <w:rsid w:val="00BB24EE"/>
    <w:rsid w:val="00BB565B"/>
    <w:rsid w:val="00BC1CBE"/>
    <w:rsid w:val="00BC3799"/>
    <w:rsid w:val="00BC39DC"/>
    <w:rsid w:val="00BC5DDD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608"/>
    <w:rsid w:val="00C00904"/>
    <w:rsid w:val="00C0145B"/>
    <w:rsid w:val="00C016C3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53CB0"/>
    <w:rsid w:val="00C6052D"/>
    <w:rsid w:val="00C61849"/>
    <w:rsid w:val="00C635AB"/>
    <w:rsid w:val="00C6367D"/>
    <w:rsid w:val="00C644B4"/>
    <w:rsid w:val="00C64A03"/>
    <w:rsid w:val="00C64BF4"/>
    <w:rsid w:val="00C65C95"/>
    <w:rsid w:val="00C72908"/>
    <w:rsid w:val="00C735B8"/>
    <w:rsid w:val="00C748C0"/>
    <w:rsid w:val="00C75106"/>
    <w:rsid w:val="00C751DE"/>
    <w:rsid w:val="00C76288"/>
    <w:rsid w:val="00C764C6"/>
    <w:rsid w:val="00C76A20"/>
    <w:rsid w:val="00C8348E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597C"/>
    <w:rsid w:val="00CE7A6A"/>
    <w:rsid w:val="00CF6DFC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80E"/>
    <w:rsid w:val="00D41F2D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29B3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C4D31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2B4"/>
    <w:rsid w:val="00E27C2C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40A2"/>
    <w:rsid w:val="00E4698F"/>
    <w:rsid w:val="00E46A8E"/>
    <w:rsid w:val="00E47F94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3FF0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107"/>
    <w:rsid w:val="00EB04B5"/>
    <w:rsid w:val="00EB2CCA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3333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3006C"/>
    <w:rsid w:val="00F315BA"/>
    <w:rsid w:val="00F32948"/>
    <w:rsid w:val="00F34821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85A"/>
    <w:rsid w:val="00F64AD5"/>
    <w:rsid w:val="00F653D3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27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4579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FD271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FD271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1892</Words>
  <Characters>11711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14</cp:revision>
  <cp:lastPrinted>2017-02-20T07:33:00Z</cp:lastPrinted>
  <dcterms:created xsi:type="dcterms:W3CDTF">2017-02-09T11:44:00Z</dcterms:created>
  <dcterms:modified xsi:type="dcterms:W3CDTF">2019-09-25T07:30:00Z</dcterms:modified>
</cp:coreProperties>
</file>