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5D6021">
      <w:pPr>
        <w:ind w:firstLine="567"/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5D6021">
      <w:pPr>
        <w:ind w:firstLine="567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144CA">
        <w:rPr>
          <w:rFonts w:ascii="Verdana" w:hAnsi="Verdana"/>
          <w:b/>
          <w:bCs/>
          <w:sz w:val="28"/>
          <w:szCs w:val="28"/>
        </w:rPr>
        <w:t>1</w:t>
      </w:r>
      <w:r w:rsidR="00D5569E">
        <w:rPr>
          <w:rFonts w:ascii="Verdana" w:hAnsi="Verdana"/>
          <w:b/>
          <w:bCs/>
          <w:sz w:val="28"/>
          <w:szCs w:val="28"/>
          <w:lang w:val="bg-BG"/>
        </w:rPr>
        <w:t>42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5D6021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5D6021">
      <w:pPr>
        <w:ind w:firstLine="567"/>
        <w:jc w:val="both"/>
        <w:rPr>
          <w:rFonts w:ascii="Verdana" w:hAnsi="Verdana"/>
          <w:b/>
          <w:lang w:val="ru-RU"/>
        </w:rPr>
      </w:pPr>
    </w:p>
    <w:p w:rsidR="00EC13E7" w:rsidRDefault="003D172D" w:rsidP="005D6021">
      <w:pPr>
        <w:pStyle w:val="a7"/>
        <w:ind w:firstLine="567"/>
        <w:rPr>
          <w:rFonts w:ascii="Verdana" w:hAnsi="Verdana"/>
          <w:b/>
          <w:lang w:val="ru-RU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</w:t>
      </w:r>
    </w:p>
    <w:p w:rsidR="003D172D" w:rsidRPr="00082649" w:rsidRDefault="003D172D" w:rsidP="005D6021">
      <w:pPr>
        <w:pStyle w:val="a7"/>
        <w:ind w:firstLine="56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</w:t>
      </w:r>
    </w:p>
    <w:p w:rsidR="005D6021" w:rsidRDefault="005D6021" w:rsidP="005D6021">
      <w:pPr>
        <w:pStyle w:val="a7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3D172D" w:rsidRDefault="003D172D" w:rsidP="005D6021">
      <w:pPr>
        <w:pStyle w:val="a7"/>
        <w:ind w:firstLine="567"/>
        <w:jc w:val="center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850974" w:rsidRPr="00803925" w:rsidRDefault="00850974" w:rsidP="005D6021">
      <w:pPr>
        <w:pStyle w:val="a7"/>
        <w:ind w:firstLine="567"/>
        <w:rPr>
          <w:rFonts w:ascii="Verdana" w:hAnsi="Verdana"/>
          <w:b/>
          <w:sz w:val="24"/>
          <w:szCs w:val="24"/>
          <w:lang w:val="en-US"/>
        </w:rPr>
      </w:pPr>
    </w:p>
    <w:p w:rsidR="003D172D" w:rsidRPr="00980319" w:rsidRDefault="003D172D" w:rsidP="005D6021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</w:rPr>
        <w:t xml:space="preserve"> </w:t>
      </w:r>
      <w:bookmarkStart w:id="0" w:name="_GoBack"/>
      <w:r w:rsidR="00850974" w:rsidRPr="00850974">
        <w:rPr>
          <w:rFonts w:ascii="Verdana" w:hAnsi="Verdana"/>
          <w:b/>
        </w:rPr>
        <w:t xml:space="preserve">„Създаване на интензивни черешови насаждения от 75.186 дка в имоти №№ 061052 и 061109 и интензивна орехова  градина от 165.068 дка в имоти №№ 030342, 030351, 030352 и 030353 в землището на гр.Перущица, община Перущица, </w:t>
      </w:r>
      <w:r w:rsidR="005D6021">
        <w:rPr>
          <w:rFonts w:ascii="Verdana" w:hAnsi="Verdana"/>
          <w:b/>
        </w:rPr>
        <w:t>и</w:t>
      </w:r>
      <w:r w:rsidR="00850974" w:rsidRPr="00850974">
        <w:rPr>
          <w:rFonts w:ascii="Verdana" w:hAnsi="Verdana"/>
          <w:b/>
        </w:rPr>
        <w:t>зграждане на система за капково напояване на 75,186 дка череши в имоти № 061052 и 061109 в землището на гр.Перущица,</w:t>
      </w:r>
      <w:r w:rsidR="00850974">
        <w:rPr>
          <w:rFonts w:ascii="Verdana" w:hAnsi="Verdana"/>
          <w:b/>
        </w:rPr>
        <w:t xml:space="preserve"> </w:t>
      </w:r>
      <w:r w:rsidR="005D6021">
        <w:rPr>
          <w:rFonts w:ascii="Verdana" w:hAnsi="Verdana"/>
          <w:b/>
        </w:rPr>
        <w:t>и</w:t>
      </w:r>
      <w:r w:rsidR="00850974" w:rsidRPr="00850974">
        <w:rPr>
          <w:rFonts w:ascii="Verdana" w:hAnsi="Verdana"/>
          <w:b/>
        </w:rPr>
        <w:t xml:space="preserve">зграждане на опорна конструкция на трайни </w:t>
      </w:r>
      <w:proofErr w:type="spellStart"/>
      <w:r w:rsidR="00850974" w:rsidRPr="00850974">
        <w:rPr>
          <w:rFonts w:ascii="Verdana" w:hAnsi="Verdana"/>
          <w:b/>
        </w:rPr>
        <w:t>насъждения</w:t>
      </w:r>
      <w:proofErr w:type="spellEnd"/>
      <w:r w:rsidR="00850974" w:rsidRPr="00850974">
        <w:rPr>
          <w:rFonts w:ascii="Verdana" w:hAnsi="Verdana"/>
          <w:b/>
        </w:rPr>
        <w:t xml:space="preserve"> череши, с мрежа за защита от градушки, птици и насекоми, с покрита площ по котвите 73,178 дка в имоти № 061052 и 061109 в землището на гр.Перущица,</w:t>
      </w:r>
      <w:r w:rsidR="00850974">
        <w:rPr>
          <w:rFonts w:ascii="Verdana" w:hAnsi="Verdana"/>
          <w:b/>
        </w:rPr>
        <w:t xml:space="preserve"> </w:t>
      </w:r>
      <w:r w:rsidR="005D6021">
        <w:rPr>
          <w:rFonts w:ascii="Verdana" w:hAnsi="Verdana"/>
          <w:b/>
        </w:rPr>
        <w:t>з</w:t>
      </w:r>
      <w:r w:rsidR="00850974" w:rsidRPr="00850974">
        <w:rPr>
          <w:rFonts w:ascii="Verdana" w:hAnsi="Verdana"/>
          <w:b/>
        </w:rPr>
        <w:t xml:space="preserve">акупуване на </w:t>
      </w:r>
      <w:proofErr w:type="spellStart"/>
      <w:r w:rsidR="00850974" w:rsidRPr="00850974">
        <w:rPr>
          <w:rFonts w:ascii="Verdana" w:hAnsi="Verdana"/>
          <w:b/>
        </w:rPr>
        <w:t>калибратор</w:t>
      </w:r>
      <w:proofErr w:type="spellEnd"/>
      <w:r w:rsidR="00850974" w:rsidRPr="00850974">
        <w:rPr>
          <w:rFonts w:ascii="Verdana" w:hAnsi="Verdana"/>
          <w:b/>
        </w:rPr>
        <w:t xml:space="preserve"> за сортиране на пресни череши,</w:t>
      </w:r>
      <w:r w:rsidR="00850974">
        <w:rPr>
          <w:rFonts w:ascii="Verdana" w:hAnsi="Verdana"/>
          <w:b/>
        </w:rPr>
        <w:t xml:space="preserve"> </w:t>
      </w:r>
      <w:r w:rsidR="00850974" w:rsidRPr="00850974">
        <w:rPr>
          <w:rFonts w:ascii="Verdana" w:hAnsi="Verdana"/>
          <w:b/>
        </w:rPr>
        <w:t xml:space="preserve"> </w:t>
      </w:r>
      <w:r w:rsidR="005D6021">
        <w:rPr>
          <w:rFonts w:ascii="Verdana" w:hAnsi="Verdana"/>
          <w:b/>
        </w:rPr>
        <w:t>з</w:t>
      </w:r>
      <w:r w:rsidR="00850974" w:rsidRPr="00850974">
        <w:rPr>
          <w:rFonts w:ascii="Verdana" w:hAnsi="Verdana"/>
          <w:b/>
        </w:rPr>
        <w:t>акупуване на дизел генератор“</w:t>
      </w:r>
      <w:r w:rsidR="00850974">
        <w:rPr>
          <w:rFonts w:ascii="Verdana" w:hAnsi="Verdana"/>
          <w:b/>
        </w:rPr>
        <w:t>,</w:t>
      </w:r>
      <w:r w:rsidR="00E86DE1"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B3837" w:rsidRDefault="003D172D" w:rsidP="005D6021">
      <w:pPr>
        <w:ind w:firstLine="567"/>
        <w:jc w:val="both"/>
        <w:rPr>
          <w:rFonts w:ascii="Verdana" w:hAnsi="Verdana"/>
          <w:b/>
          <w:bCs/>
          <w:lang w:val="bg-BG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 xml:space="preserve">: </w:t>
      </w:r>
      <w:r w:rsidR="00850974" w:rsidRPr="00850974">
        <w:rPr>
          <w:rFonts w:ascii="Verdana" w:hAnsi="Verdana"/>
          <w:b/>
          <w:bCs/>
          <w:lang w:val="bg-BG"/>
        </w:rPr>
        <w:t>ЗП СВЕТОСЛАВ СТЕФАНОВ ЛУКАНОВ</w:t>
      </w:r>
      <w:r w:rsidR="00850974">
        <w:rPr>
          <w:rFonts w:ascii="Verdana" w:hAnsi="Verdana"/>
          <w:b/>
          <w:bCs/>
          <w:lang w:val="bg-BG"/>
        </w:rPr>
        <w:t xml:space="preserve">, </w:t>
      </w:r>
    </w:p>
    <w:bookmarkEnd w:id="0"/>
    <w:p w:rsidR="000E5601" w:rsidRPr="00BB3837" w:rsidRDefault="000E5601" w:rsidP="005D6021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D27CEE" w:rsidRDefault="003D172D" w:rsidP="005D6021">
      <w:pPr>
        <w:pStyle w:val="af0"/>
        <w:tabs>
          <w:tab w:val="left" w:pos="9360"/>
        </w:tabs>
        <w:spacing w:after="0" w:line="240" w:lineRule="exact"/>
        <w:ind w:left="0" w:firstLine="567"/>
        <w:jc w:val="both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850974" w:rsidRPr="00850974" w:rsidRDefault="00850974" w:rsidP="005D6021">
      <w:pPr>
        <w:ind w:firstLine="567"/>
        <w:jc w:val="both"/>
        <w:rPr>
          <w:rFonts w:ascii="Verdana" w:hAnsi="Verdana"/>
          <w:lang w:val="bg-BG"/>
        </w:rPr>
      </w:pPr>
      <w:r w:rsidRPr="00850974">
        <w:rPr>
          <w:rFonts w:ascii="Verdana" w:hAnsi="Verdana"/>
          <w:lang w:val="bg-BG"/>
        </w:rPr>
        <w:t>Инвестиционното предложение ще се реализира върху земеделска земя-собствени и наети имоти.</w:t>
      </w:r>
      <w:r>
        <w:rPr>
          <w:rFonts w:ascii="Verdana" w:hAnsi="Verdana"/>
          <w:lang w:val="bg-BG"/>
        </w:rPr>
        <w:t xml:space="preserve"> </w:t>
      </w:r>
      <w:proofErr w:type="spellStart"/>
      <w:r w:rsidRPr="00850974">
        <w:rPr>
          <w:rFonts w:ascii="Verdana" w:hAnsi="Verdana"/>
          <w:lang w:val="ru-RU"/>
        </w:rPr>
        <w:t>Предвидената</w:t>
      </w:r>
      <w:proofErr w:type="spellEnd"/>
      <w:r w:rsidRPr="00850974">
        <w:rPr>
          <w:rFonts w:ascii="Verdana" w:hAnsi="Verdana"/>
          <w:lang w:val="ru-RU"/>
        </w:rPr>
        <w:t xml:space="preserve"> за </w:t>
      </w:r>
      <w:proofErr w:type="spellStart"/>
      <w:r w:rsidRPr="00850974">
        <w:rPr>
          <w:rFonts w:ascii="Verdana" w:hAnsi="Verdana"/>
          <w:lang w:val="ru-RU"/>
        </w:rPr>
        <w:t>закупуване</w:t>
      </w:r>
      <w:proofErr w:type="spellEnd"/>
      <w:r w:rsidRPr="00850974">
        <w:rPr>
          <w:rFonts w:ascii="Verdana" w:hAnsi="Verdana"/>
          <w:lang w:val="ru-RU"/>
        </w:rPr>
        <w:t xml:space="preserve"> и </w:t>
      </w:r>
      <w:proofErr w:type="spellStart"/>
      <w:r w:rsidRPr="00850974">
        <w:rPr>
          <w:rFonts w:ascii="Verdana" w:hAnsi="Verdana"/>
          <w:lang w:val="ru-RU"/>
        </w:rPr>
        <w:t>инсталиране</w:t>
      </w:r>
      <w:proofErr w:type="spellEnd"/>
      <w:r w:rsidRPr="00850974">
        <w:rPr>
          <w:rFonts w:ascii="Verdana" w:hAnsi="Verdana"/>
          <w:lang w:val="ru-RU"/>
        </w:rPr>
        <w:t xml:space="preserve"> система за </w:t>
      </w:r>
      <w:proofErr w:type="spellStart"/>
      <w:r w:rsidRPr="00850974">
        <w:rPr>
          <w:rFonts w:ascii="Verdana" w:hAnsi="Verdana"/>
          <w:lang w:val="ru-RU"/>
        </w:rPr>
        <w:t>капково</w:t>
      </w:r>
      <w:proofErr w:type="spellEnd"/>
      <w:r w:rsidRPr="00850974">
        <w:rPr>
          <w:rFonts w:ascii="Verdana" w:hAnsi="Verdana"/>
          <w:lang w:val="ru-RU"/>
        </w:rPr>
        <w:t xml:space="preserve"> </w:t>
      </w:r>
      <w:proofErr w:type="spellStart"/>
      <w:r w:rsidRPr="00850974">
        <w:rPr>
          <w:rFonts w:ascii="Verdana" w:hAnsi="Verdana"/>
          <w:lang w:val="ru-RU"/>
        </w:rPr>
        <w:t>напояване</w:t>
      </w:r>
      <w:proofErr w:type="spellEnd"/>
      <w:r w:rsidRPr="00850974">
        <w:rPr>
          <w:rFonts w:ascii="Verdana" w:hAnsi="Verdana"/>
          <w:lang w:val="ru-RU"/>
        </w:rPr>
        <w:t xml:space="preserve"> е </w:t>
      </w:r>
      <w:proofErr w:type="spellStart"/>
      <w:r w:rsidRPr="00850974">
        <w:rPr>
          <w:rFonts w:ascii="Verdana" w:hAnsi="Verdana"/>
          <w:lang w:val="ru-RU"/>
        </w:rPr>
        <w:t>напълно</w:t>
      </w:r>
      <w:proofErr w:type="spellEnd"/>
      <w:r w:rsidRPr="00850974">
        <w:rPr>
          <w:rFonts w:ascii="Verdana" w:hAnsi="Verdana"/>
          <w:lang w:val="ru-RU"/>
        </w:rPr>
        <w:t xml:space="preserve"> </w:t>
      </w:r>
      <w:proofErr w:type="spellStart"/>
      <w:r w:rsidRPr="00850974">
        <w:rPr>
          <w:rFonts w:ascii="Verdana" w:hAnsi="Verdana"/>
          <w:lang w:val="ru-RU"/>
        </w:rPr>
        <w:t>съобразена</w:t>
      </w:r>
      <w:proofErr w:type="spellEnd"/>
      <w:r w:rsidRPr="00850974">
        <w:rPr>
          <w:rFonts w:ascii="Verdana" w:hAnsi="Verdana"/>
          <w:lang w:val="ru-RU"/>
        </w:rPr>
        <w:t xml:space="preserve"> с </w:t>
      </w:r>
      <w:proofErr w:type="spellStart"/>
      <w:r w:rsidRPr="00850974">
        <w:rPr>
          <w:rFonts w:ascii="Verdana" w:hAnsi="Verdana"/>
          <w:lang w:val="ru-RU"/>
        </w:rPr>
        <w:t>капацитета</w:t>
      </w:r>
      <w:proofErr w:type="spellEnd"/>
      <w:r w:rsidRPr="00850974">
        <w:rPr>
          <w:rFonts w:ascii="Verdana" w:hAnsi="Verdana"/>
          <w:lang w:val="ru-RU"/>
        </w:rPr>
        <w:t xml:space="preserve"> на производство на </w:t>
      </w:r>
      <w:proofErr w:type="spellStart"/>
      <w:r w:rsidRPr="00850974">
        <w:rPr>
          <w:rFonts w:ascii="Verdana" w:hAnsi="Verdana"/>
          <w:lang w:val="ru-RU"/>
        </w:rPr>
        <w:t>стопанството</w:t>
      </w:r>
      <w:proofErr w:type="spellEnd"/>
      <w:r w:rsidRPr="00850974">
        <w:rPr>
          <w:rFonts w:ascii="Verdana" w:hAnsi="Verdana"/>
          <w:lang w:val="ru-RU"/>
        </w:rPr>
        <w:t xml:space="preserve">, </w:t>
      </w:r>
      <w:proofErr w:type="spellStart"/>
      <w:r w:rsidRPr="00850974">
        <w:rPr>
          <w:rFonts w:ascii="Verdana" w:hAnsi="Verdana"/>
          <w:lang w:val="ru-RU"/>
        </w:rPr>
        <w:t>както</w:t>
      </w:r>
      <w:proofErr w:type="spellEnd"/>
      <w:r w:rsidRPr="00850974">
        <w:rPr>
          <w:rFonts w:ascii="Verdana" w:hAnsi="Verdana"/>
          <w:lang w:val="ru-RU"/>
        </w:rPr>
        <w:t xml:space="preserve"> и с </w:t>
      </w:r>
      <w:proofErr w:type="spellStart"/>
      <w:r w:rsidRPr="00850974">
        <w:rPr>
          <w:rFonts w:ascii="Verdana" w:hAnsi="Verdana"/>
          <w:lang w:val="ru-RU"/>
        </w:rPr>
        <w:t>европейските</w:t>
      </w:r>
      <w:proofErr w:type="spellEnd"/>
      <w:r w:rsidRPr="00850974">
        <w:rPr>
          <w:rFonts w:ascii="Verdana" w:hAnsi="Verdana"/>
          <w:lang w:val="ru-RU"/>
        </w:rPr>
        <w:t xml:space="preserve"> и </w:t>
      </w:r>
      <w:proofErr w:type="spellStart"/>
      <w:r w:rsidRPr="00850974">
        <w:rPr>
          <w:rFonts w:ascii="Verdana" w:hAnsi="Verdana"/>
          <w:lang w:val="ru-RU"/>
        </w:rPr>
        <w:t>международни</w:t>
      </w:r>
      <w:proofErr w:type="spellEnd"/>
      <w:r w:rsidRPr="00850974">
        <w:rPr>
          <w:rFonts w:ascii="Verdana" w:hAnsi="Verdana"/>
          <w:lang w:val="ru-RU"/>
        </w:rPr>
        <w:t xml:space="preserve"> </w:t>
      </w:r>
      <w:proofErr w:type="spellStart"/>
      <w:r w:rsidRPr="00850974">
        <w:rPr>
          <w:rFonts w:ascii="Verdana" w:hAnsi="Verdana"/>
          <w:lang w:val="ru-RU"/>
        </w:rPr>
        <w:t>стандарти</w:t>
      </w:r>
      <w:proofErr w:type="spellEnd"/>
      <w:r w:rsidRPr="00850974">
        <w:rPr>
          <w:rFonts w:ascii="Verdana" w:hAnsi="Verdana"/>
          <w:lang w:val="ru-RU"/>
        </w:rPr>
        <w:t xml:space="preserve"> и </w:t>
      </w:r>
      <w:proofErr w:type="spellStart"/>
      <w:r w:rsidRPr="00850974">
        <w:rPr>
          <w:rFonts w:ascii="Verdana" w:hAnsi="Verdana"/>
          <w:lang w:val="ru-RU"/>
        </w:rPr>
        <w:t>норми</w:t>
      </w:r>
      <w:proofErr w:type="spellEnd"/>
      <w:r w:rsidRPr="00850974">
        <w:rPr>
          <w:rFonts w:ascii="Verdana" w:hAnsi="Verdana"/>
          <w:lang w:val="ru-RU"/>
        </w:rPr>
        <w:t>.</w:t>
      </w:r>
      <w:r w:rsidRPr="00850974">
        <w:rPr>
          <w:rFonts w:ascii="Verdana" w:hAnsi="Verdana"/>
          <w:lang w:val="bg-BG"/>
        </w:rPr>
        <w:t xml:space="preserve"> Най-общо системата ще включва:</w:t>
      </w:r>
    </w:p>
    <w:p w:rsidR="00850974" w:rsidRPr="00850974" w:rsidRDefault="00850974" w:rsidP="005D6021">
      <w:pPr>
        <w:numPr>
          <w:ilvl w:val="0"/>
          <w:numId w:val="3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proofErr w:type="spellStart"/>
      <w:r w:rsidRPr="00850974">
        <w:rPr>
          <w:rFonts w:ascii="Verdana" w:hAnsi="Verdana"/>
          <w:lang w:val="bg-BG"/>
        </w:rPr>
        <w:t>Водовземен</w:t>
      </w:r>
      <w:proofErr w:type="spellEnd"/>
      <w:r w:rsidRPr="00850974">
        <w:rPr>
          <w:rFonts w:ascii="Verdana" w:hAnsi="Verdana"/>
          <w:lang w:val="bg-BG"/>
        </w:rPr>
        <w:t xml:space="preserve"> (помпен) възел, в който се включват съоръженията за пречистване на водата (филтърна система) и подаване на торове (</w:t>
      </w:r>
      <w:proofErr w:type="spellStart"/>
      <w:r w:rsidRPr="00850974">
        <w:rPr>
          <w:rFonts w:ascii="Verdana" w:hAnsi="Verdana"/>
          <w:lang w:val="bg-BG"/>
        </w:rPr>
        <w:t>торовнасяне</w:t>
      </w:r>
      <w:proofErr w:type="spellEnd"/>
      <w:r w:rsidRPr="00850974">
        <w:rPr>
          <w:rFonts w:ascii="Verdana" w:hAnsi="Verdana"/>
          <w:lang w:val="bg-BG"/>
        </w:rPr>
        <w:t>),</w:t>
      </w:r>
    </w:p>
    <w:p w:rsidR="00850974" w:rsidRPr="00850974" w:rsidRDefault="00850974" w:rsidP="005D6021">
      <w:pPr>
        <w:numPr>
          <w:ilvl w:val="0"/>
          <w:numId w:val="3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850974">
        <w:rPr>
          <w:rFonts w:ascii="Verdana" w:hAnsi="Verdana"/>
          <w:lang w:val="bg-BG"/>
        </w:rPr>
        <w:t>Магистрален тръбопровод- за транспортиране на водата от помпения възел до поливните батерии.</w:t>
      </w:r>
    </w:p>
    <w:p w:rsidR="00850974" w:rsidRPr="00850974" w:rsidRDefault="00850974" w:rsidP="005D6021">
      <w:pPr>
        <w:pStyle w:val="af8"/>
        <w:numPr>
          <w:ilvl w:val="0"/>
          <w:numId w:val="3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850974">
        <w:rPr>
          <w:rFonts w:ascii="Verdana" w:hAnsi="Verdana"/>
          <w:lang w:val="bg-BG"/>
        </w:rPr>
        <w:t>Поливни батерии, които се състоят от разпределителни тръбопроводи и поливни крила.</w:t>
      </w:r>
    </w:p>
    <w:p w:rsidR="00850974" w:rsidRPr="00850974" w:rsidRDefault="00850974" w:rsidP="005D6021">
      <w:pPr>
        <w:ind w:firstLine="567"/>
        <w:jc w:val="both"/>
        <w:rPr>
          <w:rFonts w:ascii="Verdana" w:hAnsi="Verdana"/>
          <w:b/>
        </w:rPr>
      </w:pPr>
      <w:proofErr w:type="spellStart"/>
      <w:r w:rsidRPr="00850974">
        <w:rPr>
          <w:rFonts w:ascii="Verdana" w:hAnsi="Verdana"/>
          <w:lang w:val="ru-RU"/>
        </w:rPr>
        <w:t>Напоителната</w:t>
      </w:r>
      <w:proofErr w:type="spellEnd"/>
      <w:r w:rsidRPr="00850974">
        <w:rPr>
          <w:rFonts w:ascii="Verdana" w:hAnsi="Verdana"/>
          <w:lang w:val="ru-RU"/>
        </w:rPr>
        <w:t xml:space="preserve"> </w:t>
      </w:r>
      <w:proofErr w:type="spellStart"/>
      <w:r w:rsidRPr="00850974">
        <w:rPr>
          <w:rFonts w:ascii="Verdana" w:hAnsi="Verdana"/>
        </w:rPr>
        <w:t>система</w:t>
      </w:r>
      <w:proofErr w:type="spellEnd"/>
      <w:r w:rsidRPr="00850974">
        <w:rPr>
          <w:rFonts w:ascii="Verdana" w:hAnsi="Verdana"/>
        </w:rPr>
        <w:t xml:space="preserve"> </w:t>
      </w:r>
      <w:r w:rsidRPr="00850974">
        <w:rPr>
          <w:rFonts w:ascii="Verdana" w:hAnsi="Verdana"/>
          <w:lang w:val="bg-BG"/>
        </w:rPr>
        <w:t>ще се</w:t>
      </w:r>
      <w:r w:rsidRPr="00850974">
        <w:rPr>
          <w:rFonts w:ascii="Verdana" w:hAnsi="Verdana"/>
        </w:rPr>
        <w:t xml:space="preserve"> </w:t>
      </w:r>
      <w:proofErr w:type="spellStart"/>
      <w:r w:rsidRPr="00850974">
        <w:rPr>
          <w:rFonts w:ascii="Verdana" w:hAnsi="Verdana"/>
        </w:rPr>
        <w:t>захранва</w:t>
      </w:r>
      <w:proofErr w:type="spellEnd"/>
      <w:r w:rsidRPr="00850974">
        <w:rPr>
          <w:rFonts w:ascii="Verdana" w:hAnsi="Verdana"/>
        </w:rPr>
        <w:t xml:space="preserve"> с </w:t>
      </w:r>
      <w:proofErr w:type="spellStart"/>
      <w:r w:rsidRPr="00850974">
        <w:rPr>
          <w:rFonts w:ascii="Verdana" w:hAnsi="Verdana"/>
        </w:rPr>
        <w:t>вода</w:t>
      </w:r>
      <w:proofErr w:type="spellEnd"/>
      <w:r w:rsidRPr="00850974">
        <w:rPr>
          <w:rFonts w:ascii="Verdana" w:hAnsi="Verdana"/>
        </w:rPr>
        <w:t xml:space="preserve"> </w:t>
      </w:r>
      <w:proofErr w:type="spellStart"/>
      <w:r w:rsidRPr="00850974">
        <w:rPr>
          <w:rFonts w:ascii="Verdana" w:hAnsi="Verdana"/>
        </w:rPr>
        <w:t>от</w:t>
      </w:r>
      <w:proofErr w:type="spellEnd"/>
      <w:r w:rsidRPr="00850974">
        <w:rPr>
          <w:rFonts w:ascii="Verdana" w:hAnsi="Verdana"/>
        </w:rPr>
        <w:t xml:space="preserve"> </w:t>
      </w:r>
      <w:r w:rsidRPr="00850974">
        <w:rPr>
          <w:rFonts w:ascii="Verdana" w:hAnsi="Verdana"/>
          <w:lang w:val="bg-BG"/>
        </w:rPr>
        <w:t>сондажен кладенец, разположен в съседен имот № 061050, землището на гр</w:t>
      </w:r>
      <w:proofErr w:type="gramStart"/>
      <w:r w:rsidRPr="00850974">
        <w:rPr>
          <w:rFonts w:ascii="Verdana" w:hAnsi="Verdana"/>
          <w:lang w:val="bg-BG"/>
        </w:rPr>
        <w:t>.П</w:t>
      </w:r>
      <w:proofErr w:type="gramEnd"/>
      <w:r w:rsidRPr="00850974">
        <w:rPr>
          <w:rFonts w:ascii="Verdana" w:hAnsi="Verdana"/>
          <w:lang w:val="bg-BG"/>
        </w:rPr>
        <w:t xml:space="preserve">ерущица, проектиран за напояване на овощна градина с площ от около 400 дка. За сондажния кладенец има издадено Разрешително за </w:t>
      </w:r>
      <w:proofErr w:type="spellStart"/>
      <w:r w:rsidRPr="00850974">
        <w:rPr>
          <w:rFonts w:ascii="Verdana" w:hAnsi="Verdana"/>
          <w:lang w:val="bg-BG"/>
        </w:rPr>
        <w:t>водовземане</w:t>
      </w:r>
      <w:proofErr w:type="spellEnd"/>
      <w:r w:rsidRPr="00850974">
        <w:rPr>
          <w:rFonts w:ascii="Verdana" w:hAnsi="Verdana"/>
          <w:lang w:val="bg-BG"/>
        </w:rPr>
        <w:t xml:space="preserve"> от подземни води, чрез  нови </w:t>
      </w:r>
      <w:proofErr w:type="spellStart"/>
      <w:r w:rsidRPr="00850974">
        <w:rPr>
          <w:rFonts w:ascii="Verdana" w:hAnsi="Verdana"/>
          <w:lang w:val="bg-BG"/>
        </w:rPr>
        <w:t>водовземни</w:t>
      </w:r>
      <w:proofErr w:type="spellEnd"/>
      <w:r w:rsidRPr="00850974">
        <w:rPr>
          <w:rFonts w:ascii="Verdana" w:hAnsi="Verdana"/>
          <w:lang w:val="bg-BG"/>
        </w:rPr>
        <w:t xml:space="preserve"> съоръжения от </w:t>
      </w:r>
      <w:proofErr w:type="spellStart"/>
      <w:r w:rsidRPr="00850974">
        <w:rPr>
          <w:rFonts w:ascii="Verdana" w:hAnsi="Verdana"/>
          <w:lang w:val="bg-BG"/>
        </w:rPr>
        <w:t>Басейнова</w:t>
      </w:r>
      <w:proofErr w:type="spellEnd"/>
      <w:r w:rsidRPr="00850974">
        <w:rPr>
          <w:rFonts w:ascii="Verdana" w:hAnsi="Verdana"/>
          <w:lang w:val="bg-BG"/>
        </w:rPr>
        <w:t xml:space="preserve"> дирекция- </w:t>
      </w:r>
      <w:proofErr w:type="spellStart"/>
      <w:r w:rsidRPr="00850974">
        <w:rPr>
          <w:rFonts w:ascii="Verdana" w:hAnsi="Verdana"/>
          <w:lang w:val="bg-BG"/>
        </w:rPr>
        <w:t>Източнобеломорски</w:t>
      </w:r>
      <w:proofErr w:type="spellEnd"/>
      <w:r w:rsidRPr="00850974">
        <w:rPr>
          <w:rFonts w:ascii="Verdana" w:hAnsi="Verdana"/>
          <w:lang w:val="bg-BG"/>
        </w:rPr>
        <w:t xml:space="preserve"> район № 31520691/27.12.2016г., с титуляр Светослав Луканов</w:t>
      </w:r>
      <w:r>
        <w:rPr>
          <w:rFonts w:ascii="Verdana" w:hAnsi="Verdana"/>
          <w:lang w:val="bg-BG"/>
        </w:rPr>
        <w:t xml:space="preserve">. </w:t>
      </w:r>
    </w:p>
    <w:p w:rsidR="00211C23" w:rsidRDefault="00B362A6" w:rsidP="005D602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proofErr w:type="spellStart"/>
      <w:proofErr w:type="gramStart"/>
      <w:r w:rsidRPr="0068762A">
        <w:rPr>
          <w:rFonts w:ascii="Verdana" w:hAnsi="Verdana" w:cs="Courier New"/>
          <w:lang w:eastAsia="bg-BG"/>
        </w:rPr>
        <w:t>Не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се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предвижда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промяна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на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съществуващата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пътна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инфраструктура</w:t>
      </w:r>
      <w:proofErr w:type="spellEnd"/>
      <w:r w:rsidRPr="0068762A">
        <w:rPr>
          <w:rFonts w:ascii="Verdana" w:hAnsi="Verdana" w:cs="Courier New"/>
          <w:lang w:eastAsia="bg-BG"/>
        </w:rPr>
        <w:t>.</w:t>
      </w:r>
      <w:proofErr w:type="gram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proofErr w:type="gramStart"/>
      <w:r w:rsidRPr="0068762A">
        <w:rPr>
          <w:rFonts w:ascii="Verdana" w:hAnsi="Verdana" w:cs="Courier New"/>
          <w:lang w:eastAsia="bg-BG"/>
        </w:rPr>
        <w:t>Транспортният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достъп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до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имотите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ще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се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осъществява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Courier New"/>
          <w:lang w:eastAsia="bg-BG"/>
        </w:rPr>
        <w:t>по</w:t>
      </w:r>
      <w:proofErr w:type="spellEnd"/>
      <w:r w:rsidRPr="0068762A">
        <w:rPr>
          <w:rFonts w:ascii="Verdana" w:hAnsi="Verdana" w:cs="Courier New"/>
          <w:lang w:eastAsia="bg-BG"/>
        </w:rPr>
        <w:t xml:space="preserve"> </w:t>
      </w:r>
      <w:proofErr w:type="spellStart"/>
      <w:r w:rsidRPr="0068762A">
        <w:rPr>
          <w:rFonts w:ascii="Verdana" w:hAnsi="Verdana" w:cs="Arial"/>
        </w:rPr>
        <w:t>съществуващи</w:t>
      </w:r>
      <w:proofErr w:type="spellEnd"/>
      <w:r w:rsidRPr="0068762A">
        <w:rPr>
          <w:rFonts w:ascii="Verdana" w:hAnsi="Verdana" w:cs="Arial"/>
        </w:rPr>
        <w:t xml:space="preserve"> </w:t>
      </w:r>
      <w:proofErr w:type="spellStart"/>
      <w:r w:rsidRPr="0068762A">
        <w:rPr>
          <w:rFonts w:ascii="Verdana" w:hAnsi="Verdana" w:cs="Arial"/>
        </w:rPr>
        <w:t>полски</w:t>
      </w:r>
      <w:proofErr w:type="spellEnd"/>
      <w:r w:rsidRPr="0068762A">
        <w:rPr>
          <w:rFonts w:ascii="Verdana" w:hAnsi="Verdana" w:cs="Arial"/>
        </w:rPr>
        <w:t xml:space="preserve"> </w:t>
      </w:r>
      <w:proofErr w:type="spellStart"/>
      <w:r w:rsidRPr="0068762A">
        <w:rPr>
          <w:rFonts w:ascii="Verdana" w:hAnsi="Verdana" w:cs="Arial"/>
        </w:rPr>
        <w:lastRenderedPageBreak/>
        <w:t>пътища</w:t>
      </w:r>
      <w:proofErr w:type="spellEnd"/>
      <w:r w:rsidRPr="0068762A">
        <w:rPr>
          <w:rFonts w:ascii="Verdana" w:hAnsi="Verdana" w:cs="Courier New"/>
          <w:lang w:eastAsia="bg-BG"/>
        </w:rPr>
        <w:t>.</w:t>
      </w:r>
      <w:proofErr w:type="gramEnd"/>
    </w:p>
    <w:p w:rsidR="00FC6905" w:rsidRDefault="008D7DB7" w:rsidP="005D602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</w:t>
      </w:r>
      <w:r w:rsidRPr="00EE53B5">
        <w:rPr>
          <w:rFonts w:ascii="Verdana" w:hAnsi="Verdana"/>
        </w:rPr>
        <w:t>естиционното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предложение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подлежи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процедура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по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преценяване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необходимостта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от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извършване</w:t>
      </w:r>
      <w:proofErr w:type="spellEnd"/>
      <w:r w:rsidRPr="00EE53B5">
        <w:rPr>
          <w:rFonts w:ascii="Verdana" w:hAnsi="Verdana"/>
        </w:rPr>
        <w:t xml:space="preserve"> </w:t>
      </w:r>
      <w:proofErr w:type="spellStart"/>
      <w:r w:rsidRPr="00EE53B5">
        <w:rPr>
          <w:rFonts w:ascii="Verdana" w:hAnsi="Verdana"/>
        </w:rPr>
        <w:t>на</w:t>
      </w:r>
      <w:proofErr w:type="spellEnd"/>
      <w:r w:rsidRPr="00EE53B5">
        <w:rPr>
          <w:rFonts w:ascii="Verdana" w:hAnsi="Verdana"/>
        </w:rPr>
        <w:t xml:space="preserve"> ОВОС.</w:t>
      </w:r>
      <w:proofErr w:type="gramEnd"/>
    </w:p>
    <w:p w:rsidR="005D6021" w:rsidRPr="005D6021" w:rsidRDefault="005D6021" w:rsidP="005D6021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5D6021">
        <w:rPr>
          <w:rFonts w:ascii="Verdana" w:hAnsi="Verdana"/>
          <w:lang w:val="bg-BG"/>
        </w:rPr>
        <w:t>моти 030342, 030351, 030352, 030353, 061052, 061109, землище на гр. Перущица, общ</w:t>
      </w:r>
      <w:r>
        <w:rPr>
          <w:rFonts w:ascii="Verdana" w:hAnsi="Verdana"/>
          <w:lang w:val="bg-BG"/>
        </w:rPr>
        <w:t>ина</w:t>
      </w:r>
      <w:r w:rsidRPr="005D6021">
        <w:rPr>
          <w:rFonts w:ascii="Verdana" w:hAnsi="Verdana"/>
          <w:lang w:val="bg-BG"/>
        </w:rPr>
        <w:t xml:space="preserve"> Перущица, в ко</w:t>
      </w:r>
      <w:r>
        <w:rPr>
          <w:rFonts w:ascii="Verdana" w:hAnsi="Verdana"/>
          <w:lang w:val="bg-BG"/>
        </w:rPr>
        <w:t>й</w:t>
      </w:r>
      <w:r w:rsidRPr="005D6021">
        <w:rPr>
          <w:rFonts w:ascii="Verdana" w:hAnsi="Verdana"/>
          <w:lang w:val="bg-BG"/>
        </w:rPr>
        <w:t>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BG0000424 „Река Въча Тракия” за опазване на природните местообитания и на дивата флора и фауна, приета от МС с Решение №122/02.03.2007 г. (ДВ бр.21/2007 г.).</w:t>
      </w:r>
      <w:r>
        <w:rPr>
          <w:rFonts w:ascii="Verdana" w:hAnsi="Verdana"/>
          <w:lang w:val="bg-BG"/>
        </w:rPr>
        <w:t xml:space="preserve"> </w:t>
      </w:r>
      <w:r w:rsidRPr="005D6021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                                                                      целите на опазване на защитените зони по реда на чл.31 ал.</w:t>
      </w:r>
      <w:r w:rsidR="00CB02C1">
        <w:rPr>
          <w:rFonts w:ascii="Verdana" w:hAnsi="Verdana"/>
          <w:lang w:val="bg-BG"/>
        </w:rPr>
        <w:t xml:space="preserve"> </w:t>
      </w:r>
      <w:r w:rsidRPr="005D6021">
        <w:rPr>
          <w:rFonts w:ascii="Verdana" w:hAnsi="Verdana"/>
          <w:lang w:val="bg-BG"/>
        </w:rPr>
        <w:t>4 във връзка с ал.1 от Закона за биологичното разнообразие.</w:t>
      </w:r>
    </w:p>
    <w:p w:rsidR="005D6021" w:rsidRDefault="005D6021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</w:p>
    <w:p w:rsidR="005D6021" w:rsidRDefault="005D6021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</w:p>
    <w:p w:rsidR="003D172D" w:rsidRDefault="003D172D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5D6021" w:rsidRDefault="005D6021" w:rsidP="005D6021">
      <w:pPr>
        <w:pStyle w:val="a7"/>
        <w:spacing w:line="240" w:lineRule="exact"/>
        <w:ind w:firstLine="567"/>
        <w:jc w:val="center"/>
        <w:rPr>
          <w:rFonts w:ascii="Verdana" w:hAnsi="Verdana"/>
          <w:b/>
          <w:caps/>
        </w:rPr>
      </w:pPr>
    </w:p>
    <w:p w:rsidR="005D6021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84C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84C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984C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984C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984C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984C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984C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984C63">
        <w:rPr>
          <w:rFonts w:ascii="Verdana" w:hAnsi="Verdana"/>
          <w:b/>
          <w:sz w:val="20"/>
          <w:szCs w:val="20"/>
          <w:lang w:val="bg-BG"/>
        </w:rPr>
        <w:t>.</w:t>
      </w:r>
    </w:p>
    <w:p w:rsidR="005D6021" w:rsidRDefault="005D6021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D6021" w:rsidRPr="005D6021" w:rsidRDefault="005D6021" w:rsidP="005D6021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proofErr w:type="spellStart"/>
      <w:proofErr w:type="gramStart"/>
      <w:r w:rsidRPr="005D6021">
        <w:rPr>
          <w:rFonts w:ascii="Verdana" w:hAnsi="Verdana"/>
        </w:rPr>
        <w:t>Дейностите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ще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са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свързани</w:t>
      </w:r>
      <w:proofErr w:type="spellEnd"/>
      <w:r w:rsidRPr="005D6021">
        <w:rPr>
          <w:rFonts w:ascii="Verdana" w:hAnsi="Verdana"/>
        </w:rPr>
        <w:t xml:space="preserve"> с </w:t>
      </w:r>
      <w:proofErr w:type="spellStart"/>
      <w:r w:rsidRPr="005D6021">
        <w:rPr>
          <w:rFonts w:ascii="Verdana" w:hAnsi="Verdana"/>
        </w:rPr>
        <w:t>основното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предназначение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на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обекта</w:t>
      </w:r>
      <w:proofErr w:type="spellEnd"/>
      <w:r w:rsidRPr="005D6021">
        <w:rPr>
          <w:rFonts w:ascii="Verdana" w:hAnsi="Verdana"/>
        </w:rPr>
        <w:t xml:space="preserve"> – </w:t>
      </w:r>
      <w:proofErr w:type="spellStart"/>
      <w:r w:rsidRPr="005D6021">
        <w:rPr>
          <w:rFonts w:ascii="Verdana" w:hAnsi="Verdana"/>
        </w:rPr>
        <w:t>отглеждане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на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нас</w:t>
      </w:r>
      <w:proofErr w:type="spellEnd"/>
      <w:r w:rsidR="00CB02C1">
        <w:rPr>
          <w:rFonts w:ascii="Verdana" w:hAnsi="Verdana"/>
          <w:lang w:val="bg-BG"/>
        </w:rPr>
        <w:t>а</w:t>
      </w:r>
      <w:proofErr w:type="spellStart"/>
      <w:r w:rsidRPr="005D6021">
        <w:rPr>
          <w:rFonts w:ascii="Verdana" w:hAnsi="Verdana"/>
        </w:rPr>
        <w:t>ждение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от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орехи</w:t>
      </w:r>
      <w:proofErr w:type="spellEnd"/>
      <w:r w:rsidRPr="005D6021">
        <w:rPr>
          <w:rFonts w:ascii="Verdana" w:hAnsi="Verdana"/>
        </w:rPr>
        <w:t xml:space="preserve"> и </w:t>
      </w:r>
      <w:proofErr w:type="spellStart"/>
      <w:r w:rsidRPr="005D6021">
        <w:rPr>
          <w:rFonts w:ascii="Verdana" w:hAnsi="Verdana"/>
        </w:rPr>
        <w:t>нас</w:t>
      </w:r>
      <w:proofErr w:type="spellEnd"/>
      <w:r w:rsidR="00CB02C1">
        <w:rPr>
          <w:rFonts w:ascii="Verdana" w:hAnsi="Verdana"/>
          <w:lang w:val="bg-BG"/>
        </w:rPr>
        <w:t>а</w:t>
      </w:r>
      <w:proofErr w:type="spellStart"/>
      <w:r w:rsidRPr="005D6021">
        <w:rPr>
          <w:rFonts w:ascii="Verdana" w:hAnsi="Verdana"/>
        </w:rPr>
        <w:t>ждение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от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череши</w:t>
      </w:r>
      <w:proofErr w:type="spellEnd"/>
      <w:r w:rsidRPr="005D6021">
        <w:rPr>
          <w:rFonts w:ascii="Verdana" w:hAnsi="Verdana"/>
        </w:rPr>
        <w:t>.</w:t>
      </w:r>
      <w:proofErr w:type="gramEnd"/>
      <w:r w:rsidRPr="005D6021">
        <w:rPr>
          <w:rFonts w:ascii="Verdana" w:hAnsi="Verdana"/>
        </w:rPr>
        <w:t xml:space="preserve"> </w:t>
      </w:r>
      <w:proofErr w:type="spellStart"/>
      <w:proofErr w:type="gramStart"/>
      <w:r w:rsidRPr="005D6021">
        <w:rPr>
          <w:rFonts w:ascii="Verdana" w:hAnsi="Verdana"/>
        </w:rPr>
        <w:t>За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второто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се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проектира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хидромелиоративно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съоръжение</w:t>
      </w:r>
      <w:proofErr w:type="spellEnd"/>
      <w:r w:rsidRPr="005D6021">
        <w:rPr>
          <w:rFonts w:ascii="Verdana" w:hAnsi="Verdana"/>
        </w:rPr>
        <w:t xml:space="preserve"> – </w:t>
      </w:r>
      <w:proofErr w:type="spellStart"/>
      <w:r w:rsidRPr="005D6021">
        <w:rPr>
          <w:rFonts w:ascii="Verdana" w:hAnsi="Verdana"/>
        </w:rPr>
        <w:t>система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за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капково</w:t>
      </w:r>
      <w:proofErr w:type="spellEnd"/>
      <w:r w:rsidRPr="005D6021">
        <w:rPr>
          <w:rFonts w:ascii="Verdana" w:hAnsi="Verdana"/>
        </w:rPr>
        <w:t xml:space="preserve"> </w:t>
      </w:r>
      <w:proofErr w:type="spellStart"/>
      <w:r w:rsidRPr="005D6021">
        <w:rPr>
          <w:rFonts w:ascii="Verdana" w:hAnsi="Verdana"/>
        </w:rPr>
        <w:t>напояване</w:t>
      </w:r>
      <w:proofErr w:type="spellEnd"/>
      <w:r w:rsidRPr="005D6021">
        <w:rPr>
          <w:rFonts w:ascii="Verdana" w:hAnsi="Verdana"/>
        </w:rPr>
        <w:t>.</w:t>
      </w:r>
      <w:proofErr w:type="gramEnd"/>
      <w:r w:rsidRPr="005D6021">
        <w:rPr>
          <w:rFonts w:ascii="Verdana" w:hAnsi="Verdana"/>
        </w:rPr>
        <w:t xml:space="preserve"> </w:t>
      </w:r>
      <w:r w:rsidRPr="005D6021">
        <w:rPr>
          <w:rFonts w:ascii="Verdana" w:hAnsi="Verdana"/>
          <w:lang w:val="bg-BG"/>
        </w:rPr>
        <w:t xml:space="preserve">Строително - монтажните работи се свеждат до изкопни работи по засаждане на растенията, трасетата на разпределителните тръбопроводи, монтажни работи по тръбната мрежа и поливните крила, </w:t>
      </w:r>
      <w:proofErr w:type="spellStart"/>
      <w:r w:rsidRPr="005D6021">
        <w:rPr>
          <w:rFonts w:ascii="Verdana" w:hAnsi="Verdana"/>
          <w:lang w:val="bg-BG"/>
        </w:rPr>
        <w:t>помпено-филтровия</w:t>
      </w:r>
      <w:proofErr w:type="spellEnd"/>
      <w:r w:rsidRPr="005D6021">
        <w:rPr>
          <w:rFonts w:ascii="Verdana" w:hAnsi="Verdana"/>
          <w:lang w:val="bg-BG"/>
        </w:rPr>
        <w:t xml:space="preserve"> възел и обратното засипване на изкопите.</w:t>
      </w:r>
    </w:p>
    <w:p w:rsidR="00E85253" w:rsidRDefault="00BD7D3F" w:rsidP="005D6021">
      <w:pPr>
        <w:tabs>
          <w:tab w:val="left" w:pos="567"/>
          <w:tab w:val="left" w:pos="851"/>
          <w:tab w:val="left" w:pos="7075"/>
        </w:tabs>
        <w:ind w:right="57" w:firstLine="567"/>
        <w:jc w:val="both"/>
        <w:rPr>
          <w:rFonts w:ascii="Verdana" w:hAnsi="Verdana"/>
          <w:lang w:val="bg-BG"/>
        </w:rPr>
      </w:pPr>
      <w:proofErr w:type="gramStart"/>
      <w:r w:rsidRPr="00B72A2D">
        <w:rPr>
          <w:rFonts w:ascii="Verdana" w:hAnsi="Verdana"/>
          <w:sz w:val="16"/>
          <w:szCs w:val="16"/>
        </w:rPr>
        <w:t>●</w:t>
      </w:r>
      <w:r w:rsidRPr="00B72A2D">
        <w:rPr>
          <w:rFonts w:ascii="Verdana" w:hAnsi="Verdana"/>
          <w:sz w:val="16"/>
          <w:szCs w:val="16"/>
          <w:lang w:val="bg-BG"/>
        </w:rPr>
        <w:tab/>
      </w:r>
      <w:proofErr w:type="spellStart"/>
      <w:r w:rsidR="00984C63" w:rsidRPr="00E85253">
        <w:rPr>
          <w:rFonts w:ascii="Verdana" w:hAnsi="Verdana"/>
        </w:rPr>
        <w:t>При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изграждането</w:t>
      </w:r>
      <w:proofErr w:type="spellEnd"/>
      <w:r w:rsidR="00984C63" w:rsidRPr="00E85253">
        <w:rPr>
          <w:rFonts w:ascii="Verdana" w:hAnsi="Verdana"/>
        </w:rPr>
        <w:t xml:space="preserve"> </w:t>
      </w:r>
      <w:r w:rsidR="00984C63" w:rsidRPr="00E85253">
        <w:rPr>
          <w:rFonts w:ascii="Verdana" w:hAnsi="Verdana"/>
          <w:lang w:val="bg-BG"/>
        </w:rPr>
        <w:t xml:space="preserve">и </w:t>
      </w:r>
      <w:proofErr w:type="spellStart"/>
      <w:r w:rsidR="00984C63" w:rsidRPr="00E85253">
        <w:rPr>
          <w:rFonts w:ascii="Verdana" w:hAnsi="Verdana"/>
          <w:lang w:val="bg-BG"/>
        </w:rPr>
        <w:t>експоатацията</w:t>
      </w:r>
      <w:proofErr w:type="spellEnd"/>
      <w:r w:rsidR="00984C63" w:rsidRPr="00E85253">
        <w:rPr>
          <w:rFonts w:ascii="Verdana" w:hAnsi="Verdana"/>
          <w:lang w:val="bg-BG"/>
        </w:rPr>
        <w:t xml:space="preserve"> </w:t>
      </w:r>
      <w:proofErr w:type="spellStart"/>
      <w:r w:rsidR="00984C63" w:rsidRPr="00E85253">
        <w:rPr>
          <w:rFonts w:ascii="Verdana" w:hAnsi="Verdana"/>
        </w:rPr>
        <w:t>на</w:t>
      </w:r>
      <w:proofErr w:type="spellEnd"/>
      <w:r w:rsidR="00984C63" w:rsidRPr="00E85253">
        <w:rPr>
          <w:rFonts w:ascii="Verdana" w:hAnsi="Verdana"/>
        </w:rPr>
        <w:t xml:space="preserve"> </w:t>
      </w:r>
      <w:r w:rsidR="00887AD2" w:rsidRPr="00E85253">
        <w:rPr>
          <w:rFonts w:ascii="Verdana" w:hAnsi="Verdana"/>
          <w:lang w:val="bg-BG"/>
        </w:rPr>
        <w:t>подобектите</w:t>
      </w:r>
      <w:r w:rsidR="00984C63" w:rsidRPr="00E85253">
        <w:rPr>
          <w:rFonts w:ascii="Verdana" w:hAnsi="Verdana"/>
        </w:rPr>
        <w:t xml:space="preserve"> и </w:t>
      </w:r>
      <w:proofErr w:type="spellStart"/>
      <w:r w:rsidR="00984C63" w:rsidRPr="00E85253">
        <w:rPr>
          <w:rFonts w:ascii="Verdana" w:hAnsi="Verdana"/>
        </w:rPr>
        <w:t>системата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за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капково</w:t>
      </w:r>
      <w:proofErr w:type="spellEnd"/>
      <w:r w:rsidR="00984C63" w:rsidRPr="00E85253">
        <w:rPr>
          <w:rFonts w:ascii="Verdana" w:hAnsi="Verdana"/>
        </w:rPr>
        <w:t xml:space="preserve"> </w:t>
      </w:r>
      <w:proofErr w:type="spellStart"/>
      <w:r w:rsidR="00984C63" w:rsidRPr="00E85253">
        <w:rPr>
          <w:rFonts w:ascii="Verdana" w:hAnsi="Verdana"/>
        </w:rPr>
        <w:t>напояване</w:t>
      </w:r>
      <w:proofErr w:type="spellEnd"/>
      <w:r w:rsidR="00984C63" w:rsidRPr="00E85253">
        <w:rPr>
          <w:rFonts w:ascii="Verdana" w:hAnsi="Verdana"/>
        </w:rPr>
        <w:t xml:space="preserve"> </w:t>
      </w:r>
      <w:r w:rsidR="00984C63" w:rsidRPr="00E85253">
        <w:rPr>
          <w:rFonts w:ascii="Verdana" w:hAnsi="Verdana"/>
          <w:lang w:val="ru-RU"/>
        </w:rPr>
        <w:t xml:space="preserve">не се </w:t>
      </w:r>
      <w:proofErr w:type="spellStart"/>
      <w:r w:rsidR="00984C63" w:rsidRPr="00E85253">
        <w:rPr>
          <w:rFonts w:ascii="Verdana" w:hAnsi="Verdana"/>
          <w:lang w:val="ru-RU"/>
        </w:rPr>
        <w:t>предполага</w:t>
      </w:r>
      <w:proofErr w:type="spellEnd"/>
      <w:r w:rsidR="00984C63" w:rsidRPr="00E85253">
        <w:rPr>
          <w:rFonts w:ascii="Verdana" w:hAnsi="Verdana"/>
          <w:lang w:val="ru-RU"/>
        </w:rPr>
        <w:t xml:space="preserve"> </w:t>
      </w:r>
      <w:proofErr w:type="spellStart"/>
      <w:r w:rsidR="00984C63" w:rsidRPr="00E85253">
        <w:rPr>
          <w:rFonts w:ascii="Verdana" w:hAnsi="Verdana"/>
          <w:lang w:val="ru-RU"/>
        </w:rPr>
        <w:t>замърсяване</w:t>
      </w:r>
      <w:proofErr w:type="spellEnd"/>
      <w:r w:rsidR="00984C63" w:rsidRPr="00E85253">
        <w:rPr>
          <w:rFonts w:ascii="Verdana" w:hAnsi="Verdana"/>
          <w:lang w:val="ru-RU"/>
        </w:rPr>
        <w:t xml:space="preserve"> и дискомфорт на </w:t>
      </w:r>
      <w:proofErr w:type="spellStart"/>
      <w:r w:rsidR="00984C63" w:rsidRPr="00E85253">
        <w:rPr>
          <w:rFonts w:ascii="Verdana" w:hAnsi="Verdana"/>
          <w:lang w:val="ru-RU"/>
        </w:rPr>
        <w:t>околната</w:t>
      </w:r>
      <w:proofErr w:type="spellEnd"/>
      <w:r w:rsidR="00984C63" w:rsidRPr="00E85253">
        <w:rPr>
          <w:rFonts w:ascii="Verdana" w:hAnsi="Verdana"/>
          <w:lang w:val="ru-RU"/>
        </w:rPr>
        <w:t xml:space="preserve"> среда.</w:t>
      </w:r>
      <w:proofErr w:type="gramEnd"/>
      <w:r w:rsidR="00984C63" w:rsidRPr="00E85253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="00887AD2" w:rsidRPr="00E85253">
        <w:rPr>
          <w:rFonts w:ascii="Verdana" w:hAnsi="Verdana"/>
        </w:rPr>
        <w:t>Хумусният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пласт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ще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се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депонира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временно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на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площадка</w:t>
      </w:r>
      <w:proofErr w:type="spellEnd"/>
      <w:r w:rsidR="00887AD2" w:rsidRPr="00E85253">
        <w:rPr>
          <w:rFonts w:ascii="Verdana" w:hAnsi="Verdana"/>
        </w:rPr>
        <w:t xml:space="preserve"> и </w:t>
      </w:r>
      <w:proofErr w:type="spellStart"/>
      <w:r w:rsidR="00887AD2" w:rsidRPr="00E85253">
        <w:rPr>
          <w:rFonts w:ascii="Verdana" w:hAnsi="Verdana"/>
        </w:rPr>
        <w:t>впоследствие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ще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се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използва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за</w:t>
      </w:r>
      <w:proofErr w:type="spellEnd"/>
      <w:r w:rsidR="00887AD2" w:rsidRPr="00E85253">
        <w:rPr>
          <w:rFonts w:ascii="Verdana" w:hAnsi="Verdana"/>
        </w:rPr>
        <w:t xml:space="preserve"> </w:t>
      </w:r>
      <w:proofErr w:type="spellStart"/>
      <w:r w:rsidR="00887AD2" w:rsidRPr="00E85253">
        <w:rPr>
          <w:rFonts w:ascii="Verdana" w:hAnsi="Verdana"/>
        </w:rPr>
        <w:t>рекултивация</w:t>
      </w:r>
      <w:proofErr w:type="spellEnd"/>
      <w:r w:rsidR="00887AD2" w:rsidRPr="00E85253">
        <w:rPr>
          <w:rFonts w:ascii="Verdana" w:hAnsi="Verdana"/>
          <w:lang w:val="bg-BG"/>
        </w:rPr>
        <w:t>.</w:t>
      </w:r>
      <w:proofErr w:type="gramEnd"/>
    </w:p>
    <w:p w:rsidR="00984C63" w:rsidRPr="00B1042D" w:rsidRDefault="00B72A2D" w:rsidP="005D6021">
      <w:pPr>
        <w:tabs>
          <w:tab w:val="left" w:pos="567"/>
          <w:tab w:val="left" w:pos="851"/>
          <w:tab w:val="left" w:pos="7075"/>
        </w:tabs>
        <w:ind w:right="57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Осъществяването</w:t>
      </w:r>
      <w:proofErr w:type="spellEnd"/>
      <w:r w:rsidR="006C52EB" w:rsidRPr="00B1042D">
        <w:rPr>
          <w:rFonts w:ascii="Verdana" w:hAnsi="Verdana"/>
          <w:lang w:val="ru-RU"/>
        </w:rPr>
        <w:t xml:space="preserve"> на </w:t>
      </w:r>
      <w:proofErr w:type="spellStart"/>
      <w:r w:rsidR="006C52EB" w:rsidRPr="00B1042D">
        <w:rPr>
          <w:rFonts w:ascii="Verdana" w:hAnsi="Verdana"/>
          <w:lang w:val="ru-RU"/>
        </w:rPr>
        <w:t>системата</w:t>
      </w:r>
      <w:proofErr w:type="spellEnd"/>
      <w:r w:rsidR="006C52EB" w:rsidRPr="00B1042D">
        <w:rPr>
          <w:rFonts w:ascii="Verdana" w:hAnsi="Verdana"/>
          <w:lang w:val="ru-RU"/>
        </w:rPr>
        <w:t xml:space="preserve"> за </w:t>
      </w:r>
      <w:proofErr w:type="spellStart"/>
      <w:r w:rsidR="006C52EB" w:rsidRPr="00B1042D">
        <w:rPr>
          <w:rFonts w:ascii="Verdana" w:hAnsi="Verdana"/>
          <w:lang w:val="ru-RU"/>
        </w:rPr>
        <w:t>капково</w:t>
      </w:r>
      <w:proofErr w:type="spellEnd"/>
      <w:r w:rsidR="006C52EB" w:rsidRPr="00B1042D">
        <w:rPr>
          <w:rFonts w:ascii="Verdana" w:hAnsi="Verdana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напояване</w:t>
      </w:r>
      <w:proofErr w:type="spellEnd"/>
      <w:r w:rsidR="006C52EB" w:rsidRPr="00B1042D">
        <w:rPr>
          <w:rFonts w:ascii="Verdana" w:hAnsi="Verdana"/>
          <w:lang w:val="ru-RU"/>
        </w:rPr>
        <w:t xml:space="preserve"> </w:t>
      </w:r>
      <w:proofErr w:type="spellStart"/>
      <w:r w:rsidR="00DD04E4">
        <w:rPr>
          <w:rFonts w:ascii="Verdana" w:hAnsi="Verdana"/>
          <w:lang w:val="ru-RU"/>
        </w:rPr>
        <w:t>ще</w:t>
      </w:r>
      <w:proofErr w:type="spellEnd"/>
      <w:r w:rsidR="00DD04E4">
        <w:rPr>
          <w:rFonts w:ascii="Verdana" w:hAnsi="Verdana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има</w:t>
      </w:r>
      <w:proofErr w:type="spellEnd"/>
      <w:r w:rsidR="006C52EB" w:rsidRPr="00B1042D">
        <w:rPr>
          <w:rFonts w:ascii="Verdana" w:hAnsi="Verdana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изцяло</w:t>
      </w:r>
      <w:proofErr w:type="spellEnd"/>
      <w:r w:rsidR="006C52EB" w:rsidRPr="00B1042D">
        <w:rPr>
          <w:rFonts w:ascii="Verdana" w:hAnsi="Verdana"/>
          <w:lang w:val="ru-RU"/>
        </w:rPr>
        <w:t xml:space="preserve"> </w:t>
      </w:r>
      <w:proofErr w:type="gramStart"/>
      <w:r w:rsidR="006C52EB" w:rsidRPr="00B1042D">
        <w:rPr>
          <w:rFonts w:ascii="Verdana" w:hAnsi="Verdana"/>
          <w:lang w:val="ru-RU"/>
        </w:rPr>
        <w:t>положителен</w:t>
      </w:r>
      <w:proofErr w:type="gramEnd"/>
      <w:r w:rsidR="006C52EB" w:rsidRPr="00B1042D">
        <w:rPr>
          <w:rFonts w:ascii="Verdana" w:hAnsi="Verdana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ефект</w:t>
      </w:r>
      <w:proofErr w:type="spellEnd"/>
      <w:r w:rsidR="006C52EB" w:rsidRPr="00B1042D">
        <w:rPr>
          <w:rFonts w:ascii="Verdana" w:hAnsi="Verdana"/>
          <w:lang w:val="ru-RU"/>
        </w:rPr>
        <w:t xml:space="preserve">, </w:t>
      </w:r>
      <w:proofErr w:type="spellStart"/>
      <w:r w:rsidR="006C52EB" w:rsidRPr="00B1042D">
        <w:rPr>
          <w:rFonts w:ascii="Verdana" w:hAnsi="Verdana"/>
          <w:lang w:val="ru-RU"/>
        </w:rPr>
        <w:t>свързан</w:t>
      </w:r>
      <w:proofErr w:type="spellEnd"/>
      <w:r w:rsidR="006C52EB" w:rsidRPr="00B1042D">
        <w:rPr>
          <w:rFonts w:ascii="Verdana" w:hAnsi="Verdana"/>
          <w:lang w:val="ru-RU"/>
        </w:rPr>
        <w:t xml:space="preserve"> с </w:t>
      </w:r>
      <w:proofErr w:type="spellStart"/>
      <w:r w:rsidR="006C52EB" w:rsidRPr="00B1042D">
        <w:rPr>
          <w:rFonts w:ascii="Verdana" w:hAnsi="Verdana"/>
          <w:lang w:val="ru-RU"/>
        </w:rPr>
        <w:t>намаляване</w:t>
      </w:r>
      <w:proofErr w:type="spellEnd"/>
      <w:r w:rsidR="006C52EB" w:rsidRPr="00B1042D">
        <w:rPr>
          <w:rFonts w:ascii="Verdana" w:hAnsi="Verdana"/>
          <w:lang w:val="ru-RU"/>
        </w:rPr>
        <w:t xml:space="preserve"> на </w:t>
      </w:r>
      <w:proofErr w:type="spellStart"/>
      <w:r w:rsidR="006C52EB" w:rsidRPr="00B1042D">
        <w:rPr>
          <w:rFonts w:ascii="Verdana" w:hAnsi="Verdana"/>
          <w:lang w:val="ru-RU"/>
        </w:rPr>
        <w:t>почвената</w:t>
      </w:r>
      <w:proofErr w:type="spellEnd"/>
      <w:r w:rsidR="006C52EB" w:rsidRPr="00B1042D">
        <w:rPr>
          <w:rFonts w:ascii="Verdana" w:hAnsi="Verdana"/>
          <w:lang w:val="ru-RU"/>
        </w:rPr>
        <w:t xml:space="preserve"> </w:t>
      </w:r>
      <w:proofErr w:type="spellStart"/>
      <w:r w:rsidR="006C52EB" w:rsidRPr="00B1042D">
        <w:rPr>
          <w:rFonts w:ascii="Verdana" w:hAnsi="Verdana"/>
          <w:lang w:val="ru-RU"/>
        </w:rPr>
        <w:t>ерозия</w:t>
      </w:r>
      <w:proofErr w:type="spellEnd"/>
      <w:r w:rsidR="006C52EB" w:rsidRPr="00B1042D">
        <w:rPr>
          <w:rFonts w:ascii="Verdana" w:hAnsi="Verdana"/>
          <w:lang w:val="ru-RU"/>
        </w:rPr>
        <w:t xml:space="preserve"> и </w:t>
      </w:r>
      <w:proofErr w:type="spellStart"/>
      <w:r w:rsidR="0018155E" w:rsidRPr="00B1042D">
        <w:rPr>
          <w:rFonts w:ascii="Verdana" w:hAnsi="Verdana"/>
        </w:rPr>
        <w:t>отглеждане</w:t>
      </w:r>
      <w:proofErr w:type="spellEnd"/>
      <w:r w:rsidR="0018155E" w:rsidRPr="00B1042D">
        <w:rPr>
          <w:rFonts w:ascii="Verdana" w:hAnsi="Verdana"/>
        </w:rPr>
        <w:t xml:space="preserve"> </w:t>
      </w:r>
      <w:proofErr w:type="spellStart"/>
      <w:r w:rsidR="0018155E" w:rsidRPr="00B1042D">
        <w:rPr>
          <w:rFonts w:ascii="Verdana" w:hAnsi="Verdana"/>
        </w:rPr>
        <w:t>на</w:t>
      </w:r>
      <w:proofErr w:type="spellEnd"/>
      <w:r w:rsidR="0018155E" w:rsidRPr="00B1042D">
        <w:rPr>
          <w:rFonts w:ascii="Verdana" w:hAnsi="Verdana"/>
        </w:rPr>
        <w:t xml:space="preserve"> </w:t>
      </w:r>
      <w:proofErr w:type="spellStart"/>
      <w:r w:rsidR="0018155E" w:rsidRPr="00B1042D">
        <w:rPr>
          <w:rFonts w:ascii="Verdana" w:hAnsi="Verdana"/>
        </w:rPr>
        <w:t>насажденията</w:t>
      </w:r>
      <w:proofErr w:type="spellEnd"/>
      <w:r w:rsidR="0018155E" w:rsidRPr="00B1042D">
        <w:rPr>
          <w:rFonts w:ascii="Verdana" w:hAnsi="Verdana"/>
        </w:rPr>
        <w:t xml:space="preserve"> с </w:t>
      </w:r>
      <w:proofErr w:type="spellStart"/>
      <w:r w:rsidR="0018155E" w:rsidRPr="00B1042D">
        <w:rPr>
          <w:rFonts w:ascii="Verdana" w:hAnsi="Verdana"/>
        </w:rPr>
        <w:t>минимален</w:t>
      </w:r>
      <w:proofErr w:type="spellEnd"/>
      <w:r w:rsidR="0018155E" w:rsidRPr="00B1042D">
        <w:rPr>
          <w:rFonts w:ascii="Verdana" w:hAnsi="Verdana"/>
        </w:rPr>
        <w:t xml:space="preserve"> </w:t>
      </w:r>
      <w:proofErr w:type="spellStart"/>
      <w:r w:rsidR="0018155E" w:rsidRPr="00B1042D">
        <w:rPr>
          <w:rFonts w:ascii="Verdana" w:hAnsi="Verdana"/>
        </w:rPr>
        <w:t>разход</w:t>
      </w:r>
      <w:proofErr w:type="spellEnd"/>
      <w:r w:rsidR="0018155E" w:rsidRPr="00B1042D">
        <w:rPr>
          <w:rFonts w:ascii="Verdana" w:hAnsi="Verdana"/>
        </w:rPr>
        <w:t xml:space="preserve"> </w:t>
      </w:r>
      <w:proofErr w:type="spellStart"/>
      <w:r w:rsidR="0018155E" w:rsidRPr="00B1042D">
        <w:rPr>
          <w:rFonts w:ascii="Verdana" w:hAnsi="Verdana"/>
        </w:rPr>
        <w:t>на</w:t>
      </w:r>
      <w:proofErr w:type="spellEnd"/>
      <w:r w:rsidR="0018155E" w:rsidRPr="00B1042D">
        <w:rPr>
          <w:rFonts w:ascii="Verdana" w:hAnsi="Verdana"/>
        </w:rPr>
        <w:t xml:space="preserve"> </w:t>
      </w:r>
      <w:proofErr w:type="spellStart"/>
      <w:r w:rsidR="0018155E" w:rsidRPr="00B1042D">
        <w:rPr>
          <w:rFonts w:ascii="Verdana" w:hAnsi="Verdana"/>
        </w:rPr>
        <w:t>вода</w:t>
      </w:r>
      <w:proofErr w:type="spellEnd"/>
      <w:r w:rsidR="0018155E" w:rsidRPr="00B1042D">
        <w:rPr>
          <w:rFonts w:ascii="Verdana" w:hAnsi="Verdana"/>
        </w:rPr>
        <w:t>.</w:t>
      </w:r>
      <w:r w:rsidR="004E3BC9" w:rsidRPr="00B1042D">
        <w:rPr>
          <w:rFonts w:ascii="Verdana" w:hAnsi="Verdana"/>
          <w:lang w:val="bg-BG"/>
        </w:rPr>
        <w:t xml:space="preserve"> </w:t>
      </w:r>
    </w:p>
    <w:p w:rsidR="0097018E" w:rsidRPr="00B72A2D" w:rsidRDefault="00B1042D" w:rsidP="005D6021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B72A2D">
        <w:rPr>
          <w:rFonts w:ascii="Verdana" w:hAnsi="Verdana"/>
        </w:rPr>
        <w:t>При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строителството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се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очаква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известно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шумово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натоварване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на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околната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среда</w:t>
      </w:r>
      <w:proofErr w:type="spellEnd"/>
      <w:r w:rsidRPr="00B72A2D">
        <w:rPr>
          <w:rFonts w:ascii="Verdana" w:hAnsi="Verdana"/>
        </w:rPr>
        <w:t xml:space="preserve">. </w:t>
      </w:r>
      <w:proofErr w:type="spellStart"/>
      <w:r w:rsidRPr="00B72A2D">
        <w:rPr>
          <w:rFonts w:ascii="Verdana" w:hAnsi="Verdana"/>
        </w:rPr>
        <w:t>То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ще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бъде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минимално</w:t>
      </w:r>
      <w:proofErr w:type="spellEnd"/>
      <w:r w:rsidRPr="00B72A2D">
        <w:rPr>
          <w:rFonts w:ascii="Verdana" w:hAnsi="Verdana"/>
        </w:rPr>
        <w:t xml:space="preserve">, </w:t>
      </w:r>
      <w:proofErr w:type="spellStart"/>
      <w:r w:rsidRPr="00B72A2D">
        <w:rPr>
          <w:rFonts w:ascii="Verdana" w:hAnsi="Verdana"/>
        </w:rPr>
        <w:t>локализирано</w:t>
      </w:r>
      <w:proofErr w:type="spellEnd"/>
      <w:r w:rsidRPr="00B72A2D">
        <w:rPr>
          <w:rFonts w:ascii="Verdana" w:hAnsi="Verdana"/>
        </w:rPr>
        <w:t xml:space="preserve"> в </w:t>
      </w:r>
      <w:proofErr w:type="spellStart"/>
      <w:r w:rsidRPr="00B72A2D">
        <w:rPr>
          <w:rFonts w:ascii="Verdana" w:hAnsi="Verdana"/>
        </w:rPr>
        <w:t>рамките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на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ограничен</w:t>
      </w:r>
      <w:proofErr w:type="spellEnd"/>
      <w:r w:rsidRPr="00B72A2D">
        <w:rPr>
          <w:rFonts w:ascii="Verdana" w:hAnsi="Verdana"/>
        </w:rPr>
        <w:t xml:space="preserve"> </w:t>
      </w:r>
      <w:proofErr w:type="spellStart"/>
      <w:r w:rsidRPr="00B72A2D">
        <w:rPr>
          <w:rFonts w:ascii="Verdana" w:hAnsi="Verdana"/>
        </w:rPr>
        <w:t>район</w:t>
      </w:r>
      <w:proofErr w:type="spellEnd"/>
      <w:r w:rsidRPr="00B72A2D">
        <w:rPr>
          <w:rFonts w:ascii="Verdana" w:hAnsi="Verdana"/>
        </w:rPr>
        <w:t xml:space="preserve">. </w:t>
      </w:r>
      <w:r w:rsidR="00B72A2D" w:rsidRPr="00B72A2D">
        <w:rPr>
          <w:rFonts w:ascii="Verdana" w:hAnsi="Verdana"/>
          <w:lang w:val="bg-BG"/>
        </w:rPr>
        <w:t>М</w:t>
      </w:r>
      <w:proofErr w:type="spellStart"/>
      <w:r w:rsidR="0097018E" w:rsidRPr="00B72A2D">
        <w:rPr>
          <w:rFonts w:ascii="Verdana" w:hAnsi="Verdana"/>
          <w:szCs w:val="22"/>
        </w:rPr>
        <w:t>онтажните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работи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се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свеждат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до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изкопни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работи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по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трасетата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на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разпределителни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тръбопроводи</w:t>
      </w:r>
      <w:proofErr w:type="spellEnd"/>
      <w:r w:rsidR="0097018E" w:rsidRPr="00B72A2D">
        <w:rPr>
          <w:rFonts w:ascii="Verdana" w:hAnsi="Verdana"/>
          <w:szCs w:val="22"/>
        </w:rPr>
        <w:t xml:space="preserve">, </w:t>
      </w:r>
      <w:proofErr w:type="spellStart"/>
      <w:r w:rsidR="0097018E" w:rsidRPr="00B72A2D">
        <w:rPr>
          <w:rFonts w:ascii="Verdana" w:hAnsi="Verdana"/>
          <w:szCs w:val="22"/>
        </w:rPr>
        <w:t>монтажни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работи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по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тръбната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мрежа</w:t>
      </w:r>
      <w:proofErr w:type="spellEnd"/>
      <w:r w:rsidR="0097018E" w:rsidRPr="00B72A2D">
        <w:rPr>
          <w:rFonts w:ascii="Verdana" w:hAnsi="Verdana"/>
          <w:szCs w:val="22"/>
        </w:rPr>
        <w:t xml:space="preserve"> и </w:t>
      </w:r>
      <w:proofErr w:type="spellStart"/>
      <w:r w:rsidR="0097018E" w:rsidRPr="00B72A2D">
        <w:rPr>
          <w:rFonts w:ascii="Verdana" w:hAnsi="Verdana"/>
          <w:szCs w:val="22"/>
        </w:rPr>
        <w:t>поливните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крила</w:t>
      </w:r>
      <w:proofErr w:type="spellEnd"/>
      <w:r w:rsidR="0097018E" w:rsidRPr="00B72A2D">
        <w:rPr>
          <w:rFonts w:ascii="Verdana" w:hAnsi="Verdana"/>
          <w:szCs w:val="22"/>
        </w:rPr>
        <w:t xml:space="preserve">; </w:t>
      </w:r>
      <w:proofErr w:type="spellStart"/>
      <w:r w:rsidR="0097018E" w:rsidRPr="00B72A2D">
        <w:rPr>
          <w:rFonts w:ascii="Verdana" w:hAnsi="Verdana"/>
          <w:szCs w:val="22"/>
        </w:rPr>
        <w:t>помпено</w:t>
      </w:r>
      <w:proofErr w:type="spellEnd"/>
      <w:r w:rsidR="0097018E" w:rsidRPr="00B72A2D">
        <w:rPr>
          <w:rFonts w:ascii="Verdana" w:hAnsi="Verdana"/>
          <w:szCs w:val="22"/>
        </w:rPr>
        <w:t xml:space="preserve"> – </w:t>
      </w:r>
      <w:proofErr w:type="spellStart"/>
      <w:r w:rsidR="0097018E" w:rsidRPr="00B72A2D">
        <w:rPr>
          <w:rFonts w:ascii="Verdana" w:hAnsi="Verdana"/>
          <w:szCs w:val="22"/>
        </w:rPr>
        <w:t>филтровия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възел</w:t>
      </w:r>
      <w:proofErr w:type="spellEnd"/>
      <w:r w:rsidR="0097018E" w:rsidRPr="00B72A2D">
        <w:rPr>
          <w:rFonts w:ascii="Verdana" w:hAnsi="Verdana"/>
          <w:szCs w:val="22"/>
        </w:rPr>
        <w:t xml:space="preserve">, </w:t>
      </w:r>
      <w:proofErr w:type="spellStart"/>
      <w:r w:rsidR="0097018E" w:rsidRPr="00B72A2D">
        <w:rPr>
          <w:rFonts w:ascii="Verdana" w:hAnsi="Verdana"/>
          <w:szCs w:val="22"/>
        </w:rPr>
        <w:t>обратно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засипване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на</w:t>
      </w:r>
      <w:proofErr w:type="spellEnd"/>
      <w:r w:rsidR="0097018E" w:rsidRPr="00B72A2D">
        <w:rPr>
          <w:rFonts w:ascii="Verdana" w:hAnsi="Verdana"/>
          <w:szCs w:val="22"/>
        </w:rPr>
        <w:t xml:space="preserve"> </w:t>
      </w:r>
      <w:proofErr w:type="spellStart"/>
      <w:r w:rsidR="0097018E" w:rsidRPr="00B72A2D">
        <w:rPr>
          <w:rFonts w:ascii="Verdana" w:hAnsi="Verdana"/>
          <w:szCs w:val="22"/>
        </w:rPr>
        <w:t>изкопите</w:t>
      </w:r>
      <w:proofErr w:type="spellEnd"/>
      <w:r w:rsidR="0097018E" w:rsidRPr="00B72A2D">
        <w:rPr>
          <w:rFonts w:ascii="Verdana" w:hAnsi="Verdana"/>
          <w:szCs w:val="22"/>
        </w:rPr>
        <w:t>.</w:t>
      </w:r>
    </w:p>
    <w:p w:rsidR="00B72A2D" w:rsidRPr="00B72A2D" w:rsidRDefault="00B72A2D" w:rsidP="005D6021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B72A2D">
        <w:rPr>
          <w:rFonts w:ascii="Verdana" w:hAnsi="Verdana"/>
          <w:lang w:val="bg-BG"/>
        </w:rPr>
        <w:t xml:space="preserve">Не се очаква въздействие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B72A2D">
        <w:rPr>
          <w:rFonts w:ascii="Verdana" w:hAnsi="Verdana"/>
          <w:lang w:val="bg-BG"/>
        </w:rPr>
        <w:t>прахови</w:t>
      </w:r>
      <w:proofErr w:type="spellEnd"/>
      <w:r w:rsidRPr="00B72A2D">
        <w:rPr>
          <w:rFonts w:ascii="Verdana" w:hAnsi="Verdana"/>
          <w:lang w:val="bg-BG"/>
        </w:rPr>
        <w:t xml:space="preserve"> замърсители.</w:t>
      </w:r>
    </w:p>
    <w:p w:rsidR="005D6021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5D6021" w:rsidRPr="005D6021" w:rsidRDefault="005D6021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5D6021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в</w:t>
      </w:r>
      <w:r w:rsidRPr="005D6021">
        <w:rPr>
          <w:rFonts w:ascii="Verdana" w:hAnsi="Verdana"/>
          <w:sz w:val="20"/>
          <w:szCs w:val="20"/>
        </w:rPr>
        <w:t xml:space="preserve"> </w:t>
      </w:r>
      <w:proofErr w:type="spellStart"/>
      <w:r w:rsidRPr="005D6021">
        <w:rPr>
          <w:rFonts w:ascii="Verdana" w:hAnsi="Verdana"/>
          <w:sz w:val="20"/>
          <w:szCs w:val="20"/>
        </w:rPr>
        <w:t>поземлени</w:t>
      </w:r>
      <w:proofErr w:type="spellEnd"/>
      <w:r w:rsidRPr="005D6021">
        <w:rPr>
          <w:rFonts w:ascii="Verdana" w:hAnsi="Verdana"/>
          <w:sz w:val="20"/>
          <w:szCs w:val="20"/>
        </w:rPr>
        <w:t xml:space="preserve"> </w:t>
      </w:r>
      <w:proofErr w:type="spellStart"/>
      <w:r w:rsidRPr="005D6021">
        <w:rPr>
          <w:rFonts w:ascii="Verdana" w:hAnsi="Verdana"/>
          <w:sz w:val="20"/>
          <w:szCs w:val="20"/>
        </w:rPr>
        <w:t>имоти</w:t>
      </w:r>
      <w:proofErr w:type="spellEnd"/>
      <w:r w:rsidRPr="005D6021">
        <w:rPr>
          <w:rFonts w:ascii="Verdana" w:hAnsi="Verdana"/>
          <w:sz w:val="20"/>
          <w:szCs w:val="20"/>
        </w:rPr>
        <w:t xml:space="preserve"> </w:t>
      </w:r>
      <w:r w:rsidRPr="005D6021">
        <w:rPr>
          <w:rFonts w:ascii="Verdana" w:hAnsi="Verdana"/>
          <w:sz w:val="20"/>
          <w:szCs w:val="20"/>
          <w:lang w:val="bg-BG"/>
        </w:rPr>
        <w:t>№№</w:t>
      </w:r>
      <w:r w:rsidRPr="005D6021">
        <w:rPr>
          <w:rFonts w:ascii="Verdana" w:hAnsi="Verdana"/>
          <w:sz w:val="20"/>
          <w:szCs w:val="20"/>
        </w:rPr>
        <w:t xml:space="preserve"> </w:t>
      </w:r>
      <w:r w:rsidRPr="005D6021">
        <w:rPr>
          <w:rFonts w:ascii="Verdana" w:hAnsi="Verdana"/>
          <w:sz w:val="20"/>
          <w:szCs w:val="20"/>
          <w:lang w:val="bg-BG"/>
        </w:rPr>
        <w:t>061052 и 061109 (с обща площ 82,165 дка)</w:t>
      </w:r>
      <w:r w:rsidRPr="005D6021">
        <w:rPr>
          <w:rFonts w:ascii="Verdana" w:hAnsi="Verdana"/>
          <w:sz w:val="20"/>
          <w:szCs w:val="20"/>
        </w:rPr>
        <w:t xml:space="preserve"> и </w:t>
      </w:r>
      <w:r w:rsidRPr="005D6021">
        <w:rPr>
          <w:rFonts w:ascii="Verdana" w:hAnsi="Verdana"/>
          <w:sz w:val="20"/>
          <w:szCs w:val="20"/>
          <w:lang w:val="bg-BG"/>
        </w:rPr>
        <w:t xml:space="preserve">в </w:t>
      </w:r>
      <w:proofErr w:type="spellStart"/>
      <w:r w:rsidRPr="005D6021">
        <w:rPr>
          <w:rFonts w:ascii="Verdana" w:hAnsi="Verdana"/>
          <w:sz w:val="20"/>
          <w:szCs w:val="20"/>
        </w:rPr>
        <w:t>имот</w:t>
      </w:r>
      <w:proofErr w:type="spellEnd"/>
      <w:r w:rsidRPr="005D6021">
        <w:rPr>
          <w:rFonts w:ascii="Verdana" w:hAnsi="Verdana"/>
          <w:sz w:val="20"/>
          <w:szCs w:val="20"/>
          <w:lang w:val="bg-BG"/>
        </w:rPr>
        <w:t>и</w:t>
      </w:r>
      <w:r w:rsidRPr="005D6021">
        <w:rPr>
          <w:rFonts w:ascii="Verdana" w:hAnsi="Verdana"/>
          <w:sz w:val="20"/>
          <w:szCs w:val="20"/>
        </w:rPr>
        <w:t xml:space="preserve"> </w:t>
      </w:r>
      <w:r w:rsidRPr="005D6021">
        <w:rPr>
          <w:rFonts w:ascii="Verdana" w:hAnsi="Verdana"/>
          <w:sz w:val="20"/>
          <w:szCs w:val="20"/>
          <w:lang w:val="bg-BG"/>
        </w:rPr>
        <w:t>№</w:t>
      </w:r>
      <w:r w:rsidRPr="005D6021">
        <w:rPr>
          <w:rFonts w:ascii="Verdana" w:hAnsi="Verdana"/>
          <w:sz w:val="20"/>
          <w:szCs w:val="20"/>
        </w:rPr>
        <w:t>№ 030342, 030351, 030352 и 030353</w:t>
      </w:r>
      <w:r w:rsidRPr="005D6021">
        <w:rPr>
          <w:rFonts w:ascii="Verdana" w:hAnsi="Verdana"/>
          <w:sz w:val="20"/>
          <w:szCs w:val="20"/>
          <w:lang w:val="bg-BG"/>
        </w:rPr>
        <w:t xml:space="preserve"> (с обща площ 174,978 дка) в землището на гр.Перущица, община Перущица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B1042D" w:rsidRDefault="00B1042D" w:rsidP="005D6021">
      <w:pPr>
        <w:ind w:left="-142" w:firstLine="567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Характеристиките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предлаганата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дейност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създават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предпоставки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засягане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качествата</w:t>
      </w:r>
      <w:proofErr w:type="spellEnd"/>
      <w:r w:rsidRPr="001704D7">
        <w:rPr>
          <w:rFonts w:ascii="Verdana" w:hAnsi="Verdana"/>
        </w:rPr>
        <w:t xml:space="preserve"> и </w:t>
      </w:r>
      <w:proofErr w:type="spellStart"/>
      <w:proofErr w:type="gramStart"/>
      <w:r w:rsidRPr="001704D7">
        <w:rPr>
          <w:rFonts w:ascii="Verdana" w:hAnsi="Verdana"/>
        </w:rPr>
        <w:t>регенеративната</w:t>
      </w:r>
      <w:proofErr w:type="spellEnd"/>
      <w:r w:rsidRPr="001704D7">
        <w:rPr>
          <w:rFonts w:ascii="Verdana" w:hAnsi="Verdana"/>
        </w:rPr>
        <w:t xml:space="preserve">  </w:t>
      </w:r>
      <w:proofErr w:type="spellStart"/>
      <w:r w:rsidRPr="001704D7">
        <w:rPr>
          <w:rFonts w:ascii="Verdana" w:hAnsi="Verdana"/>
        </w:rPr>
        <w:t>сп</w:t>
      </w:r>
      <w:r>
        <w:rPr>
          <w:rFonts w:ascii="Verdana" w:hAnsi="Verdana"/>
        </w:rPr>
        <w:t>особност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природните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ресурси</w:t>
      </w:r>
      <w:proofErr w:type="spellEnd"/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в </w:t>
      </w:r>
      <w:proofErr w:type="spellStart"/>
      <w:r w:rsidRPr="001704D7">
        <w:rPr>
          <w:rFonts w:ascii="Verdana" w:hAnsi="Verdana"/>
        </w:rPr>
        <w:t>района</w:t>
      </w:r>
      <w:proofErr w:type="spellEnd"/>
      <w:r w:rsidRPr="001704D7">
        <w:rPr>
          <w:rFonts w:ascii="Verdana" w:hAnsi="Verdana"/>
        </w:rPr>
        <w:t xml:space="preserve">. </w:t>
      </w:r>
    </w:p>
    <w:p w:rsidR="005D6021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3D172D" w:rsidP="005D6021">
      <w:pPr>
        <w:pStyle w:val="31"/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lastRenderedPageBreak/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D6021" w:rsidRPr="005D6021" w:rsidRDefault="005D6021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D6021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lang w:val="bg-BG"/>
        </w:rPr>
        <w:t>мотиви:</w:t>
      </w:r>
    </w:p>
    <w:p w:rsidR="005D6021" w:rsidRPr="005D6021" w:rsidRDefault="005D6021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D6021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зона: BG0000424 „Река Въча Тракия”</w:t>
      </w:r>
    </w:p>
    <w:p w:rsidR="005D6021" w:rsidRPr="005D6021" w:rsidRDefault="005D6021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D6021">
        <w:rPr>
          <w:rFonts w:ascii="Verdana" w:hAnsi="Verdana"/>
          <w:lang w:val="bg-BG"/>
        </w:rPr>
        <w:t>2. Поради отдалечеността на имотите от защитената зона, както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5D6021" w:rsidRDefault="005D6021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5D6021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5D6021" w:rsidRDefault="003D172D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1042D">
        <w:rPr>
          <w:rFonts w:ascii="Verdana" w:hAnsi="Verdana"/>
          <w:b/>
          <w:lang w:val="bg-BG"/>
        </w:rPr>
        <w:tab/>
      </w:r>
    </w:p>
    <w:p w:rsidR="003D172D" w:rsidRPr="00082649" w:rsidRDefault="003D172D" w:rsidP="005D6021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B1042D">
        <w:rPr>
          <w:rFonts w:ascii="Verdana" w:hAnsi="Verdana"/>
          <w:b/>
        </w:rPr>
        <w:t>IV</w:t>
      </w:r>
      <w:r w:rsidRPr="00B1042D">
        <w:rPr>
          <w:rFonts w:ascii="Verdana" w:hAnsi="Verdana"/>
          <w:b/>
          <w:lang w:val="bg-BG"/>
        </w:rPr>
        <w:t>. Характеристика</w:t>
      </w:r>
      <w:r w:rsidRPr="00082649">
        <w:rPr>
          <w:rFonts w:ascii="Verdana" w:hAnsi="Verdana"/>
          <w:b/>
          <w:lang w:val="bg-BG"/>
        </w:rPr>
        <w:t xml:space="preserve"> на потенциалните въздействия</w:t>
      </w:r>
      <w:r w:rsidR="00C33AFA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  <w:b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lang w:val="bg-BG"/>
        </w:rPr>
        <w:t>:</w:t>
      </w:r>
    </w:p>
    <w:p w:rsidR="00BF2B90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214F78">
        <w:rPr>
          <w:rFonts w:ascii="Verdana" w:hAnsi="Verdana"/>
          <w:sz w:val="20"/>
          <w:szCs w:val="20"/>
          <w:lang w:val="bg-BG"/>
        </w:rPr>
        <w:t>обекта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Pr="00BF2B90">
        <w:rPr>
          <w:rFonts w:ascii="Verdana" w:hAnsi="Verdana"/>
          <w:sz w:val="20"/>
          <w:szCs w:val="20"/>
          <w:lang w:val="bg-BG"/>
        </w:rPr>
        <w:t xml:space="preserve">е ограничен и локален в рамките на разглежданите имоти. </w:t>
      </w:r>
    </w:p>
    <w:p w:rsidR="00C33AFA" w:rsidRPr="00BF2B90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. № </w:t>
      </w:r>
      <w:r w:rsidR="005D6021">
        <w:rPr>
          <w:rFonts w:ascii="Verdana" w:hAnsi="Verdana"/>
          <w:sz w:val="20"/>
          <w:szCs w:val="20"/>
          <w:lang w:val="ru-RU"/>
        </w:rPr>
        <w:t>5928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5D6021">
        <w:rPr>
          <w:rFonts w:ascii="Verdana" w:hAnsi="Verdana"/>
          <w:sz w:val="20"/>
          <w:szCs w:val="20"/>
          <w:lang w:val="ru-RU"/>
        </w:rPr>
        <w:t>26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5D6021">
        <w:rPr>
          <w:rFonts w:ascii="Verdana" w:hAnsi="Verdana"/>
          <w:sz w:val="20"/>
          <w:szCs w:val="20"/>
          <w:lang w:val="ru-RU"/>
        </w:rPr>
        <w:t>7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214F78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214F78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B1042D">
        <w:rPr>
          <w:rFonts w:ascii="Verdana" w:hAnsi="Verdana"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здраве</w:t>
      </w:r>
      <w:r w:rsidR="00214F78">
        <w:rPr>
          <w:rFonts w:ascii="Verdana" w:hAnsi="Verdana"/>
          <w:sz w:val="20"/>
          <w:szCs w:val="20"/>
          <w:lang w:val="bg-BG"/>
        </w:rPr>
        <w:t>то на хората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063AE7" w:rsidRDefault="00063AE7" w:rsidP="005D6021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D6021" w:rsidRDefault="003D172D" w:rsidP="005D6021">
      <w:pPr>
        <w:pStyle w:val="31"/>
        <w:tabs>
          <w:tab w:val="left" w:pos="709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3D172D" w:rsidP="005D6021">
      <w:pPr>
        <w:pStyle w:val="31"/>
        <w:tabs>
          <w:tab w:val="left" w:pos="709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5D6021">
      <w:pPr>
        <w:pStyle w:val="a7"/>
        <w:ind w:firstLine="56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 по Приложение 2 от Възложителя и</w:t>
      </w:r>
      <w:r w:rsidR="002C17E5">
        <w:rPr>
          <w:rFonts w:ascii="Verdana" w:hAnsi="Verdana"/>
        </w:rPr>
        <w:t xml:space="preserve"> е</w:t>
      </w:r>
      <w:r>
        <w:rPr>
          <w:rFonts w:ascii="Verdana" w:hAnsi="Verdana"/>
        </w:rPr>
        <w:t xml:space="preserve"> представен</w:t>
      </w:r>
      <w:r w:rsidR="002C17E5">
        <w:rPr>
          <w:rFonts w:ascii="Verdana" w:hAnsi="Verdana"/>
        </w:rPr>
        <w:t>о</w:t>
      </w:r>
      <w:r>
        <w:rPr>
          <w:rFonts w:ascii="Verdana" w:hAnsi="Verdana"/>
        </w:rPr>
        <w:t xml:space="preserve"> копи</w:t>
      </w:r>
      <w:r w:rsidR="002C17E5">
        <w:rPr>
          <w:rFonts w:ascii="Verdana" w:hAnsi="Verdana"/>
        </w:rPr>
        <w:t>е</w:t>
      </w:r>
      <w:r>
        <w:rPr>
          <w:rFonts w:ascii="Verdana" w:hAnsi="Verdana"/>
        </w:rPr>
        <w:t xml:space="preserve"> от до</w:t>
      </w:r>
      <w:r w:rsidR="00C764C6">
        <w:rPr>
          <w:rFonts w:ascii="Verdana" w:hAnsi="Verdana"/>
        </w:rPr>
        <w:t>кументацията на Община</w:t>
      </w:r>
      <w:r w:rsidR="002C17E5">
        <w:rPr>
          <w:rFonts w:ascii="Verdana" w:hAnsi="Verdana"/>
        </w:rPr>
        <w:t xml:space="preserve"> Перущица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 xml:space="preserve">Община </w:t>
      </w:r>
      <w:r w:rsidR="002C17E5">
        <w:rPr>
          <w:rFonts w:ascii="Verdana" w:hAnsi="Verdana"/>
        </w:rPr>
        <w:t>Перущица</w:t>
      </w:r>
      <w:r w:rsidR="00012FDB">
        <w:rPr>
          <w:rFonts w:ascii="Verdana" w:hAnsi="Verdana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липса</w:t>
      </w:r>
      <w:r w:rsidR="00D34D2C">
        <w:rPr>
          <w:rFonts w:ascii="Verdana" w:hAnsi="Verdana"/>
          <w:lang w:val="ru-RU"/>
        </w:rPr>
        <w:t>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5D6021">
      <w:pPr>
        <w:pStyle w:val="a7"/>
        <w:ind w:firstLine="567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5D6021">
      <w:pPr>
        <w:pStyle w:val="a7"/>
        <w:ind w:firstLine="567"/>
        <w:rPr>
          <w:rFonts w:ascii="Verdana" w:hAnsi="Verdana"/>
          <w:b/>
        </w:rPr>
      </w:pPr>
    </w:p>
    <w:p w:rsidR="00EC13E7" w:rsidRPr="00082649" w:rsidRDefault="00EC13E7" w:rsidP="005D6021">
      <w:pPr>
        <w:pStyle w:val="a7"/>
        <w:ind w:firstLine="567"/>
        <w:rPr>
          <w:rFonts w:ascii="Verdana" w:hAnsi="Verdana"/>
          <w:b/>
        </w:rPr>
      </w:pPr>
    </w:p>
    <w:p w:rsidR="003D172D" w:rsidRPr="00082649" w:rsidRDefault="003D172D" w:rsidP="005D6021">
      <w:pPr>
        <w:pStyle w:val="a7"/>
        <w:overflowPunct/>
        <w:autoSpaceDE/>
        <w:autoSpaceDN/>
        <w:adjustRightInd/>
        <w:spacing w:line="240" w:lineRule="exact"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5D6021">
      <w:pPr>
        <w:pStyle w:val="a7"/>
        <w:spacing w:line="240" w:lineRule="exact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5D6021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B11E03" w:rsidRDefault="00B11E03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D25D0F" w:rsidRDefault="00D25D0F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36731F" w:rsidRDefault="0036731F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0A155B" w:rsidRDefault="000A155B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0A155B" w:rsidRDefault="000A155B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F518E3" w:rsidRDefault="00F518E3" w:rsidP="005D6021">
      <w:pPr>
        <w:ind w:firstLine="567"/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5D6021">
      <w:pPr>
        <w:tabs>
          <w:tab w:val="left" w:pos="360"/>
        </w:tabs>
        <w:ind w:firstLine="567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F00BF2">
        <w:rPr>
          <w:rFonts w:ascii="Verdana" w:hAnsi="Verdana"/>
          <w:b/>
          <w:lang w:val="bg-BG"/>
        </w:rPr>
        <w:t xml:space="preserve">                            </w:t>
      </w:r>
      <w:r w:rsidR="000E5601">
        <w:rPr>
          <w:rFonts w:ascii="Verdana" w:hAnsi="Verdana"/>
          <w:b/>
          <w:lang w:val="bg-BG"/>
        </w:rPr>
        <w:t>09.08</w:t>
      </w:r>
      <w:r>
        <w:rPr>
          <w:rFonts w:ascii="Verdana" w:hAnsi="Verdana"/>
          <w:b/>
          <w:lang w:val="bg-BG"/>
        </w:rPr>
        <w:t>.2017г.</w:t>
      </w:r>
      <w:proofErr w:type="gramEnd"/>
    </w:p>
    <w:p w:rsidR="006C2D3A" w:rsidRDefault="00B8461F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</w:t>
      </w:r>
      <w:r w:rsidR="00CB02C1">
        <w:rPr>
          <w:rFonts w:ascii="Verdana" w:hAnsi="Verdana"/>
          <w:i/>
          <w:lang w:val="ru-RU"/>
        </w:rPr>
        <w:t>–</w:t>
      </w:r>
      <w:r>
        <w:rPr>
          <w:rFonts w:ascii="Verdana" w:hAnsi="Verdana"/>
          <w:i/>
          <w:lang w:val="ru-RU"/>
        </w:rPr>
        <w:t xml:space="preserve"> Пловдив</w:t>
      </w: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Default="00CB02C1" w:rsidP="005D6021">
      <w:pPr>
        <w:tabs>
          <w:tab w:val="left" w:pos="360"/>
        </w:tabs>
        <w:ind w:firstLine="567"/>
        <w:jc w:val="both"/>
        <w:rPr>
          <w:rFonts w:ascii="Verdana" w:hAnsi="Verdana"/>
          <w:i/>
          <w:lang w:val="ru-RU"/>
        </w:rPr>
      </w:pPr>
    </w:p>
    <w:p w:rsidR="00CB02C1" w:rsidRPr="00233910" w:rsidRDefault="00CB02C1" w:rsidP="00CB02C1">
      <w:pPr>
        <w:pStyle w:val="a5"/>
        <w:tabs>
          <w:tab w:val="left" w:pos="1500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</w:p>
    <w:p w:rsidR="00CB02C1" w:rsidRPr="00CB02C1" w:rsidRDefault="00CB02C1" w:rsidP="00CB02C1">
      <w:pPr>
        <w:tabs>
          <w:tab w:val="left" w:pos="360"/>
        </w:tabs>
        <w:jc w:val="both"/>
        <w:rPr>
          <w:rFonts w:ascii="Verdana" w:hAnsi="Verdana"/>
          <w:lang w:val="ru-RU"/>
        </w:rPr>
      </w:pPr>
    </w:p>
    <w:sectPr w:rsidR="00CB02C1" w:rsidRPr="00CB02C1" w:rsidSect="005D6021">
      <w:footerReference w:type="default" r:id="rId9"/>
      <w:headerReference w:type="first" r:id="rId10"/>
      <w:pgSz w:w="11907" w:h="16840" w:code="9"/>
      <w:pgMar w:top="851" w:right="992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9D67224" wp14:editId="72E59C1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DA28728" wp14:editId="0F27F12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A5B6D77" wp14:editId="7083313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F748F"/>
    <w:multiLevelType w:val="hybridMultilevel"/>
    <w:tmpl w:val="0B40EAA0"/>
    <w:lvl w:ilvl="0" w:tplc="F5BA9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52293A"/>
    <w:multiLevelType w:val="hybridMultilevel"/>
    <w:tmpl w:val="592A0276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8">
    <w:nsid w:val="7E7B7CF3"/>
    <w:multiLevelType w:val="hybridMultilevel"/>
    <w:tmpl w:val="7CD221F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20"/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3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15"/>
  </w:num>
  <w:num w:numId="23">
    <w:abstractNumId w:val="16"/>
  </w:num>
  <w:num w:numId="24">
    <w:abstractNumId w:val="26"/>
  </w:num>
  <w:num w:numId="25">
    <w:abstractNumId w:val="3"/>
  </w:num>
  <w:num w:numId="26">
    <w:abstractNumId w:val="2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504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44AEC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1FB3"/>
    <w:rsid w:val="00072751"/>
    <w:rsid w:val="000741E2"/>
    <w:rsid w:val="000756C6"/>
    <w:rsid w:val="000816BF"/>
    <w:rsid w:val="00082649"/>
    <w:rsid w:val="0008552A"/>
    <w:rsid w:val="00094DF0"/>
    <w:rsid w:val="000A155B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E5601"/>
    <w:rsid w:val="000F0FB0"/>
    <w:rsid w:val="000F13F4"/>
    <w:rsid w:val="000F7932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1922"/>
    <w:rsid w:val="00144579"/>
    <w:rsid w:val="001469CC"/>
    <w:rsid w:val="0015234E"/>
    <w:rsid w:val="00153AB0"/>
    <w:rsid w:val="00155420"/>
    <w:rsid w:val="00157D1E"/>
    <w:rsid w:val="00161533"/>
    <w:rsid w:val="0016681C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6F1A"/>
    <w:rsid w:val="00207B92"/>
    <w:rsid w:val="00211C23"/>
    <w:rsid w:val="00212E7F"/>
    <w:rsid w:val="00214BAA"/>
    <w:rsid w:val="00214F78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5CCE"/>
    <w:rsid w:val="002B5FE4"/>
    <w:rsid w:val="002B7809"/>
    <w:rsid w:val="002C17E5"/>
    <w:rsid w:val="002C252C"/>
    <w:rsid w:val="002C2B04"/>
    <w:rsid w:val="002D0F7E"/>
    <w:rsid w:val="002D31C7"/>
    <w:rsid w:val="002D3BAA"/>
    <w:rsid w:val="002D54C3"/>
    <w:rsid w:val="002D5B84"/>
    <w:rsid w:val="002D69EA"/>
    <w:rsid w:val="002D6C77"/>
    <w:rsid w:val="002E0EE6"/>
    <w:rsid w:val="002E245E"/>
    <w:rsid w:val="002E25EF"/>
    <w:rsid w:val="002E4909"/>
    <w:rsid w:val="002E4980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0CF9"/>
    <w:rsid w:val="00343C8D"/>
    <w:rsid w:val="003448CF"/>
    <w:rsid w:val="0034511F"/>
    <w:rsid w:val="00345E12"/>
    <w:rsid w:val="003460F5"/>
    <w:rsid w:val="00350A3D"/>
    <w:rsid w:val="0035243E"/>
    <w:rsid w:val="003536FC"/>
    <w:rsid w:val="00353D7E"/>
    <w:rsid w:val="00353E1E"/>
    <w:rsid w:val="0035525C"/>
    <w:rsid w:val="00357510"/>
    <w:rsid w:val="00360A91"/>
    <w:rsid w:val="00362B64"/>
    <w:rsid w:val="00364ED4"/>
    <w:rsid w:val="0036731F"/>
    <w:rsid w:val="0037412F"/>
    <w:rsid w:val="00375A50"/>
    <w:rsid w:val="00375B44"/>
    <w:rsid w:val="00376255"/>
    <w:rsid w:val="00377112"/>
    <w:rsid w:val="00377FAF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121D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687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1414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2EF4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1F79"/>
    <w:rsid w:val="005D4175"/>
    <w:rsid w:val="005D4E77"/>
    <w:rsid w:val="005D6021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4779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4DAD"/>
    <w:rsid w:val="006A5156"/>
    <w:rsid w:val="006A77DF"/>
    <w:rsid w:val="006B0B9A"/>
    <w:rsid w:val="006B29A8"/>
    <w:rsid w:val="006B421A"/>
    <w:rsid w:val="006B7A10"/>
    <w:rsid w:val="006C0F95"/>
    <w:rsid w:val="006C2D3A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56BA"/>
    <w:rsid w:val="00716048"/>
    <w:rsid w:val="007167F4"/>
    <w:rsid w:val="00716979"/>
    <w:rsid w:val="00717E38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05A7"/>
    <w:rsid w:val="007410CA"/>
    <w:rsid w:val="0074231E"/>
    <w:rsid w:val="00742548"/>
    <w:rsid w:val="00744BCC"/>
    <w:rsid w:val="00745B15"/>
    <w:rsid w:val="007470BC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0B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88C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7F5440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37580"/>
    <w:rsid w:val="00842F0C"/>
    <w:rsid w:val="0084366A"/>
    <w:rsid w:val="00843CE0"/>
    <w:rsid w:val="00846DC9"/>
    <w:rsid w:val="00850309"/>
    <w:rsid w:val="00850974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78A"/>
    <w:rsid w:val="008761F2"/>
    <w:rsid w:val="00880DF9"/>
    <w:rsid w:val="008817E0"/>
    <w:rsid w:val="0088526F"/>
    <w:rsid w:val="0088625D"/>
    <w:rsid w:val="00886A6A"/>
    <w:rsid w:val="00886F69"/>
    <w:rsid w:val="00887AD2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47D7E"/>
    <w:rsid w:val="00951272"/>
    <w:rsid w:val="00951D76"/>
    <w:rsid w:val="009525B6"/>
    <w:rsid w:val="009526F9"/>
    <w:rsid w:val="009537E5"/>
    <w:rsid w:val="009538B8"/>
    <w:rsid w:val="009626F1"/>
    <w:rsid w:val="00964E88"/>
    <w:rsid w:val="00964F49"/>
    <w:rsid w:val="009650D5"/>
    <w:rsid w:val="0097018E"/>
    <w:rsid w:val="00973C05"/>
    <w:rsid w:val="009740CD"/>
    <w:rsid w:val="00974546"/>
    <w:rsid w:val="009752AA"/>
    <w:rsid w:val="0097602D"/>
    <w:rsid w:val="00980319"/>
    <w:rsid w:val="00981E5F"/>
    <w:rsid w:val="00984C63"/>
    <w:rsid w:val="0098580A"/>
    <w:rsid w:val="009859E0"/>
    <w:rsid w:val="00985E29"/>
    <w:rsid w:val="009907D0"/>
    <w:rsid w:val="009909CE"/>
    <w:rsid w:val="00994395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377C4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87DDB"/>
    <w:rsid w:val="00A90B68"/>
    <w:rsid w:val="00A92E12"/>
    <w:rsid w:val="00A9577B"/>
    <w:rsid w:val="00A967D5"/>
    <w:rsid w:val="00A96F4B"/>
    <w:rsid w:val="00AA0952"/>
    <w:rsid w:val="00AA1284"/>
    <w:rsid w:val="00AA1C1D"/>
    <w:rsid w:val="00AA1E7E"/>
    <w:rsid w:val="00AA29E2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042D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A2D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3837"/>
    <w:rsid w:val="00BB565B"/>
    <w:rsid w:val="00BB5EE2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4CF"/>
    <w:rsid w:val="00C735B8"/>
    <w:rsid w:val="00C748C0"/>
    <w:rsid w:val="00C75106"/>
    <w:rsid w:val="00C751DE"/>
    <w:rsid w:val="00C76288"/>
    <w:rsid w:val="00C764C6"/>
    <w:rsid w:val="00C76A20"/>
    <w:rsid w:val="00C861FA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02C1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037"/>
    <w:rsid w:val="00D03B87"/>
    <w:rsid w:val="00D04E38"/>
    <w:rsid w:val="00D05AD4"/>
    <w:rsid w:val="00D06060"/>
    <w:rsid w:val="00D0715A"/>
    <w:rsid w:val="00D144C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43E"/>
    <w:rsid w:val="00D516E9"/>
    <w:rsid w:val="00D51ECC"/>
    <w:rsid w:val="00D530CC"/>
    <w:rsid w:val="00D5569E"/>
    <w:rsid w:val="00D55CF6"/>
    <w:rsid w:val="00D55F72"/>
    <w:rsid w:val="00D5764A"/>
    <w:rsid w:val="00D61AE4"/>
    <w:rsid w:val="00D63307"/>
    <w:rsid w:val="00D63FC0"/>
    <w:rsid w:val="00D67448"/>
    <w:rsid w:val="00D70AD4"/>
    <w:rsid w:val="00D71C8A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04E4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6249"/>
    <w:rsid w:val="00E077CE"/>
    <w:rsid w:val="00E1094F"/>
    <w:rsid w:val="00E1200B"/>
    <w:rsid w:val="00E13209"/>
    <w:rsid w:val="00E13F4A"/>
    <w:rsid w:val="00E17941"/>
    <w:rsid w:val="00E20017"/>
    <w:rsid w:val="00E207CD"/>
    <w:rsid w:val="00E219C2"/>
    <w:rsid w:val="00E24150"/>
    <w:rsid w:val="00E25ECC"/>
    <w:rsid w:val="00E27C2C"/>
    <w:rsid w:val="00E3160C"/>
    <w:rsid w:val="00E31C88"/>
    <w:rsid w:val="00E324CF"/>
    <w:rsid w:val="00E342EC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5253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13E7"/>
    <w:rsid w:val="00EC304D"/>
    <w:rsid w:val="00EC442C"/>
    <w:rsid w:val="00EC4CCA"/>
    <w:rsid w:val="00ED1377"/>
    <w:rsid w:val="00EE17DF"/>
    <w:rsid w:val="00EE3DE1"/>
    <w:rsid w:val="00EE53B5"/>
    <w:rsid w:val="00EE7FE0"/>
    <w:rsid w:val="00EF0AE6"/>
    <w:rsid w:val="00EF1A67"/>
    <w:rsid w:val="00F00BF2"/>
    <w:rsid w:val="00F03A0E"/>
    <w:rsid w:val="00F0651F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43C15"/>
    <w:rsid w:val="00F518E3"/>
    <w:rsid w:val="00F54142"/>
    <w:rsid w:val="00F54886"/>
    <w:rsid w:val="00F55C15"/>
    <w:rsid w:val="00F5613A"/>
    <w:rsid w:val="00F56581"/>
    <w:rsid w:val="00F60705"/>
    <w:rsid w:val="00F6185A"/>
    <w:rsid w:val="00F637DD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0155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EE53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0155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EE53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0C68-C7AA-49A1-8B30-55CD82F6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1506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2017-08-08T10:44:00Z</cp:lastPrinted>
  <dcterms:created xsi:type="dcterms:W3CDTF">2017-08-08T10:06:00Z</dcterms:created>
  <dcterms:modified xsi:type="dcterms:W3CDTF">2017-08-10T06:55:00Z</dcterms:modified>
</cp:coreProperties>
</file>