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8" w:rsidRDefault="00D51578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</w:t>
      </w:r>
    </w:p>
    <w:p w:rsidR="00D51578" w:rsidRPr="000B69A6" w:rsidRDefault="00D51578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</w:t>
      </w:r>
      <w:r>
        <w:rPr>
          <w:rFonts w:ascii="Verdana" w:hAnsi="Verdana"/>
          <w:b/>
          <w:bCs/>
          <w:sz w:val="28"/>
          <w:szCs w:val="28"/>
          <w:lang w:val="bg-BG"/>
        </w:rPr>
        <w:t>26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D51578" w:rsidRPr="009F6A0C" w:rsidRDefault="00D51578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D51578" w:rsidRPr="009F6A0C" w:rsidRDefault="00D51578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D51578" w:rsidRPr="00D63D85" w:rsidRDefault="00D51578" w:rsidP="00CC1B82">
      <w:pPr>
        <w:pStyle w:val="BodyText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D51578" w:rsidRPr="001841A0" w:rsidRDefault="00D51578" w:rsidP="004E54B0">
      <w:pPr>
        <w:pStyle w:val="BodyText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D51578" w:rsidRPr="00475D1C" w:rsidRDefault="00D51578" w:rsidP="004E54B0">
      <w:pPr>
        <w:pStyle w:val="BodyText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</w:t>
      </w:r>
      <w:r>
        <w:rPr>
          <w:rFonts w:ascii="Verdana" w:hAnsi="Verdana"/>
          <w:b/>
          <w:sz w:val="28"/>
          <w:szCs w:val="28"/>
        </w:rPr>
        <w:t>Р Е Ш И Х</w:t>
      </w:r>
    </w:p>
    <w:p w:rsidR="00D51578" w:rsidRPr="009F6A0C" w:rsidRDefault="00D51578" w:rsidP="004E54B0">
      <w:pPr>
        <w:pStyle w:val="BodyText"/>
        <w:ind w:right="284"/>
        <w:rPr>
          <w:rFonts w:ascii="Verdana" w:hAnsi="Verdana"/>
          <w:b/>
          <w:lang w:val="ru-RU"/>
        </w:rPr>
      </w:pPr>
    </w:p>
    <w:p w:rsidR="00D51578" w:rsidRDefault="00D51578" w:rsidP="004E54B0">
      <w:pPr>
        <w:pStyle w:val="BodyText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D51578" w:rsidRPr="002B72D5" w:rsidRDefault="00D51578" w:rsidP="000E0BE2">
      <w:pPr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>
        <w:rPr>
          <w:rFonts w:ascii="Verdana" w:hAnsi="Verdana"/>
          <w:lang w:val="ru-RU"/>
        </w:rPr>
        <w:t>/ИП/</w:t>
      </w:r>
      <w:r w:rsidRPr="006A1C96">
        <w:rPr>
          <w:rStyle w:val="BodyTextChar"/>
          <w:rFonts w:ascii="Verdana" w:hAnsi="Verdana"/>
        </w:rPr>
        <w:t>:</w:t>
      </w:r>
      <w:r>
        <w:rPr>
          <w:rStyle w:val="BodyTextChar"/>
          <w:rFonts w:ascii="Verdana" w:hAnsi="Verdana"/>
        </w:rPr>
        <w:t xml:space="preserve"> </w:t>
      </w:r>
      <w:r w:rsidRPr="0034342A">
        <w:rPr>
          <w:rStyle w:val="BodyTextChar"/>
          <w:rFonts w:ascii="Verdana" w:hAnsi="Verdana"/>
          <w:b/>
        </w:rPr>
        <w:t>„</w:t>
      </w:r>
      <w:r>
        <w:rPr>
          <w:rStyle w:val="BodyTextChar"/>
          <w:rFonts w:ascii="Verdana" w:hAnsi="Verdana"/>
          <w:b/>
        </w:rPr>
        <w:t xml:space="preserve">Преустройство на </w:t>
      </w:r>
      <w:bookmarkStart w:id="0" w:name="_GoBack"/>
      <w:bookmarkEnd w:id="0"/>
      <w:r>
        <w:rPr>
          <w:rStyle w:val="BodyTextChar"/>
          <w:rFonts w:ascii="Verdana" w:hAnsi="Verdana"/>
          <w:b/>
        </w:rPr>
        <w:t xml:space="preserve">помещения в складове за готова продукция и суровини и изграждане на нова абонатна станция с водогреен котел </w:t>
      </w:r>
      <w:r>
        <w:rPr>
          <w:rStyle w:val="BodyTextChar"/>
          <w:rFonts w:ascii="Verdana" w:hAnsi="Verdana"/>
          <w:b/>
          <w:lang w:val="en-US"/>
        </w:rPr>
        <w:t>(</w:t>
      </w:r>
      <w:r>
        <w:rPr>
          <w:rStyle w:val="BodyTextChar"/>
          <w:rFonts w:ascii="Verdana" w:hAnsi="Verdana"/>
          <w:b/>
        </w:rPr>
        <w:t>с мощност 0,9 МВт</w:t>
      </w:r>
      <w:r>
        <w:rPr>
          <w:rStyle w:val="BodyTextChar"/>
          <w:rFonts w:ascii="Verdana" w:hAnsi="Verdana"/>
          <w:b/>
          <w:lang w:val="en-US"/>
        </w:rPr>
        <w:t>)</w:t>
      </w:r>
      <w:r>
        <w:rPr>
          <w:rStyle w:val="BodyTextChar"/>
          <w:rFonts w:ascii="Verdana" w:hAnsi="Verdana"/>
          <w:b/>
        </w:rPr>
        <w:t>”</w:t>
      </w:r>
      <w:r>
        <w:rPr>
          <w:rFonts w:ascii="Verdana" w:hAnsi="Verdana"/>
          <w:lang w:val="bg-BG"/>
        </w:rPr>
        <w:t>,</w:t>
      </w:r>
      <w:r w:rsidRPr="007949C0">
        <w:rPr>
          <w:rFonts w:ascii="Verdana" w:hAnsi="Verdana"/>
        </w:rPr>
        <w:t xml:space="preserve"> </w:t>
      </w:r>
      <w:r w:rsidRPr="002B72D5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 популации и местообитания на видове, предмет на опазване в защитени зони</w:t>
      </w:r>
      <w:r>
        <w:rPr>
          <w:rFonts w:ascii="Verdana" w:hAnsi="Verdana"/>
        </w:rPr>
        <w:t>.</w:t>
      </w:r>
    </w:p>
    <w:p w:rsidR="00D51578" w:rsidRPr="006021EB" w:rsidRDefault="00D51578" w:rsidP="00271F3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shd w:val="clear" w:color="auto" w:fill="FEFEFE"/>
        </w:rPr>
        <w:t>M</w:t>
      </w:r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естоположение:</w:t>
      </w:r>
      <w:r>
        <w:rPr>
          <w:rFonts w:ascii="Verdana" w:hAnsi="Verdana"/>
          <w:b/>
          <w:shd w:val="clear" w:color="auto" w:fill="FEFEFE"/>
          <w:lang w:val="ru-RU"/>
        </w:rPr>
        <w:t xml:space="preserve"> </w:t>
      </w:r>
      <w:r w:rsidRPr="006021EB">
        <w:rPr>
          <w:rFonts w:ascii="Verdana" w:hAnsi="Verdana"/>
          <w:b/>
        </w:rPr>
        <w:t>Производствена площадка на „Агрия“ АД</w:t>
      </w:r>
      <w:r>
        <w:rPr>
          <w:rFonts w:ascii="Verdana" w:hAnsi="Verdana"/>
          <w:b/>
          <w:lang w:val="bg-BG"/>
        </w:rPr>
        <w:t>,</w:t>
      </w:r>
      <w:r w:rsidRPr="006021EB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 xml:space="preserve">ул. „Асеновградско шосе“, гр. Пловдив </w:t>
      </w:r>
    </w:p>
    <w:p w:rsidR="00D51578" w:rsidRPr="007949C0" w:rsidRDefault="00D51578" w:rsidP="007949C0">
      <w:pPr>
        <w:pStyle w:val="Subtitle"/>
        <w:ind w:right="240"/>
        <w:rPr>
          <w:rFonts w:ascii="Verdana" w:hAnsi="Verdana"/>
          <w:b w:val="0"/>
        </w:rPr>
      </w:pPr>
      <w:r w:rsidRPr="00051F69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 w:rsidRPr="00051F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„Агрия „ АД</w:t>
      </w:r>
      <w:r w:rsidRPr="00F821FA">
        <w:rPr>
          <w:rFonts w:ascii="Verdana" w:hAnsi="Verdana"/>
          <w:b w:val="0"/>
          <w:sz w:val="20"/>
          <w:szCs w:val="20"/>
        </w:rPr>
        <w:t>, ул. „Асеновградско шосе“, гр. Пловдив</w:t>
      </w:r>
    </w:p>
    <w:p w:rsidR="00D51578" w:rsidRDefault="00D51578" w:rsidP="00051F69">
      <w:pPr>
        <w:jc w:val="both"/>
        <w:rPr>
          <w:rFonts w:ascii="Verdana" w:hAnsi="Verdana"/>
          <w:b/>
          <w:lang w:val="bg-BG"/>
        </w:rPr>
      </w:pPr>
    </w:p>
    <w:p w:rsidR="00D51578" w:rsidRPr="00051F69" w:rsidRDefault="00D51578" w:rsidP="00051F69">
      <w:pPr>
        <w:jc w:val="both"/>
        <w:rPr>
          <w:rFonts w:ascii="Verdana" w:hAnsi="Verdana"/>
          <w:b/>
        </w:rPr>
      </w:pPr>
      <w:r w:rsidRPr="00051F69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D51578" w:rsidRPr="00882BB7" w:rsidRDefault="00D51578" w:rsidP="00A31F1E">
      <w:pPr>
        <w:jc w:val="both"/>
        <w:rPr>
          <w:rFonts w:ascii="Verdana" w:hAnsi="Verdana"/>
        </w:rPr>
      </w:pPr>
      <w:r w:rsidRPr="006114B0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ИП</w:t>
      </w:r>
      <w:r>
        <w:rPr>
          <w:rFonts w:ascii="Verdana" w:hAnsi="Verdana"/>
        </w:rPr>
        <w:t>)</w:t>
      </w:r>
      <w:r w:rsidRPr="006114B0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 предвижда  </w:t>
      </w:r>
      <w:r w:rsidRPr="00A31F1E">
        <w:rPr>
          <w:rFonts w:ascii="Verdana" w:hAnsi="Verdana"/>
          <w:lang w:val="bg-BG"/>
        </w:rPr>
        <w:t>осъвременяване на складовата база на „Агрия“ АД, като част от неползваеми към момента помещения се преустроят в площи за складиране на готова продукция</w:t>
      </w:r>
      <w:r>
        <w:rPr>
          <w:rFonts w:ascii="Verdana" w:hAnsi="Verdana"/>
          <w:lang w:val="bg-BG"/>
        </w:rPr>
        <w:t xml:space="preserve"> – препарати за растителна защита </w:t>
      </w:r>
      <w:r w:rsidRPr="00A31F1E">
        <w:rPr>
          <w:rFonts w:ascii="Verdana" w:hAnsi="Verdana"/>
          <w:lang w:val="bg-BG"/>
        </w:rPr>
        <w:t>и суровини.</w:t>
      </w:r>
      <w:r>
        <w:rPr>
          <w:rFonts w:ascii="Verdana" w:hAnsi="Verdana"/>
          <w:lang w:val="bg-BG"/>
        </w:rPr>
        <w:t xml:space="preserve"> Ще се извърши</w:t>
      </w:r>
      <w:r w:rsidRPr="00A31F1E">
        <w:rPr>
          <w:rFonts w:ascii="Verdana" w:hAnsi="Verdana"/>
          <w:lang w:val="bg-BG"/>
        </w:rPr>
        <w:t xml:space="preserve"> разширение на отоплителните мощности на завода, като се изгради нова абонатна станция с водогреен котел</w:t>
      </w:r>
      <w:r>
        <w:rPr>
          <w:rFonts w:ascii="Verdana" w:hAnsi="Verdana"/>
          <w:lang w:val="bg-BG"/>
        </w:rPr>
        <w:t xml:space="preserve"> с мощност 0,9 МВт</w:t>
      </w:r>
      <w:r w:rsidRPr="00A31F1E">
        <w:rPr>
          <w:rFonts w:ascii="Verdana" w:hAnsi="Verdana"/>
          <w:lang w:val="bg-BG"/>
        </w:rPr>
        <w:t xml:space="preserve"> на природен газ и газови топловъздушни апарати</w:t>
      </w:r>
      <w:r>
        <w:rPr>
          <w:rFonts w:ascii="Verdana" w:hAnsi="Verdana"/>
        </w:rPr>
        <w:t>.</w:t>
      </w:r>
    </w:p>
    <w:p w:rsidR="00D51578" w:rsidRDefault="00D51578" w:rsidP="000E0BE2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</w:t>
      </w:r>
      <w:r>
        <w:rPr>
          <w:rFonts w:ascii="Verdana" w:hAnsi="Verdana"/>
          <w:color w:val="auto"/>
          <w:sz w:val="20"/>
          <w:szCs w:val="20"/>
        </w:rPr>
        <w:t>развитието на ИП</w:t>
      </w:r>
      <w:r w:rsidRPr="006114B0">
        <w:rPr>
          <w:rFonts w:ascii="Verdana" w:hAnsi="Verdana"/>
          <w:color w:val="auto"/>
          <w:sz w:val="20"/>
          <w:szCs w:val="20"/>
        </w:rPr>
        <w:t xml:space="preserve"> ще се използва налична</w:t>
      </w:r>
      <w:r>
        <w:rPr>
          <w:rFonts w:ascii="Verdana" w:hAnsi="Verdana"/>
          <w:color w:val="auto"/>
          <w:sz w:val="20"/>
          <w:szCs w:val="20"/>
        </w:rPr>
        <w:t xml:space="preserve">та на площадката </w:t>
      </w:r>
      <w:r w:rsidRPr="006114B0">
        <w:rPr>
          <w:rFonts w:ascii="Verdana" w:hAnsi="Verdana"/>
          <w:color w:val="auto"/>
          <w:sz w:val="20"/>
          <w:szCs w:val="20"/>
        </w:rPr>
        <w:t>инфраструктура</w:t>
      </w:r>
      <w:r>
        <w:rPr>
          <w:rFonts w:ascii="Verdana" w:hAnsi="Verdana"/>
          <w:color w:val="auto"/>
          <w:sz w:val="20"/>
          <w:szCs w:val="20"/>
        </w:rPr>
        <w:t>.</w:t>
      </w:r>
      <w:r w:rsidRPr="006114B0">
        <w:rPr>
          <w:rFonts w:ascii="Verdana" w:hAnsi="Verdana"/>
          <w:color w:val="auto"/>
          <w:sz w:val="20"/>
          <w:szCs w:val="20"/>
        </w:rPr>
        <w:t xml:space="preserve"> </w:t>
      </w:r>
      <w:r w:rsidRPr="000E0BE2">
        <w:rPr>
          <w:rFonts w:ascii="Verdana" w:hAnsi="Verdana"/>
          <w:color w:val="auto"/>
          <w:sz w:val="20"/>
          <w:szCs w:val="20"/>
        </w:rPr>
        <w:t xml:space="preserve">Предвижда се новите складови площи  да бъдат захранени с вода за противопожарни нужди, посредством съществуващи сондажи на територията на завода.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0E0BE2">
        <w:rPr>
          <w:rFonts w:ascii="Verdana" w:hAnsi="Verdana"/>
          <w:color w:val="auto"/>
          <w:sz w:val="20"/>
          <w:szCs w:val="20"/>
        </w:rPr>
        <w:t>При експлоатацията</w:t>
      </w:r>
      <w:r>
        <w:rPr>
          <w:rFonts w:ascii="Verdana" w:hAnsi="Verdana"/>
          <w:color w:val="auto"/>
          <w:sz w:val="20"/>
          <w:szCs w:val="20"/>
        </w:rPr>
        <w:t xml:space="preserve"> на котела</w:t>
      </w:r>
      <w:r w:rsidRPr="000E0BE2">
        <w:rPr>
          <w:rFonts w:ascii="Verdana" w:hAnsi="Verdana"/>
          <w:color w:val="auto"/>
          <w:sz w:val="20"/>
          <w:szCs w:val="20"/>
        </w:rPr>
        <w:t xml:space="preserve"> ще се ползва омекотена вода от инсталация за деминерализирана вода и природен газ от съще</w:t>
      </w:r>
      <w:r>
        <w:rPr>
          <w:rFonts w:ascii="Verdana" w:hAnsi="Verdana"/>
          <w:color w:val="auto"/>
          <w:sz w:val="20"/>
          <w:szCs w:val="20"/>
        </w:rPr>
        <w:t>ствуващата газозахранваща мрежа.</w:t>
      </w:r>
    </w:p>
    <w:p w:rsidR="00D51578" w:rsidRPr="006114B0" w:rsidRDefault="00D51578" w:rsidP="000E0BE2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83FD1">
        <w:rPr>
          <w:rFonts w:ascii="Verdana" w:hAnsi="Verdana" w:cs="Courier New"/>
          <w:color w:val="auto"/>
          <w:sz w:val="20"/>
          <w:szCs w:val="20"/>
        </w:rPr>
        <w:t>Инвестиционното предложение  се явява изменение на осъществено инвестиционно предложение по приложение  1 на ЗООС и / и попада в обхвата на чл. 2 ал.1, т. 1 от Наредбата за ОС, като  на основание чл. 93, ал. 1, т. 3 от ЗООС подлежи на преценяване на необходимостта от извършване на ОВОС / .</w:t>
      </w:r>
    </w:p>
    <w:p w:rsidR="00D51578" w:rsidRPr="00550249" w:rsidRDefault="00D51578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Най-близката защитена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0194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Чая</w:t>
      </w:r>
      <w:r w:rsidRPr="00550249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</w:t>
      </w:r>
      <w:r w:rsidRPr="00CC1B82">
        <w:rPr>
          <w:rFonts w:ascii="Verdana" w:hAnsi="Verdana"/>
          <w:lang w:val="ru-RU"/>
        </w:rPr>
        <w:t>включена в списъка на защитените зони за опазване на природните местообитания и дивата флора и фауна, приета от МС с Решение № 122/02.03.2007г. (ДВ бр. 21/2007 г.)</w:t>
      </w:r>
      <w:r>
        <w:rPr>
          <w:rFonts w:ascii="Verdana" w:hAnsi="Verdana"/>
          <w:lang w:val="bg-BG"/>
        </w:rPr>
        <w:t>.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D51578" w:rsidRPr="00134E92" w:rsidRDefault="00D51578" w:rsidP="00FD6B92">
      <w:pPr>
        <w:pStyle w:val="BodyTextIndent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</w:t>
      </w:r>
      <w:r>
        <w:rPr>
          <w:lang w:val="en-US"/>
        </w:rPr>
        <w:t xml:space="preserve"> </w:t>
      </w:r>
    </w:p>
    <w:p w:rsidR="00D51578" w:rsidRDefault="00D51578" w:rsidP="004E54B0">
      <w:pPr>
        <w:pStyle w:val="BodyText"/>
        <w:ind w:right="284"/>
        <w:rPr>
          <w:rFonts w:ascii="Verdana" w:hAnsi="Verdana"/>
          <w:caps/>
        </w:rPr>
      </w:pPr>
      <w:r w:rsidRPr="007A3CF5">
        <w:rPr>
          <w:rFonts w:ascii="Verdana" w:hAnsi="Verdana"/>
          <w:caps/>
        </w:rPr>
        <w:t xml:space="preserve">                                </w:t>
      </w:r>
      <w:r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caps/>
        </w:rPr>
        <w:t xml:space="preserve">  </w:t>
      </w:r>
    </w:p>
    <w:p w:rsidR="00D51578" w:rsidRPr="007E44A1" w:rsidRDefault="00D51578" w:rsidP="004E54B0">
      <w:pPr>
        <w:pStyle w:val="BodyText"/>
        <w:ind w:right="284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caps/>
        </w:rPr>
        <w:t xml:space="preserve">                                        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D51578" w:rsidRPr="007A3CF5" w:rsidRDefault="00D51578" w:rsidP="004E54B0">
      <w:pPr>
        <w:pStyle w:val="BodyText"/>
        <w:ind w:right="284"/>
        <w:rPr>
          <w:rFonts w:ascii="Verdana" w:hAnsi="Verdana"/>
          <w:b/>
          <w:caps/>
        </w:rPr>
      </w:pPr>
    </w:p>
    <w:p w:rsidR="00D51578" w:rsidRDefault="00D51578" w:rsidP="003A3995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>дискомфорт на околната среда, както и риск от инциденти</w:t>
      </w:r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D51578" w:rsidRDefault="00D51578" w:rsidP="00696E6A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B451C">
        <w:rPr>
          <w:rFonts w:ascii="Verdana" w:hAnsi="Verdana"/>
          <w:sz w:val="20"/>
          <w:szCs w:val="20"/>
          <w:lang w:val="bg-BG"/>
        </w:rPr>
        <w:t>Планираните дейности обхващат:</w:t>
      </w:r>
    </w:p>
    <w:p w:rsidR="00D51578" w:rsidRPr="00B7309C" w:rsidRDefault="00D51578" w:rsidP="00696E6A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7309C">
        <w:rPr>
          <w:rFonts w:ascii="Verdana" w:hAnsi="Verdana"/>
          <w:sz w:val="20"/>
          <w:szCs w:val="20"/>
          <w:lang w:val="bg-BG"/>
        </w:rPr>
        <w:t>Преустройство на част от стара парокотелна централа /консервирана/ в Склад за готова продукция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B7309C">
        <w:rPr>
          <w:rFonts w:ascii="Verdana" w:hAnsi="Verdana"/>
          <w:sz w:val="20"/>
          <w:szCs w:val="20"/>
          <w:lang w:val="bg-BG"/>
        </w:rPr>
        <w:t>Този склад се предвижда да бъде предназначен за съхранение на готова продукция /цинеб/ в разфасовки от 500 до 1000 кг, поместена в полипропиленови контейнери тип „биг-бег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D51578" w:rsidRPr="00B7309C" w:rsidRDefault="00D51578" w:rsidP="00696E6A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7309C">
        <w:rPr>
          <w:rFonts w:ascii="Verdana" w:hAnsi="Verdana"/>
          <w:sz w:val="20"/>
          <w:szCs w:val="20"/>
          <w:lang w:val="bg-BG"/>
        </w:rPr>
        <w:t>Преустройство на помещение до склад за амбалаж в склад за готова продукция</w:t>
      </w:r>
      <w:r>
        <w:rPr>
          <w:rFonts w:ascii="Verdana" w:hAnsi="Verdana"/>
          <w:sz w:val="20"/>
          <w:szCs w:val="20"/>
          <w:lang w:val="bg-BG"/>
        </w:rPr>
        <w:t>.</w:t>
      </w:r>
      <w:r w:rsidRPr="00B7309C">
        <w:rPr>
          <w:rFonts w:ascii="Verdana" w:hAnsi="Verdana"/>
          <w:sz w:val="20"/>
          <w:szCs w:val="20"/>
          <w:lang w:val="bg-BG"/>
        </w:rPr>
        <w:t xml:space="preserve"> Помещението е на поз. 30 от Генплана на „Агрия” АД, като 1/3 от него ще бъде преградена в склад за съхранение на готова продукция, а другата част си остава склад за амбалаж.</w:t>
      </w:r>
    </w:p>
    <w:p w:rsidR="00D51578" w:rsidRPr="00B7309C" w:rsidRDefault="00D51578" w:rsidP="00696E6A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7309C">
        <w:rPr>
          <w:rFonts w:ascii="Verdana" w:hAnsi="Verdana"/>
          <w:sz w:val="20"/>
          <w:szCs w:val="20"/>
          <w:lang w:val="bg-BG"/>
        </w:rPr>
        <w:t xml:space="preserve">Преустройство на част от абонатна станция в </w:t>
      </w:r>
      <w:r>
        <w:rPr>
          <w:rFonts w:ascii="Verdana" w:hAnsi="Verdana"/>
          <w:sz w:val="20"/>
          <w:szCs w:val="20"/>
          <w:lang w:val="bg-BG"/>
        </w:rPr>
        <w:t>с</w:t>
      </w:r>
      <w:r w:rsidRPr="00B7309C">
        <w:rPr>
          <w:rFonts w:ascii="Verdana" w:hAnsi="Verdana"/>
          <w:sz w:val="20"/>
          <w:szCs w:val="20"/>
          <w:lang w:val="bg-BG"/>
        </w:rPr>
        <w:t>клад за готова продукция</w:t>
      </w:r>
      <w:r>
        <w:rPr>
          <w:rFonts w:ascii="Verdana" w:hAnsi="Verdana"/>
          <w:sz w:val="20"/>
          <w:szCs w:val="20"/>
          <w:lang w:val="bg-BG"/>
        </w:rPr>
        <w:t>.</w:t>
      </w:r>
      <w:r w:rsidRPr="00B7309C">
        <w:rPr>
          <w:rFonts w:ascii="Verdana" w:hAnsi="Verdana"/>
          <w:sz w:val="20"/>
          <w:szCs w:val="20"/>
          <w:lang w:val="bg-BG"/>
        </w:rPr>
        <w:t xml:space="preserve"> Този склад се предвижда да бъде предназначен за съхранение на готова продукция течни и прахообразни препарати за растителна защита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B7309C">
        <w:rPr>
          <w:rFonts w:ascii="Verdana" w:hAnsi="Verdana"/>
          <w:sz w:val="20"/>
          <w:szCs w:val="20"/>
          <w:lang w:val="bg-BG"/>
        </w:rPr>
        <w:t>Преустройство на гараж към стара пожарна в склад за суровини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D51578" w:rsidRDefault="00D51578" w:rsidP="00696E6A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</w:t>
      </w:r>
      <w:r w:rsidRPr="00B7309C">
        <w:rPr>
          <w:rFonts w:ascii="Verdana" w:hAnsi="Verdana"/>
          <w:sz w:val="20"/>
          <w:szCs w:val="20"/>
          <w:lang w:val="bg-BG"/>
        </w:rPr>
        <w:t>зграждане на нова абонатна станция с водогреен котел с мощност 0.9 МW,</w:t>
      </w:r>
      <w:r>
        <w:rPr>
          <w:rFonts w:ascii="Verdana" w:hAnsi="Verdana"/>
          <w:sz w:val="20"/>
          <w:szCs w:val="20"/>
          <w:lang w:val="bg-BG"/>
        </w:rPr>
        <w:t xml:space="preserve"> на гориво газ от наличния площадков газопровод.</w:t>
      </w:r>
      <w:r w:rsidRPr="00696E6A">
        <w:t xml:space="preserve"> </w:t>
      </w:r>
      <w:r w:rsidRPr="00696E6A">
        <w:rPr>
          <w:rFonts w:ascii="Verdana" w:hAnsi="Verdana"/>
          <w:sz w:val="20"/>
          <w:szCs w:val="20"/>
          <w:lang w:val="bg-BG"/>
        </w:rPr>
        <w:t>Загрятата от котела вода ще се подава във топловъздушни апарати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D51578" w:rsidRPr="00824260" w:rsidRDefault="00D51578" w:rsidP="000A6FE7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D51578" w:rsidRDefault="00D51578" w:rsidP="000A6FE7">
      <w:pPr>
        <w:pStyle w:val="BodyTextIndent3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D51578" w:rsidRPr="008363F0" w:rsidRDefault="00D51578" w:rsidP="000A6FE7">
      <w:pPr>
        <w:pStyle w:val="BodyTextIndent3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D51578" w:rsidRDefault="00D51578" w:rsidP="003A3995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D51578" w:rsidRDefault="00D51578" w:rsidP="008C72D0">
      <w:pPr>
        <w:pStyle w:val="BodyTextIndent3"/>
        <w:numPr>
          <w:ilvl w:val="0"/>
          <w:numId w:val="36"/>
        </w:numPr>
        <w:tabs>
          <w:tab w:val="clear" w:pos="1495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</w:t>
      </w:r>
      <w:r w:rsidRPr="000B451C">
        <w:rPr>
          <w:rFonts w:ascii="Verdana" w:hAnsi="Verdana"/>
          <w:sz w:val="20"/>
          <w:szCs w:val="20"/>
          <w:lang w:val="bg-BG"/>
        </w:rPr>
        <w:t>ромени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0B451C">
        <w:rPr>
          <w:rFonts w:ascii="Verdana" w:hAnsi="Verdana"/>
          <w:sz w:val="20"/>
          <w:szCs w:val="20"/>
          <w:lang w:val="bg-BG"/>
        </w:rPr>
        <w:t xml:space="preserve"> ще бъдат извършени в рамките на производствената площадка. Тя се намира в землището на гр. Куклен, разположена е западно от път II-86 “Пловдив-Асеновград-Смолян”, на 7 км южно от границата на жилищната зона на гр. Пловдив – район „Тракия” и на 6,5 км северозападно от жилищната зона на гр. Асеновград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D51578" w:rsidRPr="006D009B" w:rsidRDefault="00D51578" w:rsidP="008C72D0">
      <w:pPr>
        <w:pStyle w:val="BodyTextIndent3"/>
        <w:numPr>
          <w:ilvl w:val="0"/>
          <w:numId w:val="36"/>
        </w:numPr>
        <w:tabs>
          <w:tab w:val="clear" w:pos="1495"/>
          <w:tab w:val="num" w:pos="709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D51578" w:rsidRPr="006D009B" w:rsidRDefault="00D51578" w:rsidP="008C72D0">
      <w:pPr>
        <w:pStyle w:val="BodyTextIndent3"/>
        <w:numPr>
          <w:ilvl w:val="0"/>
          <w:numId w:val="11"/>
        </w:numPr>
        <w:tabs>
          <w:tab w:val="num" w:pos="0"/>
          <w:tab w:val="num" w:pos="709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D51578" w:rsidRDefault="00D51578" w:rsidP="008C72D0">
      <w:pPr>
        <w:pStyle w:val="BodyText"/>
        <w:numPr>
          <w:ilvl w:val="0"/>
          <w:numId w:val="11"/>
        </w:numPr>
        <w:tabs>
          <w:tab w:val="num" w:pos="709"/>
        </w:tabs>
        <w:ind w:left="0" w:firstLine="426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D51578" w:rsidRDefault="00D51578" w:rsidP="00B81149">
      <w:pPr>
        <w:pStyle w:val="BodyTextIndent3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51578" w:rsidRPr="00E61C0A" w:rsidRDefault="00D51578" w:rsidP="00B81149">
      <w:pPr>
        <w:pStyle w:val="BodyTextIndent3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D51578" w:rsidRPr="00E61C0A" w:rsidRDefault="00D51578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D51578" w:rsidRPr="00B60E02" w:rsidRDefault="00D51578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>Реализирането на инвестиционното предложение не дава основания за предположения за кумулиране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D51578" w:rsidRDefault="00D51578" w:rsidP="007F1388">
      <w:pPr>
        <w:pStyle w:val="BodyTextIndent3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D51578" w:rsidRDefault="00D51578" w:rsidP="00B8114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D51578" w:rsidRDefault="00D51578" w:rsidP="00B81149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D51578" w:rsidRDefault="00D51578" w:rsidP="00B81149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D51578" w:rsidRPr="00A41E09" w:rsidRDefault="00D51578" w:rsidP="00B81149">
      <w:pPr>
        <w:pStyle w:val="BodyTextIndent3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6395/22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</w:t>
      </w:r>
      <w:r w:rsidRPr="00A45F01">
        <w:rPr>
          <w:rFonts w:ascii="Verdana" w:hAnsi="Verdana"/>
          <w:sz w:val="20"/>
          <w:szCs w:val="20"/>
          <w:lang w:val="ru-RU"/>
        </w:rPr>
        <w:t>0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е определила липсата на  </w:t>
      </w:r>
      <w:r w:rsidRPr="00A45F01">
        <w:rPr>
          <w:rFonts w:ascii="Verdana" w:hAnsi="Verdana"/>
          <w:sz w:val="20"/>
          <w:szCs w:val="20"/>
          <w:lang w:val="ru-RU"/>
        </w:rPr>
        <w:t>здравен риск при реализация на инвестиционното намерение.</w:t>
      </w:r>
    </w:p>
    <w:p w:rsidR="00D51578" w:rsidRDefault="00D51578" w:rsidP="00B81149">
      <w:pPr>
        <w:pStyle w:val="BodyTextIndent3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D51578" w:rsidRDefault="00D51578" w:rsidP="00676F0F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 xml:space="preserve">Възложителят е </w:t>
      </w:r>
      <w:r>
        <w:rPr>
          <w:rFonts w:ascii="Verdana" w:hAnsi="Verdana"/>
        </w:rPr>
        <w:t>известил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кмета на Община Куклен,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D51578" w:rsidRPr="004F77B4" w:rsidRDefault="00D51578" w:rsidP="004E54B0">
      <w:pPr>
        <w:pStyle w:val="BodyText"/>
        <w:ind w:right="284"/>
        <w:rPr>
          <w:rFonts w:ascii="Verdana" w:hAnsi="Verdana"/>
          <w:b/>
        </w:rPr>
      </w:pPr>
      <w:r w:rsidRPr="004F77B4">
        <w:rPr>
          <w:rFonts w:ascii="Verdana" w:hAnsi="Verdana"/>
          <w:b/>
          <w:u w:val="single"/>
        </w:rPr>
        <w:t>При следното условие</w:t>
      </w:r>
      <w:r w:rsidRPr="004F77B4">
        <w:rPr>
          <w:rFonts w:ascii="Verdana" w:hAnsi="Verdana"/>
          <w:b/>
        </w:rPr>
        <w:t>:</w:t>
      </w:r>
    </w:p>
    <w:p w:rsidR="00D51578" w:rsidRPr="004F77B4" w:rsidRDefault="00D51578" w:rsidP="00883FD1">
      <w:pPr>
        <w:jc w:val="both"/>
        <w:rPr>
          <w:rFonts w:ascii="Verdana" w:hAnsi="Verdana"/>
          <w:lang w:val="bg-BG"/>
        </w:rPr>
      </w:pPr>
      <w:r w:rsidRPr="004F77B4">
        <w:rPr>
          <w:rFonts w:ascii="Verdana" w:hAnsi="Verdana"/>
          <w:lang w:val="bg-BG"/>
        </w:rPr>
        <w:t>Да се подаде информация за планирана промяна (чл. 125, ал.1, от ЗООС) до Изпълнителна агенция по околна среда съгласно Приложение № 5 от Наредбата за условията и реда за издаване на комплексни разрешителни( ДВ бр. 97 от 2009 г.)</w:t>
      </w:r>
    </w:p>
    <w:p w:rsidR="00D51578" w:rsidRPr="004F77B4" w:rsidRDefault="00D51578" w:rsidP="004E54B0">
      <w:pPr>
        <w:pStyle w:val="BodyText"/>
        <w:ind w:right="284"/>
        <w:rPr>
          <w:rFonts w:ascii="Verdana" w:hAnsi="Verdana"/>
          <w:b/>
        </w:rPr>
      </w:pPr>
    </w:p>
    <w:p w:rsidR="00D51578" w:rsidRPr="00FE1D54" w:rsidRDefault="00D51578" w:rsidP="00B81149">
      <w:pPr>
        <w:pStyle w:val="BodyText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D51578" w:rsidRDefault="00D51578" w:rsidP="00B81149">
      <w:pPr>
        <w:pStyle w:val="BodyText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D51578" w:rsidRPr="00E5796B" w:rsidRDefault="00D51578" w:rsidP="00B81149">
      <w:pPr>
        <w:pStyle w:val="BodyTextIndent3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D51578" w:rsidRPr="00FE1D54" w:rsidRDefault="00D51578" w:rsidP="00B81149">
      <w:pPr>
        <w:pStyle w:val="BodyTextIndent3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D51578" w:rsidRDefault="00D51578" w:rsidP="00B81149">
      <w:pPr>
        <w:pStyle w:val="BodyTextIndent3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D51578" w:rsidRDefault="00D51578" w:rsidP="003A3995">
      <w:pPr>
        <w:jc w:val="both"/>
        <w:rPr>
          <w:rFonts w:ascii="Verdana" w:hAnsi="Verdana"/>
          <w:b/>
          <w:lang w:val="ru-RU"/>
        </w:rPr>
      </w:pPr>
    </w:p>
    <w:p w:rsidR="00D51578" w:rsidRPr="00527C45" w:rsidRDefault="00D51578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</w:t>
      </w:r>
      <w:r>
        <w:rPr>
          <w:rFonts w:ascii="Verdana" w:hAnsi="Verdana"/>
          <w:b/>
        </w:rPr>
        <w:t>19.11</w:t>
      </w:r>
      <w:r>
        <w:rPr>
          <w:rFonts w:ascii="Verdana" w:hAnsi="Verdana"/>
          <w:b/>
          <w:lang w:val="bg-BG"/>
        </w:rPr>
        <w:t>.2014г.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D51578" w:rsidRDefault="00D51578" w:rsidP="003A3995">
      <w:pPr>
        <w:jc w:val="both"/>
        <w:rPr>
          <w:rFonts w:ascii="Verdana" w:hAnsi="Verdana"/>
          <w:i/>
          <w:lang w:val="ru-RU"/>
        </w:rPr>
      </w:pPr>
    </w:p>
    <w:p w:rsidR="00D51578" w:rsidRDefault="00D51578" w:rsidP="003A399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</w:t>
      </w:r>
    </w:p>
    <w:sectPr w:rsidR="00D51578" w:rsidSect="008C72D0">
      <w:footerReference w:type="default" r:id="rId7"/>
      <w:headerReference w:type="first" r:id="rId8"/>
      <w:pgSz w:w="11907" w:h="16840" w:code="9"/>
      <w:pgMar w:top="709" w:right="1134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78" w:rsidRDefault="00D51578">
      <w:r>
        <w:separator/>
      </w:r>
    </w:p>
  </w:endnote>
  <w:endnote w:type="continuationSeparator" w:id="0">
    <w:p w:rsidR="00D51578" w:rsidRDefault="00D5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78" w:rsidRDefault="00D51578" w:rsidP="0089514A">
    <w:pPr>
      <w:pStyle w:val="Footer"/>
      <w:jc w:val="center"/>
      <w:rPr>
        <w:lang w:val="bg-BG"/>
      </w:rPr>
    </w:pPr>
  </w:p>
  <w:p w:rsidR="00D51578" w:rsidRPr="0089514A" w:rsidRDefault="00D51578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78" w:rsidRDefault="00D51578">
      <w:r>
        <w:separator/>
      </w:r>
    </w:p>
  </w:footnote>
  <w:footnote w:type="continuationSeparator" w:id="0">
    <w:p w:rsidR="00D51578" w:rsidRDefault="00D5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78" w:rsidRPr="005B69F7" w:rsidRDefault="00D51578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D51578" w:rsidRPr="005B69F7" w:rsidRDefault="00D5157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51578" w:rsidRPr="003106F6" w:rsidRDefault="00D5157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D51578" w:rsidRPr="00ED1377" w:rsidRDefault="00D51578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7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6FE7"/>
    <w:rsid w:val="000B451C"/>
    <w:rsid w:val="000B69A6"/>
    <w:rsid w:val="000B7CD8"/>
    <w:rsid w:val="000C03D8"/>
    <w:rsid w:val="000D0B21"/>
    <w:rsid w:val="000D0CEA"/>
    <w:rsid w:val="000D1681"/>
    <w:rsid w:val="000D2C12"/>
    <w:rsid w:val="000D5AB9"/>
    <w:rsid w:val="000E0BE2"/>
    <w:rsid w:val="000F13F4"/>
    <w:rsid w:val="000F148D"/>
    <w:rsid w:val="000F1FC5"/>
    <w:rsid w:val="000F3A86"/>
    <w:rsid w:val="000F5CA4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B170D"/>
    <w:rsid w:val="001B2BEB"/>
    <w:rsid w:val="001B2E0D"/>
    <w:rsid w:val="001B4BA5"/>
    <w:rsid w:val="001B5779"/>
    <w:rsid w:val="001B5BD2"/>
    <w:rsid w:val="001B6F48"/>
    <w:rsid w:val="001C02ED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09A4"/>
    <w:rsid w:val="00233451"/>
    <w:rsid w:val="00237012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637"/>
    <w:rsid w:val="00271F30"/>
    <w:rsid w:val="00272820"/>
    <w:rsid w:val="00273850"/>
    <w:rsid w:val="00274F80"/>
    <w:rsid w:val="002800EE"/>
    <w:rsid w:val="00281F87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0D0A"/>
    <w:rsid w:val="00331B5F"/>
    <w:rsid w:val="003350CF"/>
    <w:rsid w:val="00335FA1"/>
    <w:rsid w:val="0034342A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38AE"/>
    <w:rsid w:val="00392275"/>
    <w:rsid w:val="003A32B8"/>
    <w:rsid w:val="003A3995"/>
    <w:rsid w:val="003A3AB7"/>
    <w:rsid w:val="003B1EF4"/>
    <w:rsid w:val="003B2697"/>
    <w:rsid w:val="003B60BD"/>
    <w:rsid w:val="003C6484"/>
    <w:rsid w:val="003D295E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0D39"/>
    <w:rsid w:val="00446795"/>
    <w:rsid w:val="00446A2D"/>
    <w:rsid w:val="0044772B"/>
    <w:rsid w:val="004516E2"/>
    <w:rsid w:val="004612D0"/>
    <w:rsid w:val="00464E09"/>
    <w:rsid w:val="004705D5"/>
    <w:rsid w:val="00475D1C"/>
    <w:rsid w:val="00483A36"/>
    <w:rsid w:val="004873CC"/>
    <w:rsid w:val="00491890"/>
    <w:rsid w:val="00492F4F"/>
    <w:rsid w:val="004A0D5F"/>
    <w:rsid w:val="004A1505"/>
    <w:rsid w:val="004A1C35"/>
    <w:rsid w:val="004B7A51"/>
    <w:rsid w:val="004B7D22"/>
    <w:rsid w:val="004C3144"/>
    <w:rsid w:val="004E54B0"/>
    <w:rsid w:val="004E6247"/>
    <w:rsid w:val="004F765C"/>
    <w:rsid w:val="004F77B4"/>
    <w:rsid w:val="00500776"/>
    <w:rsid w:val="00512159"/>
    <w:rsid w:val="00516DAD"/>
    <w:rsid w:val="00517C24"/>
    <w:rsid w:val="00521560"/>
    <w:rsid w:val="00522015"/>
    <w:rsid w:val="00527C45"/>
    <w:rsid w:val="00527F3C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0F4F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3B82"/>
    <w:rsid w:val="005C676B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1EB"/>
    <w:rsid w:val="00602A0B"/>
    <w:rsid w:val="006114B0"/>
    <w:rsid w:val="00616DCB"/>
    <w:rsid w:val="0062553A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6E6A"/>
    <w:rsid w:val="006A15DE"/>
    <w:rsid w:val="006A1806"/>
    <w:rsid w:val="006A1C9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4889"/>
    <w:rsid w:val="006E62AA"/>
    <w:rsid w:val="006E7CA4"/>
    <w:rsid w:val="006F0AF8"/>
    <w:rsid w:val="0070060B"/>
    <w:rsid w:val="00700D38"/>
    <w:rsid w:val="00701E8F"/>
    <w:rsid w:val="00702D77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C0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1388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1A41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2BB7"/>
    <w:rsid w:val="00883FD1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1AFF"/>
    <w:rsid w:val="008C3309"/>
    <w:rsid w:val="008C43C1"/>
    <w:rsid w:val="008C7090"/>
    <w:rsid w:val="008C72D0"/>
    <w:rsid w:val="008E0A77"/>
    <w:rsid w:val="008E25FD"/>
    <w:rsid w:val="008E4C27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52AA"/>
    <w:rsid w:val="00984165"/>
    <w:rsid w:val="0098580A"/>
    <w:rsid w:val="009906FE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1F1E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51583"/>
    <w:rsid w:val="00B6002B"/>
    <w:rsid w:val="00B60E02"/>
    <w:rsid w:val="00B61297"/>
    <w:rsid w:val="00B7309C"/>
    <w:rsid w:val="00B75ED9"/>
    <w:rsid w:val="00B76562"/>
    <w:rsid w:val="00B80EBC"/>
    <w:rsid w:val="00B81149"/>
    <w:rsid w:val="00B84222"/>
    <w:rsid w:val="00B86609"/>
    <w:rsid w:val="00B87733"/>
    <w:rsid w:val="00B878D7"/>
    <w:rsid w:val="00B90409"/>
    <w:rsid w:val="00B91A34"/>
    <w:rsid w:val="00B97A73"/>
    <w:rsid w:val="00B97D49"/>
    <w:rsid w:val="00BB6402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1B82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328DD"/>
    <w:rsid w:val="00D402F0"/>
    <w:rsid w:val="00D42A94"/>
    <w:rsid w:val="00D450FA"/>
    <w:rsid w:val="00D46B41"/>
    <w:rsid w:val="00D506F0"/>
    <w:rsid w:val="00D51578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1200B"/>
    <w:rsid w:val="00E20191"/>
    <w:rsid w:val="00E207CD"/>
    <w:rsid w:val="00E21AC6"/>
    <w:rsid w:val="00E26D9C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362B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51D0"/>
    <w:rsid w:val="00F71567"/>
    <w:rsid w:val="00F72CF1"/>
    <w:rsid w:val="00F75CBC"/>
    <w:rsid w:val="00F821FA"/>
    <w:rsid w:val="00F93C5B"/>
    <w:rsid w:val="00F96F4C"/>
    <w:rsid w:val="00FB04CC"/>
    <w:rsid w:val="00FB6E53"/>
    <w:rsid w:val="00FB6F2B"/>
    <w:rsid w:val="00FB774B"/>
    <w:rsid w:val="00FC03D9"/>
    <w:rsid w:val="00FC06B0"/>
    <w:rsid w:val="00FC5B24"/>
    <w:rsid w:val="00FC6A4A"/>
    <w:rsid w:val="00FD2ACE"/>
    <w:rsid w:val="00FD6B92"/>
    <w:rsid w:val="00FE1D54"/>
    <w:rsid w:val="00FE22D9"/>
    <w:rsid w:val="00FE786F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8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F0F"/>
    <w:rPr>
      <w:rFonts w:cs="Times New Roman"/>
      <w:lang w:val="bg-BG" w:eastAsia="en-US" w:bidi="ar-SA"/>
    </w:rPr>
  </w:style>
  <w:style w:type="paragraph" w:styleId="BodyText2">
    <w:name w:val="Body Text 2"/>
    <w:basedOn w:val="Normal"/>
    <w:link w:val="BodyText2Char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4383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Normal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Normal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DefaultParagraphFont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Normal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DefaultParagraphFont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1456</Words>
  <Characters>8305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4</cp:revision>
  <cp:lastPrinted>2014-11-14T13:59:00Z</cp:lastPrinted>
  <dcterms:created xsi:type="dcterms:W3CDTF">2014-11-14T13:56:00Z</dcterms:created>
  <dcterms:modified xsi:type="dcterms:W3CDTF">2014-11-20T07:31:00Z</dcterms:modified>
</cp:coreProperties>
</file>