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41" w:rsidRDefault="00D76D41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D76D41" w:rsidRPr="009116EB" w:rsidRDefault="00D76D41" w:rsidP="0005396D">
      <w:pPr>
        <w:jc w:val="center"/>
        <w:rPr>
          <w:rFonts w:ascii="Verdana" w:hAnsi="Verdana"/>
          <w:b/>
          <w:sz w:val="26"/>
          <w:szCs w:val="26"/>
          <w:lang w:val="ru-RU"/>
        </w:rPr>
      </w:pPr>
      <w:r w:rsidRPr="009116EB">
        <w:rPr>
          <w:rFonts w:ascii="Verdana" w:hAnsi="Verdana"/>
          <w:b/>
          <w:sz w:val="26"/>
          <w:szCs w:val="26"/>
          <w:lang w:val="ru-RU"/>
        </w:rPr>
        <w:t xml:space="preserve">Р Е Ш Е Н И </w:t>
      </w:r>
      <w:proofErr w:type="gramStart"/>
      <w:r w:rsidRPr="009116EB">
        <w:rPr>
          <w:rFonts w:ascii="Verdana" w:hAnsi="Verdana"/>
          <w:b/>
          <w:sz w:val="26"/>
          <w:szCs w:val="26"/>
          <w:lang w:val="ru-RU"/>
        </w:rPr>
        <w:t>Е  №</w:t>
      </w:r>
      <w:proofErr w:type="gramEnd"/>
      <w:r w:rsidRPr="009116EB">
        <w:rPr>
          <w:rFonts w:ascii="Verdana" w:hAnsi="Verdana"/>
          <w:b/>
          <w:sz w:val="26"/>
          <w:szCs w:val="26"/>
          <w:lang w:val="ru-RU"/>
        </w:rPr>
        <w:t xml:space="preserve">  ПВ-</w:t>
      </w:r>
      <w:r w:rsidR="00E8401F">
        <w:rPr>
          <w:rFonts w:ascii="Verdana" w:hAnsi="Verdana"/>
          <w:b/>
          <w:sz w:val="26"/>
          <w:szCs w:val="26"/>
          <w:lang w:val="ru-RU"/>
        </w:rPr>
        <w:t>16</w:t>
      </w:r>
      <w:r w:rsidRPr="009116EB">
        <w:rPr>
          <w:rFonts w:ascii="Verdana" w:hAnsi="Verdana"/>
          <w:b/>
          <w:sz w:val="26"/>
          <w:szCs w:val="26"/>
          <w:lang w:val="ru-RU"/>
        </w:rPr>
        <w:t>-П/2015 г.</w:t>
      </w:r>
    </w:p>
    <w:p w:rsidR="00C7253B" w:rsidRPr="009116EB" w:rsidRDefault="00C7253B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26"/>
          <w:szCs w:val="26"/>
          <w:lang w:val="ru-RU"/>
        </w:rPr>
      </w:pPr>
    </w:p>
    <w:p w:rsidR="00E8401F" w:rsidRPr="00E8401F" w:rsidRDefault="00D76D41" w:rsidP="00E8401F">
      <w:pPr>
        <w:jc w:val="both"/>
        <w:rPr>
          <w:rFonts w:ascii="Verdana" w:hAnsi="Verdana"/>
          <w:bCs/>
          <w:lang w:val="bg-BG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Процедурата </w:t>
      </w:r>
      <w:r w:rsidRPr="003B2EE1">
        <w:rPr>
          <w:rFonts w:ascii="Verdana" w:hAnsi="Verdana"/>
          <w:lang w:val="ru-RU"/>
        </w:rPr>
        <w:t xml:space="preserve">по реда </w:t>
      </w:r>
      <w:proofErr w:type="gramStart"/>
      <w:r w:rsidRPr="003B2EE1">
        <w:rPr>
          <w:rFonts w:ascii="Verdana" w:hAnsi="Verdana"/>
          <w:lang w:val="ru-RU"/>
        </w:rPr>
        <w:t>на глава</w:t>
      </w:r>
      <w:proofErr w:type="gramEnd"/>
      <w:r w:rsidRPr="003B2EE1">
        <w:rPr>
          <w:rFonts w:ascii="Verdana" w:hAnsi="Verdana"/>
          <w:lang w:val="ru-RU"/>
        </w:rPr>
        <w:t xml:space="preserve"> шеста от </w:t>
      </w:r>
      <w:r w:rsidRPr="00DA45B2">
        <w:rPr>
          <w:rFonts w:ascii="Verdana" w:hAnsi="Verdana"/>
          <w:i/>
          <w:lang w:val="ru-RU"/>
        </w:rPr>
        <w:t>Закона за опазване на околната среда</w:t>
      </w:r>
      <w:r w:rsidRPr="003B2EE1">
        <w:rPr>
          <w:rFonts w:ascii="Verdana" w:hAnsi="Verdana"/>
          <w:lang w:val="ru-RU"/>
        </w:rPr>
        <w:t xml:space="preserve"> за инвестиционно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lang w:val="ru-RU"/>
        </w:rPr>
        <w:t>„</w:t>
      </w:r>
      <w:r w:rsidR="006369EB">
        <w:rPr>
          <w:rFonts w:ascii="Verdana" w:hAnsi="Verdana"/>
          <w:b/>
          <w:lang w:val="bg-BG"/>
        </w:rPr>
        <w:t>Отглеждане на 9 броя</w:t>
      </w:r>
      <w:r w:rsidR="00E8401F" w:rsidRPr="00E31E9A">
        <w:rPr>
          <w:rFonts w:ascii="Verdana" w:hAnsi="Verdana"/>
          <w:b/>
          <w:lang w:val="bg-BG"/>
        </w:rPr>
        <w:t xml:space="preserve"> крави</w:t>
      </w:r>
      <w:r w:rsidR="00E8401F">
        <w:rPr>
          <w:rFonts w:ascii="Verdana" w:hAnsi="Verdana"/>
          <w:b/>
          <w:lang w:val="bg-BG"/>
        </w:rPr>
        <w:t xml:space="preserve"> и</w:t>
      </w:r>
      <w:r w:rsidR="00E8401F" w:rsidRPr="00E31E9A">
        <w:rPr>
          <w:rFonts w:ascii="Verdana" w:hAnsi="Verdana"/>
          <w:b/>
          <w:lang w:val="bg-BG"/>
        </w:rPr>
        <w:t xml:space="preserve"> увеличаване</w:t>
      </w:r>
      <w:r w:rsidR="00E8401F">
        <w:rPr>
          <w:rFonts w:ascii="Verdana" w:hAnsi="Verdana"/>
          <w:b/>
          <w:lang w:val="bg-BG"/>
        </w:rPr>
        <w:t>то им с още 4 броя</w:t>
      </w:r>
      <w:r w:rsidR="00E8401F" w:rsidRPr="00E31E9A">
        <w:rPr>
          <w:rFonts w:ascii="Verdana" w:hAnsi="Verdana"/>
          <w:b/>
          <w:lang w:val="bg-BG"/>
        </w:rPr>
        <w:t>“</w:t>
      </w:r>
      <w:r w:rsidR="00E8401F">
        <w:rPr>
          <w:rFonts w:ascii="Verdana" w:hAnsi="Verdana"/>
          <w:b/>
          <w:lang w:val="bg-BG"/>
        </w:rPr>
        <w:t xml:space="preserve"> </w:t>
      </w:r>
      <w:r w:rsidR="005F6A23">
        <w:rPr>
          <w:rFonts w:ascii="Verdana" w:hAnsi="Verdana"/>
          <w:lang w:val="bg-BG"/>
        </w:rPr>
        <w:t>в имот №</w:t>
      </w:r>
      <w:r w:rsidR="00E67C2B">
        <w:rPr>
          <w:rFonts w:ascii="Verdana" w:hAnsi="Verdana"/>
          <w:lang w:val="bg-BG"/>
        </w:rPr>
        <w:t>69273.6.5</w:t>
      </w:r>
      <w:r w:rsidR="00E8401F">
        <w:rPr>
          <w:rFonts w:ascii="Verdana" w:hAnsi="Verdana"/>
          <w:lang w:val="bg-BG"/>
        </w:rPr>
        <w:t>, с. Стоево, Община Асеновград</w:t>
      </w:r>
      <w:r w:rsidR="00417195">
        <w:rPr>
          <w:rFonts w:ascii="Verdana" w:hAnsi="Verdana"/>
          <w:lang w:val="bg-BG"/>
        </w:rPr>
        <w:t xml:space="preserve">,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="00C7253B">
        <w:rPr>
          <w:rFonts w:ascii="Verdana" w:hAnsi="Verdana"/>
          <w:lang w:val="ru-RU"/>
        </w:rPr>
        <w:t xml:space="preserve"> </w:t>
      </w:r>
      <w:proofErr w:type="spellStart"/>
      <w:r w:rsidR="00C7253B">
        <w:rPr>
          <w:rFonts w:ascii="Verdana" w:hAnsi="Verdana"/>
          <w:lang w:val="ru-RU"/>
        </w:rPr>
        <w:t>внасяне</w:t>
      </w:r>
      <w:proofErr w:type="spellEnd"/>
      <w:r w:rsidR="00C7253B">
        <w:rPr>
          <w:rFonts w:ascii="Verdana" w:hAnsi="Verdana"/>
          <w:lang w:val="ru-RU"/>
        </w:rPr>
        <w:t xml:space="preserve"> в </w:t>
      </w:r>
      <w:proofErr w:type="spellStart"/>
      <w:r w:rsidR="00C7253B">
        <w:rPr>
          <w:rFonts w:ascii="Verdana" w:hAnsi="Verdana"/>
          <w:lang w:val="ru-RU"/>
        </w:rPr>
        <w:t>Регионална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 w:rsidRPr="0005396D">
        <w:rPr>
          <w:rFonts w:ascii="Verdana" w:hAnsi="Verdana"/>
          <w:lang w:val="ru-RU"/>
        </w:rPr>
        <w:t>–Пловдив</w:t>
      </w:r>
      <w:r>
        <w:rPr>
          <w:rFonts w:ascii="Verdana" w:hAnsi="Verdana"/>
          <w:lang w:val="ru-RU"/>
        </w:rPr>
        <w:t>,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c</w:t>
      </w:r>
      <w:r w:rsidRPr="0005396D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 w:rsidR="00E8401F">
        <w:rPr>
          <w:rFonts w:ascii="Verdana" w:hAnsi="Verdana"/>
          <w:lang w:val="ru-RU"/>
        </w:rPr>
        <w:t>ОВОС-968/23.07</w:t>
      </w:r>
      <w:r w:rsidR="00786FB6">
        <w:rPr>
          <w:rFonts w:ascii="Verdana" w:hAnsi="Verdana"/>
          <w:lang w:val="ru-RU"/>
        </w:rPr>
        <w:t>.2015</w:t>
      </w:r>
      <w:r>
        <w:rPr>
          <w:rFonts w:ascii="Verdana" w:hAnsi="Verdana"/>
          <w:lang w:val="ru-RU"/>
        </w:rPr>
        <w:t xml:space="preserve"> г.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>
        <w:rPr>
          <w:rFonts w:ascii="Verdana" w:hAnsi="Verdana"/>
          <w:b/>
          <w:lang w:val="ru-RU"/>
        </w:rPr>
        <w:t xml:space="preserve"> </w:t>
      </w:r>
      <w:proofErr w:type="gramStart"/>
      <w:r w:rsidR="00E8401F">
        <w:rPr>
          <w:rFonts w:ascii="Verdana" w:hAnsi="Verdana"/>
          <w:b/>
          <w:bCs/>
          <w:lang w:val="bg-BG"/>
        </w:rPr>
        <w:t>С</w:t>
      </w:r>
      <w:r w:rsidR="00163E45">
        <w:rPr>
          <w:rFonts w:ascii="Verdana" w:hAnsi="Verdana"/>
          <w:b/>
          <w:bCs/>
          <w:lang w:val="bg-BG"/>
        </w:rPr>
        <w:t xml:space="preserve"> .</w:t>
      </w:r>
      <w:proofErr w:type="spellStart"/>
      <w:r w:rsidR="00E8401F">
        <w:rPr>
          <w:rFonts w:ascii="Verdana" w:hAnsi="Verdana"/>
          <w:b/>
          <w:bCs/>
          <w:lang w:val="bg-BG"/>
        </w:rPr>
        <w:t>Пандурова</w:t>
      </w:r>
      <w:proofErr w:type="spellEnd"/>
      <w:proofErr w:type="gramEnd"/>
      <w:r w:rsidR="00E8401F">
        <w:rPr>
          <w:rFonts w:ascii="Verdana" w:hAnsi="Verdana"/>
          <w:b/>
          <w:bCs/>
          <w:lang w:val="bg-BG"/>
        </w:rPr>
        <w:t xml:space="preserve">, </w:t>
      </w:r>
      <w:r w:rsidR="00163E45">
        <w:rPr>
          <w:rFonts w:ascii="Verdana" w:hAnsi="Verdana"/>
          <w:bCs/>
          <w:lang w:val="bg-BG"/>
        </w:rPr>
        <w:t xml:space="preserve"> </w:t>
      </w:r>
    </w:p>
    <w:p w:rsidR="00D76D41" w:rsidRDefault="00D76D41" w:rsidP="00313E2E">
      <w:pPr>
        <w:ind w:right="142"/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Поради установени пропуски в представеното уведомление, на основание чл. 5, ал. 4 от </w:t>
      </w:r>
      <w:r w:rsidRPr="00DA45B2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ОВОС,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с ПМС №59/20</w:t>
      </w:r>
      <w:r w:rsidR="00347D29">
        <w:rPr>
          <w:rFonts w:ascii="Verdana" w:hAnsi="Verdana"/>
          <w:lang w:val="ru-RU"/>
        </w:rPr>
        <w:t xml:space="preserve">03 г.), с </w:t>
      </w:r>
      <w:proofErr w:type="spellStart"/>
      <w:r w:rsidR="00347D29">
        <w:rPr>
          <w:rFonts w:ascii="Verdana" w:hAnsi="Verdana"/>
          <w:lang w:val="ru-RU"/>
        </w:rPr>
        <w:t>писмо</w:t>
      </w:r>
      <w:proofErr w:type="spellEnd"/>
      <w:r w:rsidR="00347D29">
        <w:rPr>
          <w:rFonts w:ascii="Verdana" w:hAnsi="Verdana"/>
          <w:lang w:val="ru-RU"/>
        </w:rPr>
        <w:t xml:space="preserve"> </w:t>
      </w:r>
      <w:proofErr w:type="spellStart"/>
      <w:r w:rsidR="00347D29">
        <w:rPr>
          <w:rFonts w:ascii="Verdana" w:hAnsi="Verdana"/>
          <w:lang w:val="ru-RU"/>
        </w:rPr>
        <w:t>изх</w:t>
      </w:r>
      <w:proofErr w:type="spellEnd"/>
      <w:r w:rsidR="00347D29">
        <w:rPr>
          <w:rFonts w:ascii="Verdana" w:hAnsi="Verdana"/>
          <w:lang w:val="ru-RU"/>
        </w:rPr>
        <w:t>. № ОВОС-</w:t>
      </w:r>
      <w:r w:rsidR="001728AE">
        <w:rPr>
          <w:rFonts w:ascii="Verdana" w:hAnsi="Verdana"/>
          <w:lang w:val="bg-BG"/>
        </w:rPr>
        <w:t>968</w:t>
      </w:r>
      <w:r w:rsidR="00347D29">
        <w:rPr>
          <w:rFonts w:ascii="Verdana" w:hAnsi="Verdana"/>
          <w:lang w:val="ru-RU"/>
        </w:rPr>
        <w:t>/</w:t>
      </w:r>
      <w:r w:rsidR="001728AE">
        <w:rPr>
          <w:rFonts w:ascii="Verdana" w:hAnsi="Verdana"/>
          <w:lang w:val="bg-BG"/>
        </w:rPr>
        <w:t>07</w:t>
      </w:r>
      <w:r w:rsidR="00347D29">
        <w:rPr>
          <w:rFonts w:ascii="Verdana" w:hAnsi="Verdana"/>
          <w:lang w:val="ru-RU"/>
        </w:rPr>
        <w:t>.</w:t>
      </w:r>
      <w:r w:rsidR="001728AE">
        <w:rPr>
          <w:rFonts w:ascii="Verdana" w:hAnsi="Verdana"/>
        </w:rPr>
        <w:t>0</w:t>
      </w:r>
      <w:r w:rsidR="001728AE">
        <w:rPr>
          <w:rFonts w:ascii="Verdana" w:hAnsi="Verdana"/>
          <w:lang w:val="bg-BG"/>
        </w:rPr>
        <w:t>8</w:t>
      </w:r>
      <w:r>
        <w:rPr>
          <w:rFonts w:ascii="Verdana" w:hAnsi="Verdana"/>
          <w:lang w:val="ru-RU"/>
        </w:rPr>
        <w:t>.20</w:t>
      </w:r>
      <w:r w:rsidR="00347D29">
        <w:rPr>
          <w:rFonts w:ascii="Verdana" w:hAnsi="Verdana"/>
          <w:lang w:val="ru-RU"/>
        </w:rPr>
        <w:t>1</w:t>
      </w:r>
      <w:r w:rsidR="00347D29">
        <w:rPr>
          <w:rFonts w:ascii="Verdana" w:hAnsi="Verdana"/>
        </w:rPr>
        <w:t>5</w:t>
      </w:r>
      <w:r>
        <w:rPr>
          <w:rFonts w:ascii="Verdana" w:hAnsi="Verdana"/>
          <w:lang w:val="ru-RU"/>
        </w:rPr>
        <w:t xml:space="preserve"> г. от Възложителя е изискано предоставянето на следната допълнителна информация: </w:t>
      </w:r>
    </w:p>
    <w:p w:rsidR="001728AE" w:rsidRPr="0077718A" w:rsidRDefault="001728AE" w:rsidP="001728AE">
      <w:pPr>
        <w:pStyle w:val="af9"/>
        <w:ind w:left="0"/>
        <w:jc w:val="both"/>
        <w:rPr>
          <w:rFonts w:ascii="Verdana" w:hAnsi="Verdana"/>
          <w:sz w:val="20"/>
          <w:szCs w:val="20"/>
        </w:rPr>
      </w:pPr>
      <w:r w:rsidRPr="001728AE">
        <w:rPr>
          <w:rFonts w:ascii="Verdana" w:hAnsi="Verdana"/>
          <w:sz w:val="20"/>
          <w:szCs w:val="20"/>
        </w:rPr>
        <w:t>2.1</w:t>
      </w:r>
      <w:r w:rsidR="00347D29"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П</w:t>
      </w:r>
      <w:r w:rsidRPr="0077718A">
        <w:rPr>
          <w:rFonts w:ascii="Verdana" w:hAnsi="Verdana"/>
          <w:sz w:val="20"/>
          <w:szCs w:val="20"/>
        </w:rPr>
        <w:t>риродни ресурси, предвидени за използване по време на експлоатацията (вода, горива и други).</w:t>
      </w:r>
      <w:r>
        <w:rPr>
          <w:rFonts w:ascii="Verdana" w:hAnsi="Verdana"/>
          <w:sz w:val="20"/>
          <w:szCs w:val="20"/>
        </w:rPr>
        <w:t xml:space="preserve"> Начин на водоснабдяване на обекта.</w:t>
      </w:r>
    </w:p>
    <w:p w:rsidR="001728AE" w:rsidRDefault="001728AE" w:rsidP="001728AE">
      <w:pPr>
        <w:jc w:val="both"/>
        <w:rPr>
          <w:rFonts w:ascii="Verdana" w:hAnsi="Verdana"/>
          <w:lang w:val="bg-BG"/>
        </w:rPr>
      </w:pPr>
      <w:r w:rsidRPr="001728AE">
        <w:rPr>
          <w:rFonts w:ascii="Verdana" w:hAnsi="Verdana"/>
          <w:lang w:val="bg-BG"/>
        </w:rPr>
        <w:t>2.2</w:t>
      </w:r>
      <w:r>
        <w:rPr>
          <w:rFonts w:ascii="Verdana" w:hAnsi="Verdana"/>
          <w:lang w:val="bg-BG"/>
        </w:rPr>
        <w:t xml:space="preserve"> </w:t>
      </w:r>
      <w:r w:rsidRPr="00846A2D">
        <w:rPr>
          <w:rFonts w:ascii="Verdana" w:hAnsi="Verdana"/>
          <w:lang w:val="bg-BG"/>
        </w:rPr>
        <w:t xml:space="preserve">Отпадъчни </w:t>
      </w:r>
      <w:r>
        <w:rPr>
          <w:rFonts w:ascii="Verdana" w:hAnsi="Verdana"/>
          <w:lang w:val="bg-BG"/>
        </w:rPr>
        <w:t xml:space="preserve">води </w:t>
      </w:r>
      <w:r w:rsidRPr="00846A2D">
        <w:rPr>
          <w:rFonts w:ascii="Verdana" w:hAnsi="Verdana"/>
          <w:lang w:val="bg-BG"/>
        </w:rPr>
        <w:t xml:space="preserve">– </w:t>
      </w:r>
      <w:r>
        <w:rPr>
          <w:rFonts w:ascii="Verdana" w:hAnsi="Verdana"/>
          <w:lang w:val="bg-BG"/>
        </w:rPr>
        <w:t xml:space="preserve">вид, прогнозни </w:t>
      </w:r>
      <w:proofErr w:type="spellStart"/>
      <w:r w:rsidRPr="0077718A">
        <w:rPr>
          <w:rFonts w:ascii="Verdana" w:hAnsi="Verdana"/>
        </w:rPr>
        <w:t>количеств</w:t>
      </w:r>
      <w:proofErr w:type="spellEnd"/>
      <w:r>
        <w:rPr>
          <w:rFonts w:ascii="Verdana" w:hAnsi="Verdana"/>
          <w:lang w:val="bg-BG"/>
        </w:rPr>
        <w:t xml:space="preserve">а, </w:t>
      </w:r>
      <w:r w:rsidRPr="00846A2D">
        <w:rPr>
          <w:rFonts w:ascii="Verdana" w:hAnsi="Verdana"/>
          <w:lang w:val="bg-BG"/>
        </w:rPr>
        <w:t>предвиден начин на третиране, точка на заустване</w:t>
      </w:r>
      <w:r>
        <w:rPr>
          <w:rFonts w:ascii="Verdana" w:hAnsi="Verdana"/>
          <w:lang w:val="bg-BG"/>
        </w:rPr>
        <w:t>.</w:t>
      </w:r>
    </w:p>
    <w:p w:rsidR="001728AE" w:rsidRDefault="00347D29" w:rsidP="00C7253B">
      <w:pPr>
        <w:jc w:val="both"/>
        <w:rPr>
          <w:rFonts w:ascii="Verdana" w:hAnsi="Verdana"/>
          <w:lang w:val="bg-BG"/>
        </w:rPr>
      </w:pPr>
      <w:r w:rsidRPr="00786AF0">
        <w:rPr>
          <w:rFonts w:ascii="Verdana" w:hAnsi="Verdana"/>
          <w:lang w:val="bg-BG" w:eastAsia="bg-BG"/>
        </w:rPr>
        <w:t xml:space="preserve">С писмо вх. </w:t>
      </w:r>
      <w:r>
        <w:rPr>
          <w:rFonts w:ascii="Verdana" w:hAnsi="Verdana"/>
          <w:lang w:val="bg-BG" w:eastAsia="bg-BG"/>
        </w:rPr>
        <w:t>№ ОВОС-</w:t>
      </w:r>
      <w:r w:rsidR="001728AE">
        <w:rPr>
          <w:rFonts w:ascii="Verdana" w:hAnsi="Verdana"/>
          <w:lang w:val="bg-BG" w:eastAsia="bg-BG"/>
        </w:rPr>
        <w:t>968/21</w:t>
      </w:r>
      <w:r>
        <w:rPr>
          <w:rFonts w:ascii="Verdana" w:hAnsi="Verdana"/>
          <w:lang w:val="bg-BG" w:eastAsia="bg-BG"/>
        </w:rPr>
        <w:t>.0</w:t>
      </w:r>
      <w:r w:rsidR="001728AE">
        <w:rPr>
          <w:rFonts w:ascii="Verdana" w:hAnsi="Verdana"/>
          <w:lang w:val="bg-BG" w:eastAsia="bg-BG"/>
        </w:rPr>
        <w:t>8</w:t>
      </w:r>
      <w:r>
        <w:rPr>
          <w:rFonts w:ascii="Verdana" w:hAnsi="Verdana"/>
          <w:lang w:val="bg-BG" w:eastAsia="bg-BG"/>
        </w:rPr>
        <w:t>.201</w:t>
      </w:r>
      <w:r>
        <w:rPr>
          <w:rFonts w:ascii="Verdana" w:hAnsi="Verdana"/>
          <w:lang w:eastAsia="bg-BG"/>
        </w:rPr>
        <w:t>5</w:t>
      </w:r>
      <w:r w:rsidRPr="00306F7E">
        <w:rPr>
          <w:rFonts w:ascii="Verdana" w:hAnsi="Verdana"/>
          <w:lang w:val="bg-BG" w:eastAsia="bg-BG"/>
        </w:rPr>
        <w:t xml:space="preserve"> </w:t>
      </w:r>
      <w:r w:rsidRPr="00786AF0">
        <w:rPr>
          <w:rFonts w:ascii="Verdana" w:hAnsi="Verdana"/>
          <w:lang w:val="bg-BG" w:eastAsia="bg-BG"/>
        </w:rPr>
        <w:t>г</w:t>
      </w:r>
      <w:r>
        <w:rPr>
          <w:rFonts w:ascii="Verdana" w:hAnsi="Verdana"/>
          <w:lang w:val="bg-BG" w:eastAsia="bg-BG"/>
        </w:rPr>
        <w:t>., възложителят</w:t>
      </w:r>
      <w:r w:rsidRPr="00347D29">
        <w:rPr>
          <w:rFonts w:ascii="Verdana" w:hAnsi="Verdana"/>
          <w:lang w:val="bg-BG" w:eastAsia="bg-BG"/>
        </w:rPr>
        <w:t xml:space="preserve"> </w:t>
      </w:r>
      <w:r w:rsidR="001728AE" w:rsidRPr="001728AE">
        <w:rPr>
          <w:rFonts w:ascii="Verdana" w:hAnsi="Verdana"/>
          <w:bCs/>
          <w:lang w:val="bg-BG"/>
        </w:rPr>
        <w:t>С</w:t>
      </w:r>
      <w:r w:rsidR="00163E45">
        <w:rPr>
          <w:rFonts w:ascii="Verdana" w:hAnsi="Verdana"/>
          <w:bCs/>
          <w:lang w:val="bg-BG"/>
        </w:rPr>
        <w:t xml:space="preserve"> .</w:t>
      </w:r>
      <w:proofErr w:type="spellStart"/>
      <w:r w:rsidR="001728AE" w:rsidRPr="001728AE">
        <w:rPr>
          <w:rFonts w:ascii="Verdana" w:hAnsi="Verdana"/>
          <w:bCs/>
          <w:lang w:val="bg-BG"/>
        </w:rPr>
        <w:t>Пандурова</w:t>
      </w:r>
      <w:proofErr w:type="spellEnd"/>
      <w:r w:rsidRPr="00786AF0">
        <w:rPr>
          <w:rFonts w:ascii="Verdana" w:hAnsi="Verdana"/>
          <w:lang w:val="bg-BG" w:eastAsia="bg-BG"/>
        </w:rPr>
        <w:t>,</w:t>
      </w:r>
      <w:r>
        <w:rPr>
          <w:rFonts w:ascii="Verdana" w:hAnsi="Verdana"/>
          <w:lang w:val="bg-BG" w:eastAsia="bg-BG"/>
        </w:rPr>
        <w:t xml:space="preserve"> уведомява, че желае</w:t>
      </w:r>
      <w:r w:rsidRPr="00786AF0">
        <w:rPr>
          <w:rFonts w:ascii="Verdana" w:hAnsi="Verdana"/>
          <w:lang w:val="bg-BG" w:eastAsia="bg-BG"/>
        </w:rPr>
        <w:t xml:space="preserve"> прекратяване на процедурата по </w:t>
      </w:r>
      <w:r>
        <w:rPr>
          <w:rFonts w:ascii="Verdana" w:hAnsi="Verdana"/>
          <w:lang w:val="bg-BG" w:eastAsia="bg-BG"/>
        </w:rPr>
        <w:t xml:space="preserve">внесеното уведомление за инвестиционно предложение </w:t>
      </w:r>
      <w:r w:rsidRPr="00347D29">
        <w:rPr>
          <w:rFonts w:ascii="Verdana" w:hAnsi="Verdana"/>
          <w:lang w:val="bg-BG"/>
        </w:rPr>
        <w:t>„</w:t>
      </w:r>
      <w:r w:rsidR="006369EB">
        <w:rPr>
          <w:rFonts w:ascii="Verdana" w:hAnsi="Verdana"/>
          <w:lang w:val="bg-BG"/>
        </w:rPr>
        <w:t>Отглеждане на 9 броя</w:t>
      </w:r>
      <w:r w:rsidR="001728AE" w:rsidRPr="001728AE">
        <w:rPr>
          <w:rFonts w:ascii="Verdana" w:hAnsi="Verdana"/>
          <w:lang w:val="bg-BG"/>
        </w:rPr>
        <w:t xml:space="preserve"> крави и увеличава</w:t>
      </w:r>
      <w:r w:rsidR="005F6A23">
        <w:rPr>
          <w:rFonts w:ascii="Verdana" w:hAnsi="Verdana"/>
          <w:lang w:val="bg-BG"/>
        </w:rPr>
        <w:t>нето им с още 4 броя“ в имот №</w:t>
      </w:r>
      <w:r w:rsidR="001728AE" w:rsidRPr="001728AE">
        <w:rPr>
          <w:rFonts w:ascii="Verdana" w:hAnsi="Verdana"/>
          <w:lang w:val="bg-BG"/>
        </w:rPr>
        <w:t>69273.6.</w:t>
      </w:r>
      <w:r w:rsidR="00E67C2B">
        <w:rPr>
          <w:rFonts w:ascii="Verdana" w:hAnsi="Verdana"/>
          <w:lang w:val="bg-BG"/>
        </w:rPr>
        <w:t>5</w:t>
      </w:r>
      <w:r w:rsidR="001728AE" w:rsidRPr="001728AE">
        <w:rPr>
          <w:rFonts w:ascii="Verdana" w:hAnsi="Verdana"/>
          <w:lang w:val="bg-BG"/>
        </w:rPr>
        <w:t>, с. Стоево, Община Асеновград</w:t>
      </w:r>
      <w:r w:rsidR="001728AE">
        <w:rPr>
          <w:rFonts w:ascii="Verdana" w:hAnsi="Verdana"/>
          <w:lang w:val="bg-BG"/>
        </w:rPr>
        <w:t>.</w:t>
      </w:r>
      <w:r w:rsidR="001728AE" w:rsidRPr="001728AE">
        <w:rPr>
          <w:rFonts w:ascii="Verdana" w:hAnsi="Verdana"/>
          <w:lang w:val="bg-BG"/>
        </w:rPr>
        <w:t xml:space="preserve"> </w:t>
      </w:r>
    </w:p>
    <w:p w:rsidR="00296F41" w:rsidRDefault="00731A33" w:rsidP="00C7253B">
      <w:pPr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</w:t>
      </w:r>
      <w:r>
        <w:rPr>
          <w:rFonts w:ascii="Verdana" w:hAnsi="Verdana"/>
          <w:lang w:val="ru-RU"/>
        </w:rPr>
        <w:t>еното</w:t>
      </w:r>
      <w:proofErr w:type="spellEnd"/>
      <w:r>
        <w:rPr>
          <w:rFonts w:ascii="Verdana" w:hAnsi="Verdana"/>
          <w:lang w:val="ru-RU"/>
        </w:rPr>
        <w:t xml:space="preserve"> фактическо обстоятелство и</w:t>
      </w:r>
      <w:r w:rsidRPr="00AB0558">
        <w:rPr>
          <w:rFonts w:ascii="Verdana" w:hAnsi="Verdana"/>
          <w:lang w:val="ru-RU"/>
        </w:rPr>
        <w:t xml:space="preserve"> на основание </w:t>
      </w:r>
      <w:r>
        <w:rPr>
          <w:rFonts w:ascii="Verdana" w:hAnsi="Verdana"/>
          <w:lang w:val="ru-RU"/>
        </w:rPr>
        <w:t xml:space="preserve">чл. 56, ал. 1 </w:t>
      </w:r>
      <w:r w:rsidRPr="00753FC0">
        <w:rPr>
          <w:rFonts w:ascii="Verdana" w:hAnsi="Verdana"/>
          <w:lang w:val="ru-RU"/>
        </w:rPr>
        <w:t>от Администр</w:t>
      </w:r>
      <w:r>
        <w:rPr>
          <w:rFonts w:ascii="Verdana" w:hAnsi="Verdana"/>
          <w:lang w:val="ru-RU"/>
        </w:rPr>
        <w:t>ативнопроцесуалния кодекс /АПК</w:t>
      </w:r>
      <w:r w:rsidRPr="00753FC0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  <w:r w:rsidR="00D76D41" w:rsidRPr="00296F41">
        <w:rPr>
          <w:rFonts w:ascii="Verdana" w:hAnsi="Verdana"/>
          <w:lang w:val="ru-RU"/>
        </w:rPr>
        <w:t xml:space="preserve">              </w:t>
      </w:r>
    </w:p>
    <w:p w:rsidR="00C7253B" w:rsidRPr="00296F41" w:rsidRDefault="00D76D41" w:rsidP="00296F41">
      <w:pPr>
        <w:ind w:firstLine="708"/>
        <w:jc w:val="both"/>
        <w:rPr>
          <w:rFonts w:ascii="Verdana" w:hAnsi="Verdana"/>
          <w:lang w:val="ru-RU"/>
        </w:rPr>
      </w:pPr>
      <w:r w:rsidRPr="00296F41">
        <w:rPr>
          <w:rFonts w:ascii="Verdana" w:hAnsi="Verdana"/>
          <w:lang w:val="ru-RU"/>
        </w:rPr>
        <w:t xml:space="preserve">                   </w:t>
      </w:r>
    </w:p>
    <w:p w:rsidR="00D76D41" w:rsidRPr="009116EB" w:rsidRDefault="00D76D41" w:rsidP="0005396D">
      <w:pPr>
        <w:jc w:val="both"/>
        <w:rPr>
          <w:rFonts w:ascii="Verdana" w:hAnsi="Verdana"/>
          <w:b/>
          <w:sz w:val="24"/>
          <w:szCs w:val="24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</w:t>
      </w:r>
      <w:r>
        <w:rPr>
          <w:rFonts w:ascii="Verdana" w:hAnsi="Verdana"/>
          <w:sz w:val="32"/>
          <w:szCs w:val="32"/>
          <w:lang w:val="ru-RU"/>
        </w:rPr>
        <w:t xml:space="preserve"> </w:t>
      </w:r>
      <w:r w:rsidRPr="00AB0558">
        <w:rPr>
          <w:rFonts w:ascii="Verdana" w:hAnsi="Verdana"/>
          <w:sz w:val="32"/>
          <w:szCs w:val="32"/>
          <w:lang w:val="ru-RU"/>
        </w:rPr>
        <w:t xml:space="preserve">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 </w:t>
      </w: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  <w:r w:rsidRPr="009116EB">
        <w:rPr>
          <w:rFonts w:ascii="Verdana" w:hAnsi="Verdana"/>
          <w:b/>
          <w:sz w:val="24"/>
          <w:szCs w:val="24"/>
          <w:lang w:val="ru-RU"/>
        </w:rPr>
        <w:t xml:space="preserve"> </w:t>
      </w:r>
    </w:p>
    <w:p w:rsidR="00D76D41" w:rsidRPr="009116EB" w:rsidRDefault="00D76D41" w:rsidP="0005396D">
      <w:pPr>
        <w:jc w:val="both"/>
        <w:rPr>
          <w:rFonts w:ascii="Verdana" w:hAnsi="Verdana"/>
          <w:b/>
          <w:sz w:val="24"/>
          <w:szCs w:val="24"/>
          <w:lang w:val="ru-RU"/>
        </w:rPr>
      </w:pPr>
    </w:p>
    <w:p w:rsidR="00D76D41" w:rsidRPr="008762EF" w:rsidRDefault="00D76D41" w:rsidP="005F6A23">
      <w:pPr>
        <w:tabs>
          <w:tab w:val="left" w:pos="9356"/>
        </w:tabs>
        <w:ind w:right="142"/>
        <w:jc w:val="both"/>
        <w:rPr>
          <w:rFonts w:ascii="Verdana" w:hAnsi="Verdana"/>
        </w:rPr>
      </w:pPr>
      <w:r w:rsidRPr="00F209EA">
        <w:rPr>
          <w:rFonts w:ascii="Verdana" w:hAnsi="Verdana"/>
          <w:b/>
          <w:lang w:val="ru-RU"/>
        </w:rPr>
        <w:t xml:space="preserve">Прекратявам производството </w:t>
      </w:r>
      <w:r w:rsidRPr="00F209EA">
        <w:rPr>
          <w:rFonts w:ascii="Verdana" w:hAnsi="Verdana"/>
          <w:lang w:val="ru-RU"/>
        </w:rPr>
        <w:t xml:space="preserve">по определяне на приложимата процедура по реда </w:t>
      </w:r>
      <w:proofErr w:type="gramStart"/>
      <w:r w:rsidRPr="00F209EA">
        <w:rPr>
          <w:rFonts w:ascii="Verdana" w:hAnsi="Verdana"/>
          <w:lang w:val="ru-RU"/>
        </w:rPr>
        <w:t>на глава</w:t>
      </w:r>
      <w:proofErr w:type="gramEnd"/>
      <w:r w:rsidRPr="00F209EA">
        <w:rPr>
          <w:rFonts w:ascii="Verdana" w:hAnsi="Verdana"/>
          <w:lang w:val="ru-RU"/>
        </w:rPr>
        <w:t xml:space="preserve"> шеста от </w:t>
      </w:r>
      <w:r w:rsidRPr="00DA45B2">
        <w:rPr>
          <w:rFonts w:ascii="Verdana" w:hAnsi="Verdana"/>
          <w:i/>
          <w:lang w:val="ru-RU"/>
        </w:rPr>
        <w:t>Закона за опазване на околната среда</w:t>
      </w:r>
      <w:r w:rsidRPr="00F209EA">
        <w:rPr>
          <w:rFonts w:ascii="Verdana" w:hAnsi="Verdana"/>
          <w:b/>
          <w:lang w:val="ru-RU"/>
        </w:rPr>
        <w:t xml:space="preserve"> за инвестиционно предложение:</w:t>
      </w:r>
      <w:r>
        <w:rPr>
          <w:lang w:val="bg-BG"/>
        </w:rPr>
        <w:t xml:space="preserve"> </w:t>
      </w:r>
      <w:r w:rsidR="00296F41">
        <w:rPr>
          <w:rFonts w:ascii="Verdana" w:hAnsi="Verdana"/>
          <w:b/>
          <w:lang w:val="ru-RU"/>
        </w:rPr>
        <w:t>„</w:t>
      </w:r>
      <w:r w:rsidR="00E67C2B">
        <w:rPr>
          <w:rFonts w:ascii="Verdana" w:hAnsi="Verdana"/>
          <w:b/>
          <w:lang w:val="bg-BG"/>
        </w:rPr>
        <w:t>Отглеждане на 9 броя</w:t>
      </w:r>
      <w:r w:rsidR="001728AE" w:rsidRPr="00E31E9A">
        <w:rPr>
          <w:rFonts w:ascii="Verdana" w:hAnsi="Verdana"/>
          <w:b/>
          <w:lang w:val="bg-BG"/>
        </w:rPr>
        <w:t xml:space="preserve"> крави</w:t>
      </w:r>
      <w:r w:rsidR="001728AE">
        <w:rPr>
          <w:rFonts w:ascii="Verdana" w:hAnsi="Verdana"/>
          <w:b/>
          <w:lang w:val="bg-BG"/>
        </w:rPr>
        <w:t xml:space="preserve"> и</w:t>
      </w:r>
      <w:r w:rsidR="001728AE" w:rsidRPr="00E31E9A">
        <w:rPr>
          <w:rFonts w:ascii="Verdana" w:hAnsi="Verdana"/>
          <w:b/>
          <w:lang w:val="bg-BG"/>
        </w:rPr>
        <w:t xml:space="preserve"> увеличаване</w:t>
      </w:r>
      <w:r w:rsidR="001728AE">
        <w:rPr>
          <w:rFonts w:ascii="Verdana" w:hAnsi="Verdana"/>
          <w:b/>
          <w:lang w:val="bg-BG"/>
        </w:rPr>
        <w:t>то им с още 4 броя</w:t>
      </w:r>
      <w:r w:rsidR="001728AE" w:rsidRPr="00E31E9A">
        <w:rPr>
          <w:rFonts w:ascii="Verdana" w:hAnsi="Verdana"/>
          <w:b/>
          <w:lang w:val="bg-BG"/>
        </w:rPr>
        <w:t>“</w:t>
      </w:r>
      <w:r w:rsidR="001728AE">
        <w:rPr>
          <w:rFonts w:ascii="Verdana" w:hAnsi="Verdana"/>
          <w:b/>
          <w:lang w:val="bg-BG"/>
        </w:rPr>
        <w:t xml:space="preserve"> </w:t>
      </w:r>
      <w:r w:rsidR="005F6A23">
        <w:rPr>
          <w:rFonts w:ascii="Verdana" w:hAnsi="Verdana"/>
          <w:lang w:val="bg-BG"/>
        </w:rPr>
        <w:t>в имот №</w:t>
      </w:r>
      <w:r w:rsidR="00E67C2B">
        <w:rPr>
          <w:rFonts w:ascii="Verdana" w:hAnsi="Verdana"/>
          <w:lang w:val="bg-BG"/>
        </w:rPr>
        <w:t>69273.6.5</w:t>
      </w:r>
      <w:r w:rsidR="001728AE">
        <w:rPr>
          <w:rFonts w:ascii="Verdana" w:hAnsi="Verdana"/>
          <w:lang w:val="bg-BG"/>
        </w:rPr>
        <w:t>, с. Стоево, Община Асеновград</w:t>
      </w:r>
      <w:r w:rsidR="00296F41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Pr="0001660B">
        <w:rPr>
          <w:rFonts w:ascii="Verdana" w:hAnsi="Verdana"/>
          <w:lang w:val="bg-BG"/>
        </w:rPr>
        <w:t xml:space="preserve">с </w:t>
      </w:r>
      <w:r w:rsidRPr="006952F6">
        <w:rPr>
          <w:rFonts w:ascii="Verdana" w:hAnsi="Verdana"/>
        </w:rPr>
        <w:t xml:space="preserve">Възложител: </w:t>
      </w:r>
      <w:r w:rsidR="00163E45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  <w:r w:rsidR="001728AE" w:rsidRPr="001728AE">
        <w:rPr>
          <w:rFonts w:ascii="Verdana" w:hAnsi="Verdana"/>
          <w:bCs/>
          <w:lang w:val="bg-BG"/>
        </w:rPr>
        <w:t xml:space="preserve"> </w:t>
      </w:r>
      <w:proofErr w:type="spellStart"/>
      <w:r w:rsidR="001728AE" w:rsidRPr="001728AE">
        <w:rPr>
          <w:rFonts w:ascii="Verdana" w:hAnsi="Verdana"/>
          <w:bCs/>
          <w:lang w:val="bg-BG"/>
        </w:rPr>
        <w:t>Пандурова</w:t>
      </w:r>
      <w:proofErr w:type="spellEnd"/>
      <w:r>
        <w:rPr>
          <w:rFonts w:ascii="Verdana" w:hAnsi="Verdana"/>
          <w:lang w:val="ru-RU"/>
        </w:rPr>
        <w:t>.</w:t>
      </w:r>
    </w:p>
    <w:p w:rsidR="00D76D41" w:rsidRPr="00C7253B" w:rsidRDefault="00D76D41" w:rsidP="00313E2E">
      <w:pPr>
        <w:ind w:right="142"/>
        <w:jc w:val="both"/>
        <w:rPr>
          <w:rFonts w:ascii="Verdana" w:hAnsi="Verdana"/>
          <w:sz w:val="18"/>
          <w:szCs w:val="18"/>
          <w:lang w:val="bg-BG"/>
        </w:rPr>
      </w:pPr>
    </w:p>
    <w:p w:rsidR="00D76D41" w:rsidRPr="00C7253B" w:rsidRDefault="00D76D41" w:rsidP="00313E2E">
      <w:pPr>
        <w:ind w:right="142"/>
        <w:jc w:val="both"/>
        <w:rPr>
          <w:rFonts w:ascii="Verdana" w:hAnsi="Verdana"/>
          <w:b/>
          <w:sz w:val="18"/>
          <w:szCs w:val="18"/>
          <w:lang w:val="ru-RU"/>
        </w:rPr>
      </w:pPr>
      <w:r w:rsidRPr="00C7253B">
        <w:rPr>
          <w:rFonts w:ascii="Verdana" w:hAnsi="Verdana"/>
          <w:b/>
          <w:sz w:val="18"/>
          <w:szCs w:val="18"/>
          <w:lang w:val="ru-RU"/>
        </w:rPr>
        <w:t xml:space="preserve">С прекратяване на производството по определяне на приложимата процедура по реда </w:t>
      </w:r>
      <w:proofErr w:type="gramStart"/>
      <w:r w:rsidRPr="00C7253B">
        <w:rPr>
          <w:rFonts w:ascii="Verdana" w:hAnsi="Verdana"/>
          <w:b/>
          <w:sz w:val="18"/>
          <w:szCs w:val="18"/>
          <w:lang w:val="ru-RU"/>
        </w:rPr>
        <w:t>на глава</w:t>
      </w:r>
      <w:proofErr w:type="gramEnd"/>
      <w:r w:rsidRPr="00C7253B">
        <w:rPr>
          <w:rFonts w:ascii="Verdana" w:hAnsi="Verdana"/>
          <w:b/>
          <w:sz w:val="18"/>
          <w:szCs w:val="18"/>
          <w:lang w:val="ru-RU"/>
        </w:rPr>
        <w:t xml:space="preserve"> шеста от Закона за опазване на околната среда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D76D41" w:rsidRPr="00C7253B" w:rsidRDefault="00D76D41" w:rsidP="0068529B">
      <w:pPr>
        <w:pStyle w:val="31"/>
        <w:ind w:left="0" w:right="142"/>
        <w:jc w:val="both"/>
        <w:rPr>
          <w:rFonts w:ascii="Verdana" w:hAnsi="Verdana"/>
          <w:b/>
          <w:sz w:val="18"/>
          <w:szCs w:val="18"/>
          <w:lang w:val="bg-BG"/>
        </w:rPr>
      </w:pPr>
      <w:r w:rsidRPr="00C7253B">
        <w:rPr>
          <w:rFonts w:ascii="Verdana" w:hAnsi="Verdana"/>
          <w:b/>
          <w:sz w:val="18"/>
          <w:szCs w:val="18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7E25EB" w:rsidRPr="007E25EB" w:rsidRDefault="007E25EB" w:rsidP="0068529B">
      <w:pPr>
        <w:pStyle w:val="31"/>
        <w:ind w:left="0" w:right="142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76D41" w:rsidRPr="009561A4" w:rsidRDefault="00D76D41" w:rsidP="00CB3D13">
      <w:p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</w:t>
      </w:r>
      <w:r>
        <w:rPr>
          <w:rFonts w:ascii="Verdana" w:hAnsi="Verdana"/>
          <w:b/>
          <w:lang w:val="bg-BG"/>
        </w:rPr>
        <w:t xml:space="preserve">                                              </w:t>
      </w:r>
      <w:r w:rsidR="0005029B">
        <w:rPr>
          <w:rFonts w:ascii="Verdana" w:hAnsi="Verdana"/>
          <w:b/>
          <w:lang w:val="bg-BG"/>
        </w:rPr>
        <w:t>04.09.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7E25EB" w:rsidRDefault="00D80ED0" w:rsidP="007E25EB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D76D41">
        <w:rPr>
          <w:rFonts w:ascii="Verdana" w:hAnsi="Verdana"/>
          <w:i/>
          <w:lang w:val="ru-RU"/>
        </w:rPr>
        <w:t xml:space="preserve">РИОСВ - Пловдив </w:t>
      </w:r>
    </w:p>
    <w:p w:rsidR="00E67C2B" w:rsidRDefault="00E67C2B" w:rsidP="007E25EB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67C2B" w:rsidRPr="00E67C2B" w:rsidRDefault="00E67C2B" w:rsidP="00E67C2B">
      <w:pPr>
        <w:rPr>
          <w:lang w:val="bg-BG" w:eastAsia="bg-BG"/>
        </w:rPr>
      </w:pPr>
    </w:p>
    <w:p w:rsidR="00E67C2B" w:rsidRPr="00E67C2B" w:rsidRDefault="00E67C2B" w:rsidP="00E67C2B">
      <w:pPr>
        <w:pStyle w:val="31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67C2B" w:rsidRPr="009D56F4" w:rsidRDefault="00E67C2B" w:rsidP="00E67C2B">
      <w:pPr>
        <w:rPr>
          <w:rFonts w:ascii="Verdana" w:eastAsia="SimSun" w:hAnsi="Verdana"/>
          <w:color w:val="FFFFFF"/>
          <w:lang w:val="bg-BG" w:eastAsia="zh-CN"/>
        </w:rPr>
      </w:pPr>
      <w:r w:rsidRPr="009D56F4">
        <w:rPr>
          <w:rFonts w:ascii="Verdana" w:eastAsia="SimSun" w:hAnsi="Verdana"/>
          <w:color w:val="FFFFFF"/>
          <w:lang w:val="bg-BG" w:eastAsia="zh-CN"/>
        </w:rPr>
        <w:t xml:space="preserve">Съгласували:                                                            Изготвил:   </w:t>
      </w:r>
    </w:p>
    <w:p w:rsidR="00E67C2B" w:rsidRPr="009D56F4" w:rsidRDefault="00E67C2B" w:rsidP="00E67C2B">
      <w:pPr>
        <w:ind w:left="-142" w:firstLine="142"/>
        <w:rPr>
          <w:rFonts w:ascii="Verdana" w:eastAsia="SimSun" w:hAnsi="Verdana"/>
          <w:color w:val="FFFFFF"/>
          <w:lang w:val="bg-BG" w:eastAsia="zh-CN"/>
        </w:rPr>
      </w:pPr>
      <w:r w:rsidRPr="009D56F4">
        <w:rPr>
          <w:rFonts w:ascii="Verdana" w:eastAsia="SimSun" w:hAnsi="Verdana"/>
          <w:color w:val="FFFFFF"/>
          <w:lang w:val="bg-BG" w:eastAsia="zh-CN"/>
        </w:rPr>
        <w:t>Д. Димитров, Директор Дирекция ПД…..                    В. Кацарова, ст. експерт ……….</w:t>
      </w:r>
    </w:p>
    <w:p w:rsidR="007E25EB" w:rsidRPr="009D56F4" w:rsidRDefault="00E67C2B" w:rsidP="00E67C2B">
      <w:pPr>
        <w:rPr>
          <w:color w:val="FFFFFF"/>
          <w:lang w:val="bg-BG" w:eastAsia="bg-BG"/>
        </w:rPr>
      </w:pPr>
      <w:r w:rsidRPr="009D56F4">
        <w:rPr>
          <w:rFonts w:ascii="Verdana" w:eastAsia="SimSun" w:hAnsi="Verdana"/>
          <w:color w:val="FFFFFF"/>
          <w:lang w:val="bg-BG" w:eastAsia="zh-CN"/>
        </w:rPr>
        <w:t xml:space="preserve">Д. Карамфилова, Директор АФПД                              </w:t>
      </w:r>
    </w:p>
    <w:sectPr w:rsidR="007E25EB" w:rsidRPr="009D56F4" w:rsidSect="004F79C3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68" w:rsidRDefault="00A05068">
      <w:r>
        <w:separator/>
      </w:r>
    </w:p>
  </w:endnote>
  <w:endnote w:type="continuationSeparator" w:id="0">
    <w:p w:rsidR="00A05068" w:rsidRDefault="00A0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41" w:rsidRDefault="00D76D41" w:rsidP="0089514A">
    <w:pPr>
      <w:pStyle w:val="a5"/>
      <w:jc w:val="center"/>
      <w:rPr>
        <w:lang w:val="bg-BG"/>
      </w:rPr>
    </w:pPr>
  </w:p>
  <w:p w:rsidR="00D76D41" w:rsidRPr="0089514A" w:rsidRDefault="00D76D4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68" w:rsidRDefault="00A05068">
      <w:r>
        <w:separator/>
      </w:r>
    </w:p>
  </w:footnote>
  <w:footnote w:type="continuationSeparator" w:id="0">
    <w:p w:rsidR="00A05068" w:rsidRDefault="00A0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41" w:rsidRPr="005B69F7" w:rsidRDefault="00163E4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D76D41" w:rsidRPr="005B69F7" w:rsidRDefault="00163E4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D76D4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76D41" w:rsidRPr="003106F6" w:rsidRDefault="00D76D4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63E45"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D76D41" w:rsidRPr="00ED1377" w:rsidRDefault="00D76D4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7FD"/>
    <w:rsid w:val="000106F8"/>
    <w:rsid w:val="00014027"/>
    <w:rsid w:val="000156D4"/>
    <w:rsid w:val="0001660B"/>
    <w:rsid w:val="00025D3B"/>
    <w:rsid w:val="0002732B"/>
    <w:rsid w:val="00033C1B"/>
    <w:rsid w:val="00035A18"/>
    <w:rsid w:val="000370D7"/>
    <w:rsid w:val="000415D7"/>
    <w:rsid w:val="0004669E"/>
    <w:rsid w:val="0005029B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3E45"/>
    <w:rsid w:val="001704D7"/>
    <w:rsid w:val="001728AE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06E0B"/>
    <w:rsid w:val="00210048"/>
    <w:rsid w:val="00213630"/>
    <w:rsid w:val="00213FC7"/>
    <w:rsid w:val="002178FA"/>
    <w:rsid w:val="00220DE2"/>
    <w:rsid w:val="0022375E"/>
    <w:rsid w:val="00224061"/>
    <w:rsid w:val="00224795"/>
    <w:rsid w:val="0022779E"/>
    <w:rsid w:val="00233451"/>
    <w:rsid w:val="0024120B"/>
    <w:rsid w:val="0024344E"/>
    <w:rsid w:val="0024379B"/>
    <w:rsid w:val="00243B09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93C9C"/>
    <w:rsid w:val="00296F41"/>
    <w:rsid w:val="002A0AA2"/>
    <w:rsid w:val="002B5CE6"/>
    <w:rsid w:val="002B7809"/>
    <w:rsid w:val="002B7DFA"/>
    <w:rsid w:val="002C252C"/>
    <w:rsid w:val="002C2B38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47D29"/>
    <w:rsid w:val="0035761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401E63"/>
    <w:rsid w:val="004055D4"/>
    <w:rsid w:val="00405844"/>
    <w:rsid w:val="00411BB5"/>
    <w:rsid w:val="00413657"/>
    <w:rsid w:val="00417195"/>
    <w:rsid w:val="004201BA"/>
    <w:rsid w:val="004211A9"/>
    <w:rsid w:val="00430D7A"/>
    <w:rsid w:val="004442D8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34C"/>
    <w:rsid w:val="004B7D22"/>
    <w:rsid w:val="004B7EAF"/>
    <w:rsid w:val="004C0EC1"/>
    <w:rsid w:val="004C3144"/>
    <w:rsid w:val="004D10F9"/>
    <w:rsid w:val="004D433F"/>
    <w:rsid w:val="004D5AC6"/>
    <w:rsid w:val="004D6281"/>
    <w:rsid w:val="004E707A"/>
    <w:rsid w:val="004F765C"/>
    <w:rsid w:val="004F79C3"/>
    <w:rsid w:val="005000F2"/>
    <w:rsid w:val="0050043B"/>
    <w:rsid w:val="00512159"/>
    <w:rsid w:val="0051360B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1E91"/>
    <w:rsid w:val="005D7788"/>
    <w:rsid w:val="005E5FA2"/>
    <w:rsid w:val="005F5E28"/>
    <w:rsid w:val="005F6A23"/>
    <w:rsid w:val="006007C9"/>
    <w:rsid w:val="00602A0B"/>
    <w:rsid w:val="00610F6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9EB"/>
    <w:rsid w:val="0064606C"/>
    <w:rsid w:val="006508A4"/>
    <w:rsid w:val="00660C3F"/>
    <w:rsid w:val="00661C46"/>
    <w:rsid w:val="00680900"/>
    <w:rsid w:val="00684428"/>
    <w:rsid w:val="00684CBB"/>
    <w:rsid w:val="0068529B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1A33"/>
    <w:rsid w:val="0073581D"/>
    <w:rsid w:val="00735898"/>
    <w:rsid w:val="00742890"/>
    <w:rsid w:val="00750B4C"/>
    <w:rsid w:val="00752F3A"/>
    <w:rsid w:val="00754A16"/>
    <w:rsid w:val="007611C0"/>
    <w:rsid w:val="00770AD9"/>
    <w:rsid w:val="007719EF"/>
    <w:rsid w:val="00775901"/>
    <w:rsid w:val="00776E91"/>
    <w:rsid w:val="00777C43"/>
    <w:rsid w:val="00781632"/>
    <w:rsid w:val="00786DF3"/>
    <w:rsid w:val="00786FB6"/>
    <w:rsid w:val="00787E23"/>
    <w:rsid w:val="00790F84"/>
    <w:rsid w:val="00791089"/>
    <w:rsid w:val="007919FF"/>
    <w:rsid w:val="00791C64"/>
    <w:rsid w:val="007945DA"/>
    <w:rsid w:val="007A05F5"/>
    <w:rsid w:val="007A6290"/>
    <w:rsid w:val="007B1C6B"/>
    <w:rsid w:val="007B4483"/>
    <w:rsid w:val="007B5B18"/>
    <w:rsid w:val="007C13CF"/>
    <w:rsid w:val="007C1CA6"/>
    <w:rsid w:val="007D64A4"/>
    <w:rsid w:val="007E25EB"/>
    <w:rsid w:val="007E41DF"/>
    <w:rsid w:val="008014E5"/>
    <w:rsid w:val="00806160"/>
    <w:rsid w:val="00806E73"/>
    <w:rsid w:val="00807FC8"/>
    <w:rsid w:val="0081145C"/>
    <w:rsid w:val="0081479D"/>
    <w:rsid w:val="00820A51"/>
    <w:rsid w:val="00826452"/>
    <w:rsid w:val="008340B2"/>
    <w:rsid w:val="00842F0C"/>
    <w:rsid w:val="008438C6"/>
    <w:rsid w:val="00844FCE"/>
    <w:rsid w:val="008455BC"/>
    <w:rsid w:val="00846047"/>
    <w:rsid w:val="0085348A"/>
    <w:rsid w:val="008637E7"/>
    <w:rsid w:val="0087211E"/>
    <w:rsid w:val="00873798"/>
    <w:rsid w:val="008754D9"/>
    <w:rsid w:val="008762EF"/>
    <w:rsid w:val="008817E0"/>
    <w:rsid w:val="0088526F"/>
    <w:rsid w:val="00893849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6006"/>
    <w:rsid w:val="008E357F"/>
    <w:rsid w:val="008E7736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6AD5"/>
    <w:rsid w:val="00946D85"/>
    <w:rsid w:val="009525B6"/>
    <w:rsid w:val="009561A4"/>
    <w:rsid w:val="009626F1"/>
    <w:rsid w:val="00962EB2"/>
    <w:rsid w:val="00970085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D56F4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068"/>
    <w:rsid w:val="00A05D63"/>
    <w:rsid w:val="00A0679A"/>
    <w:rsid w:val="00A0766A"/>
    <w:rsid w:val="00A07867"/>
    <w:rsid w:val="00A16A95"/>
    <w:rsid w:val="00A22C8C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7B64"/>
    <w:rsid w:val="00B3557D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958"/>
    <w:rsid w:val="00B951A6"/>
    <w:rsid w:val="00BC3799"/>
    <w:rsid w:val="00BD1094"/>
    <w:rsid w:val="00BD4D22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17C1A"/>
    <w:rsid w:val="00C22904"/>
    <w:rsid w:val="00C24A81"/>
    <w:rsid w:val="00C328C8"/>
    <w:rsid w:val="00C33290"/>
    <w:rsid w:val="00C349A0"/>
    <w:rsid w:val="00C36910"/>
    <w:rsid w:val="00C37B30"/>
    <w:rsid w:val="00C4122F"/>
    <w:rsid w:val="00C445D5"/>
    <w:rsid w:val="00C450FB"/>
    <w:rsid w:val="00C45111"/>
    <w:rsid w:val="00C473A4"/>
    <w:rsid w:val="00C50821"/>
    <w:rsid w:val="00C52C37"/>
    <w:rsid w:val="00C60874"/>
    <w:rsid w:val="00C64C32"/>
    <w:rsid w:val="00C65730"/>
    <w:rsid w:val="00C673DE"/>
    <w:rsid w:val="00C7253B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443"/>
    <w:rsid w:val="00CA380E"/>
    <w:rsid w:val="00CA7A14"/>
    <w:rsid w:val="00CB0557"/>
    <w:rsid w:val="00CB1CCA"/>
    <w:rsid w:val="00CB3D13"/>
    <w:rsid w:val="00CB503B"/>
    <w:rsid w:val="00CC6C84"/>
    <w:rsid w:val="00CD1F33"/>
    <w:rsid w:val="00CE074F"/>
    <w:rsid w:val="00CE417D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3762A"/>
    <w:rsid w:val="00D450FA"/>
    <w:rsid w:val="00D4663F"/>
    <w:rsid w:val="00D530CC"/>
    <w:rsid w:val="00D57B7A"/>
    <w:rsid w:val="00D61AE4"/>
    <w:rsid w:val="00D64A7D"/>
    <w:rsid w:val="00D72F69"/>
    <w:rsid w:val="00D7472F"/>
    <w:rsid w:val="00D759AA"/>
    <w:rsid w:val="00D76D41"/>
    <w:rsid w:val="00D80ED0"/>
    <w:rsid w:val="00D8724D"/>
    <w:rsid w:val="00D92EBA"/>
    <w:rsid w:val="00D93AB6"/>
    <w:rsid w:val="00D960CD"/>
    <w:rsid w:val="00DA447B"/>
    <w:rsid w:val="00DA45B2"/>
    <w:rsid w:val="00DA4CF9"/>
    <w:rsid w:val="00DB24DA"/>
    <w:rsid w:val="00DB55A1"/>
    <w:rsid w:val="00DB673D"/>
    <w:rsid w:val="00DC0C01"/>
    <w:rsid w:val="00DC33CA"/>
    <w:rsid w:val="00DD106E"/>
    <w:rsid w:val="00DF3455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45BD7"/>
    <w:rsid w:val="00E54E5C"/>
    <w:rsid w:val="00E55A6C"/>
    <w:rsid w:val="00E6443D"/>
    <w:rsid w:val="00E67C2B"/>
    <w:rsid w:val="00E701D4"/>
    <w:rsid w:val="00E75DC7"/>
    <w:rsid w:val="00E809C2"/>
    <w:rsid w:val="00E80C25"/>
    <w:rsid w:val="00E8208C"/>
    <w:rsid w:val="00E82D3B"/>
    <w:rsid w:val="00E8401F"/>
    <w:rsid w:val="00E84FA8"/>
    <w:rsid w:val="00E866C8"/>
    <w:rsid w:val="00E87091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7FE0"/>
    <w:rsid w:val="00EF06A5"/>
    <w:rsid w:val="00EF167E"/>
    <w:rsid w:val="00F03A0E"/>
    <w:rsid w:val="00F11656"/>
    <w:rsid w:val="00F15BF4"/>
    <w:rsid w:val="00F209EA"/>
    <w:rsid w:val="00F21EC9"/>
    <w:rsid w:val="00F27E8C"/>
    <w:rsid w:val="00F356B2"/>
    <w:rsid w:val="00F3745D"/>
    <w:rsid w:val="00F4071B"/>
    <w:rsid w:val="00F526C1"/>
    <w:rsid w:val="00F54142"/>
    <w:rsid w:val="00F72CF1"/>
    <w:rsid w:val="00F73DCF"/>
    <w:rsid w:val="00F763B5"/>
    <w:rsid w:val="00F844AF"/>
    <w:rsid w:val="00F95D08"/>
    <w:rsid w:val="00FB04CC"/>
    <w:rsid w:val="00FB5BA8"/>
    <w:rsid w:val="00FC1C0C"/>
    <w:rsid w:val="00FC60BE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33BA6B2"/>
  <w15:docId w15:val="{9DFFE65B-1D36-4D0E-835A-AE00075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44D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E44D2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E44D2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E44D2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"/>
    <w:semiHidden/>
    <w:rsid w:val="00E44D2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E44D28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11"/>
    <w:rsid w:val="00E44D2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paragraph" w:styleId="af9">
    <w:name w:val="List Paragraph"/>
    <w:basedOn w:val="a"/>
    <w:uiPriority w:val="34"/>
    <w:qFormat/>
    <w:rsid w:val="001728AE"/>
    <w:pPr>
      <w:widowControl w:val="0"/>
      <w:overflowPunct/>
      <w:ind w:left="720"/>
      <w:contextualSpacing/>
      <w:textAlignment w:val="auto"/>
    </w:pPr>
    <w:rPr>
      <w:rFonts w:ascii="Times New Roman" w:eastAsia="Calibri" w:hAnsi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59</cp:revision>
  <cp:lastPrinted>2015-09-01T08:11:00Z</cp:lastPrinted>
  <dcterms:created xsi:type="dcterms:W3CDTF">2014-09-26T10:05:00Z</dcterms:created>
  <dcterms:modified xsi:type="dcterms:W3CDTF">2019-09-24T12:29:00Z</dcterms:modified>
</cp:coreProperties>
</file>