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45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459"/>
      </w:tblGrid>
      <w:tr w:rsidR="00E8508D" w:rsidTr="00957085"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47D01" w:rsidRDefault="00E8508D" w:rsidP="00F47D0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F47D01" w:rsidRPr="00F47D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„ШИКО“ЕООД</w:t>
            </w:r>
            <w:r w:rsidR="00F47D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,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FB63F4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E87509" w:rsidRPr="00FB63F4">
              <w:rPr>
                <w:rFonts w:ascii="Times New Roman" w:hAnsi="Times New Roman"/>
                <w:sz w:val="24"/>
                <w:szCs w:val="24"/>
              </w:rPr>
              <w:t xml:space="preserve">фирма „Шико“ ЕООД </w:t>
            </w:r>
            <w:r w:rsidRPr="00FB63F4">
              <w:rPr>
                <w:rFonts w:ascii="Times New Roman" w:hAnsi="Times New Roman"/>
                <w:sz w:val="24"/>
                <w:szCs w:val="24"/>
              </w:rPr>
              <w:t>има следното инвестиционно предложение</w:t>
            </w:r>
            <w:r>
              <w:rPr>
                <w:rFonts w:ascii="Arial" w:hAnsi="Arial" w:cs="Arial"/>
              </w:rPr>
              <w:t>:</w:t>
            </w:r>
          </w:p>
          <w:p w:rsidR="00E8508D" w:rsidRPr="00777244" w:rsidRDefault="00FB63F4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Започване на нова дейност „Производство на памучни абсорбенти от дре</w:t>
            </w:r>
            <w:r w:rsidR="00B6530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и втора употреба“ и разширяване на регистрационен</w:t>
            </w:r>
            <w:r w:rsidR="00E87509" w:rsidRPr="00E87509">
              <w:rPr>
                <w:rFonts w:ascii="Times New Roman" w:hAnsi="Times New Roman"/>
                <w:sz w:val="24"/>
                <w:szCs w:val="24"/>
              </w:rPr>
              <w:t xml:space="preserve"> документ за дейности с отпадъци № </w:t>
            </w:r>
            <w:r w:rsidR="00E87509" w:rsidRPr="00E87509">
              <w:rPr>
                <w:rFonts w:ascii="Times New Roman" w:hAnsi="Times New Roman"/>
                <w:b/>
                <w:sz w:val="24"/>
                <w:szCs w:val="24"/>
              </w:rPr>
              <w:t>09-РД-471-0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E87509" w:rsidRPr="00E875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E87509" w:rsidRPr="00E87509">
              <w:rPr>
                <w:rFonts w:ascii="Times New Roman" w:hAnsi="Times New Roman"/>
                <w:b/>
                <w:bCs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E87509" w:rsidRPr="00E87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7509" w:rsidRPr="00E87509">
              <w:rPr>
                <w:rFonts w:ascii="Times New Roman" w:hAnsi="Times New Roman"/>
                <w:sz w:val="24"/>
                <w:szCs w:val="24"/>
              </w:rPr>
              <w:t>г.</w:t>
            </w:r>
            <w:r w:rsidR="00777244">
              <w:rPr>
                <w:rFonts w:ascii="Times New Roman" w:hAnsi="Times New Roman"/>
                <w:sz w:val="24"/>
                <w:szCs w:val="24"/>
              </w:rPr>
              <w:t xml:space="preserve"> за площадка</w:t>
            </w:r>
            <w:r w:rsidR="000B56C2">
              <w:rPr>
                <w:rFonts w:ascii="Times New Roman" w:hAnsi="Times New Roman"/>
                <w:sz w:val="24"/>
                <w:szCs w:val="24"/>
              </w:rPr>
              <w:t xml:space="preserve"> 1 „</w:t>
            </w:r>
            <w:r w:rsidR="000B56C2" w:rsidRPr="000B56C2">
              <w:rPr>
                <w:rFonts w:ascii="Times New Roman" w:hAnsi="Times New Roman"/>
                <w:sz w:val="24"/>
                <w:szCs w:val="24"/>
              </w:rPr>
              <w:t>Производство на дървен чипс</w:t>
            </w:r>
            <w:r w:rsidR="000B56C2">
              <w:rPr>
                <w:rFonts w:ascii="Times New Roman" w:hAnsi="Times New Roman"/>
                <w:sz w:val="24"/>
                <w:szCs w:val="24"/>
              </w:rPr>
              <w:t>“</w:t>
            </w:r>
            <w:r w:rsidR="00777244">
              <w:rPr>
                <w:rFonts w:ascii="Times New Roman" w:hAnsi="Times New Roman"/>
                <w:sz w:val="24"/>
                <w:szCs w:val="24"/>
              </w:rPr>
              <w:t xml:space="preserve"> с местонахождение:</w:t>
            </w:r>
            <w:r w:rsidR="00EA2A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7244" w:rsidRPr="00777244">
              <w:rPr>
                <w:rFonts w:ascii="Times New Roman" w:hAnsi="Times New Roman"/>
                <w:sz w:val="24"/>
                <w:szCs w:val="24"/>
              </w:rPr>
              <w:t xml:space="preserve">с. Катуница, област Пловдив, община Садово, Стопански двор, УПИ </w:t>
            </w:r>
            <w:r w:rsidR="00892C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77244" w:rsidRPr="00777244">
              <w:rPr>
                <w:rFonts w:ascii="Times New Roman" w:hAnsi="Times New Roman"/>
                <w:sz w:val="24"/>
                <w:szCs w:val="24"/>
              </w:rPr>
              <w:t>, кв.87 по плана на с. Катуница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превръщане на площадката в „</w:t>
            </w:r>
            <w:r w:rsidR="000B56C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роизводство на дървен чипс и </w:t>
            </w:r>
            <w:r w:rsidR="000B56C2">
              <w:rPr>
                <w:rFonts w:ascii="Times New Roman" w:hAnsi="Times New Roman"/>
                <w:sz w:val="24"/>
                <w:szCs w:val="24"/>
              </w:rPr>
              <w:t>п</w:t>
            </w:r>
            <w:r w:rsidRPr="00FB63F4">
              <w:rPr>
                <w:rFonts w:ascii="Times New Roman" w:hAnsi="Times New Roman"/>
                <w:sz w:val="24"/>
                <w:szCs w:val="24"/>
              </w:rPr>
              <w:t>роизводство на памучни абсорбенти от дре</w:t>
            </w:r>
            <w:r w:rsidR="000B56C2">
              <w:rPr>
                <w:rFonts w:ascii="Times New Roman" w:hAnsi="Times New Roman"/>
                <w:sz w:val="24"/>
                <w:szCs w:val="24"/>
              </w:rPr>
              <w:t>х</w:t>
            </w:r>
            <w:r w:rsidRPr="00FB63F4">
              <w:rPr>
                <w:rFonts w:ascii="Times New Roman" w:hAnsi="Times New Roman"/>
                <w:sz w:val="24"/>
                <w:szCs w:val="24"/>
              </w:rPr>
              <w:t>и втора употреба</w:t>
            </w:r>
            <w:r w:rsidR="000B56C2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BC66C6" w:rsidRPr="000B56C2" w:rsidRDefault="000B56C2" w:rsidP="000B56C2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C2">
              <w:rPr>
                <w:rFonts w:ascii="Times New Roman" w:hAnsi="Times New Roman"/>
                <w:sz w:val="24"/>
                <w:szCs w:val="24"/>
              </w:rPr>
              <w:t>Започване на нова дейност „Производство на памучни абсорбенти от дре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46646">
              <w:rPr>
                <w:rFonts w:ascii="Times New Roman" w:hAnsi="Times New Roman"/>
                <w:sz w:val="24"/>
                <w:szCs w:val="24"/>
              </w:rPr>
              <w:t>и втора употреба“</w:t>
            </w:r>
            <w:r>
              <w:rPr>
                <w:rFonts w:ascii="Times New Roman" w:hAnsi="Times New Roman"/>
                <w:sz w:val="24"/>
                <w:szCs w:val="24"/>
              </w:rPr>
              <w:t>. Площадката е функционираща. Фирма „Шико“ ЕООД притежава</w:t>
            </w:r>
            <w:r w:rsidR="00A46646">
              <w:t xml:space="preserve"> </w:t>
            </w:r>
            <w:r w:rsidR="00A46646" w:rsidRPr="00A46646">
              <w:rPr>
                <w:rFonts w:ascii="Times New Roman" w:hAnsi="Times New Roman"/>
                <w:sz w:val="24"/>
                <w:szCs w:val="24"/>
              </w:rPr>
              <w:t>регистрационен документ за дейности с отпадъци № 09-РД-471-02 от 21.06.2019</w:t>
            </w:r>
            <w:r w:rsidR="00A46646">
              <w:rPr>
                <w:rFonts w:ascii="Times New Roman" w:hAnsi="Times New Roman"/>
                <w:sz w:val="24"/>
                <w:szCs w:val="24"/>
              </w:rPr>
              <w:t>г. Новата дейност няма да създаде диско</w:t>
            </w:r>
            <w:r w:rsidR="00B65300">
              <w:rPr>
                <w:rFonts w:ascii="Times New Roman" w:hAnsi="Times New Roman"/>
                <w:sz w:val="24"/>
                <w:szCs w:val="24"/>
              </w:rPr>
              <w:t>м</w:t>
            </w:r>
            <w:r w:rsidR="00A46646">
              <w:rPr>
                <w:rFonts w:ascii="Times New Roman" w:hAnsi="Times New Roman"/>
                <w:sz w:val="24"/>
                <w:szCs w:val="24"/>
              </w:rPr>
              <w:t>форт на околната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Технологичния производствен процес на памучни абсорбенти е  безотпадъчен. Всички процеси са ръчни. След разтоварването дрехите се нарязват на парчета с големина 30 см на 30 см. Разделят се по цвят на тъмни дрехи, цветни и бели дрехи. След сортирането дрехите се балират на бали от по 5 кг и 10 кг, като се слагат в  п</w:t>
            </w:r>
            <w:r w:rsidRPr="000B56C2">
              <w:rPr>
                <w:rFonts w:ascii="Times New Roman" w:hAnsi="Times New Roman"/>
                <w:sz w:val="24"/>
                <w:szCs w:val="24"/>
              </w:rPr>
              <w:t xml:space="preserve">олиетиленови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646">
              <w:rPr>
                <w:rFonts w:ascii="Times New Roman" w:hAnsi="Times New Roman"/>
                <w:sz w:val="24"/>
                <w:szCs w:val="24"/>
              </w:rPr>
              <w:t xml:space="preserve">торби. </w:t>
            </w:r>
            <w:r w:rsidR="00562DB1" w:rsidRPr="00562DB1">
              <w:rPr>
                <w:rFonts w:ascii="Times New Roman" w:hAnsi="Times New Roman"/>
                <w:sz w:val="24"/>
                <w:szCs w:val="24"/>
              </w:rPr>
              <w:t>Получава се готова продукция(абсорбенти) за продажба на юридически и физически лица</w:t>
            </w:r>
            <w:r w:rsidR="00562D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6646">
              <w:rPr>
                <w:rFonts w:ascii="Times New Roman" w:hAnsi="Times New Roman"/>
                <w:sz w:val="24"/>
                <w:szCs w:val="24"/>
              </w:rPr>
              <w:t>Готовите бали се нареждат на транспортни палети и са готови за експ</w:t>
            </w:r>
            <w:r w:rsidR="00B65300">
              <w:rPr>
                <w:rFonts w:ascii="Times New Roman" w:hAnsi="Times New Roman"/>
                <w:sz w:val="24"/>
                <w:szCs w:val="24"/>
              </w:rPr>
              <w:t>е</w:t>
            </w:r>
            <w:r w:rsidR="00A46646">
              <w:rPr>
                <w:rFonts w:ascii="Times New Roman" w:hAnsi="Times New Roman"/>
                <w:sz w:val="24"/>
                <w:szCs w:val="24"/>
              </w:rPr>
              <w:t>диция.</w:t>
            </w:r>
          </w:p>
          <w:p w:rsidR="00FA666C" w:rsidRDefault="00A46646" w:rsidP="00FA666C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осъществяване на новата дейност фирмата ще добави </w:t>
            </w:r>
            <w:r w:rsidR="00FA666C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r w:rsidR="00FA666C" w:rsidRPr="00FA666C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към</w:t>
            </w:r>
            <w:r w:rsidR="00BC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646">
              <w:rPr>
                <w:rFonts w:ascii="Times New Roman" w:hAnsi="Times New Roman"/>
                <w:sz w:val="24"/>
                <w:szCs w:val="24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</w:rPr>
              <w:t>ния си</w:t>
            </w:r>
            <w:r w:rsidRPr="00A46646">
              <w:rPr>
                <w:rFonts w:ascii="Times New Roman" w:hAnsi="Times New Roman"/>
                <w:sz w:val="24"/>
                <w:szCs w:val="24"/>
              </w:rPr>
              <w:t xml:space="preserve"> документ за дейности с отпадъци № 09-РД-471-02 от 21.06.2019г </w:t>
            </w:r>
            <w:r w:rsidR="00FA666C" w:rsidRPr="00FA666C">
              <w:rPr>
                <w:rFonts w:ascii="Times New Roman" w:hAnsi="Times New Roman"/>
                <w:sz w:val="24"/>
                <w:szCs w:val="24"/>
              </w:rPr>
              <w:t>съгласно Наредба 2 за класификация на отпадъците</w:t>
            </w:r>
            <w:r>
              <w:rPr>
                <w:rFonts w:ascii="Times New Roman" w:hAnsi="Times New Roman"/>
                <w:sz w:val="24"/>
                <w:szCs w:val="24"/>
              </w:rPr>
              <w:t>, който ще се</w:t>
            </w:r>
            <w:r w:rsidR="00FA666C" w:rsidRPr="00FA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получава</w:t>
            </w:r>
            <w:r w:rsidR="00FA666C" w:rsidRPr="00FA666C">
              <w:rPr>
                <w:rFonts w:ascii="Times New Roman" w:hAnsi="Times New Roman"/>
                <w:sz w:val="24"/>
                <w:szCs w:val="24"/>
              </w:rPr>
              <w:t xml:space="preserve"> от юридически лица:</w:t>
            </w:r>
          </w:p>
          <w:p w:rsidR="00957085" w:rsidRDefault="00957085" w:rsidP="00FA666C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962"/>
              <w:gridCol w:w="2410"/>
              <w:gridCol w:w="1301"/>
              <w:gridCol w:w="2498"/>
            </w:tblGrid>
            <w:tr w:rsidR="00FA666C" w:rsidTr="00F3050A">
              <w:trPr>
                <w:trHeight w:val="196"/>
              </w:trPr>
              <w:tc>
                <w:tcPr>
                  <w:tcW w:w="993" w:type="dxa"/>
                </w:tcPr>
                <w:p w:rsidR="00FA666C" w:rsidRPr="00FA666C" w:rsidRDefault="00FA666C" w:rsidP="00D849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66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1962" w:type="dxa"/>
                </w:tcPr>
                <w:p w:rsidR="00FA666C" w:rsidRPr="00FA666C" w:rsidRDefault="00FA666C" w:rsidP="00D849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66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10" w:type="dxa"/>
                </w:tcPr>
                <w:p w:rsidR="00FA666C" w:rsidRPr="00FA666C" w:rsidRDefault="00FA666C" w:rsidP="00D849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66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Дейности,кодове</w:t>
                  </w:r>
                </w:p>
              </w:tc>
              <w:tc>
                <w:tcPr>
                  <w:tcW w:w="1301" w:type="dxa"/>
                </w:tcPr>
                <w:p w:rsidR="00FA666C" w:rsidRPr="00FA666C" w:rsidRDefault="00FA666C" w:rsidP="00D849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66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  <w:p w:rsidR="00FA666C" w:rsidRPr="00FA666C" w:rsidRDefault="00FA666C" w:rsidP="00D849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66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(тон./год.)</w:t>
                  </w:r>
                </w:p>
              </w:tc>
              <w:tc>
                <w:tcPr>
                  <w:tcW w:w="2498" w:type="dxa"/>
                </w:tcPr>
                <w:p w:rsidR="00FA666C" w:rsidRPr="00FA666C" w:rsidRDefault="00FA666C" w:rsidP="00D849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66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Произход</w:t>
                  </w:r>
                </w:p>
              </w:tc>
            </w:tr>
            <w:tr w:rsidR="00FA666C" w:rsidTr="00F3050A">
              <w:trPr>
                <w:trHeight w:val="100"/>
              </w:trPr>
              <w:tc>
                <w:tcPr>
                  <w:tcW w:w="993" w:type="dxa"/>
                </w:tcPr>
                <w:p w:rsidR="00FA666C" w:rsidRDefault="00FA666C" w:rsidP="00FA666C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FA666C" w:rsidRDefault="00FA666C" w:rsidP="00FA666C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FA666C" w:rsidRDefault="00FA666C" w:rsidP="00FA666C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FA666C" w:rsidRDefault="00FA666C" w:rsidP="00FA666C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98" w:type="dxa"/>
                </w:tcPr>
                <w:p w:rsidR="00FA666C" w:rsidRDefault="00FA666C" w:rsidP="00FA666C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A666C" w:rsidTr="00F3050A">
              <w:trPr>
                <w:trHeight w:val="208"/>
              </w:trPr>
              <w:tc>
                <w:tcPr>
                  <w:tcW w:w="993" w:type="dxa"/>
                </w:tcPr>
                <w:p w:rsidR="00FA666C" w:rsidRDefault="00A46646" w:rsidP="00F3050A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20 01 11</w:t>
                  </w:r>
                </w:p>
              </w:tc>
              <w:tc>
                <w:tcPr>
                  <w:tcW w:w="1962" w:type="dxa"/>
                </w:tcPr>
                <w:p w:rsidR="00FA666C" w:rsidRDefault="00A46646" w:rsidP="00F3050A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646">
                    <w:rPr>
                      <w:rFonts w:ascii="Times New Roman" w:hAnsi="Times New Roman"/>
                      <w:sz w:val="24"/>
                      <w:szCs w:val="24"/>
                    </w:rPr>
                    <w:t>текстилни материали</w:t>
                  </w:r>
                </w:p>
              </w:tc>
              <w:tc>
                <w:tcPr>
                  <w:tcW w:w="2410" w:type="dxa"/>
                </w:tcPr>
                <w:p w:rsidR="00F3050A" w:rsidRPr="00F3050A" w:rsidRDefault="00F3050A" w:rsidP="00F3050A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F3050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 12-</w:t>
                  </w:r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Размянанаотпадъцизаподлаганенанякояотдейноститескодове R 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–</w:t>
                  </w:r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R 11/</w:t>
                  </w:r>
                  <w:proofErr w:type="spellStart"/>
                  <w:r w:rsidRPr="00F3050A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t>рязане</w:t>
                  </w:r>
                  <w:proofErr w:type="spellEnd"/>
                  <w:r w:rsidR="00A4664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сортиране, балиране</w:t>
                  </w:r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/;</w:t>
                  </w:r>
                </w:p>
                <w:p w:rsidR="00FA666C" w:rsidRDefault="00F3050A" w:rsidP="00F3050A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50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 13-</w:t>
                  </w:r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Съхраняваненаотпадъцидоизвършванетонанякояотдейностите с </w:t>
                  </w:r>
                  <w:proofErr w:type="spellStart"/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кодове</w:t>
                  </w:r>
                  <w:proofErr w:type="spellEnd"/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/R1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–</w:t>
                  </w:r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R12/, с изключениенавременнотосъхраняваненаотпадъцитенаплощадкатанаобразуванедосъбиранетоим</w:t>
                  </w:r>
                </w:p>
              </w:tc>
              <w:tc>
                <w:tcPr>
                  <w:tcW w:w="1301" w:type="dxa"/>
                </w:tcPr>
                <w:p w:rsidR="00FA666C" w:rsidRDefault="00A46646" w:rsidP="00F3050A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1 000</w:t>
                  </w:r>
                  <w:r w:rsidR="00F305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98" w:type="dxa"/>
                </w:tcPr>
                <w:p w:rsidR="00FA666C" w:rsidRPr="00F3050A" w:rsidRDefault="00F3050A" w:rsidP="00F3050A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305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От</w:t>
                  </w:r>
                  <w:proofErr w:type="spellEnd"/>
                  <w:r w:rsidR="00A4664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3050A">
                    <w:rPr>
                      <w:rFonts w:ascii="Times New Roman" w:hAnsi="Times New Roman"/>
                      <w:sz w:val="24"/>
                      <w:szCs w:val="24"/>
                    </w:rPr>
                    <w:t>юридически лица</w:t>
                  </w:r>
                </w:p>
              </w:tc>
            </w:tr>
          </w:tbl>
          <w:p w:rsidR="00F3050A" w:rsidRDefault="00F3050A" w:rsidP="00FA666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244" w:rsidRDefault="00FA666C" w:rsidP="00A46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0A">
              <w:rPr>
                <w:rFonts w:ascii="Times New Roman" w:hAnsi="Times New Roman"/>
                <w:sz w:val="24"/>
                <w:szCs w:val="24"/>
              </w:rPr>
              <w:t xml:space="preserve">Не се очаква отделяне на вредни емисии по време на </w:t>
            </w:r>
            <w:r w:rsidR="00A46646">
              <w:rPr>
                <w:rFonts w:ascii="Times New Roman" w:hAnsi="Times New Roman"/>
                <w:sz w:val="24"/>
                <w:szCs w:val="24"/>
              </w:rPr>
              <w:t>производството на памучни абсорбенти</w:t>
            </w:r>
            <w:r w:rsidRPr="00F3050A">
              <w:rPr>
                <w:rFonts w:ascii="Times New Roman" w:hAnsi="Times New Roman"/>
                <w:sz w:val="24"/>
                <w:szCs w:val="24"/>
              </w:rPr>
              <w:t>.Не се предвижда използване на разтворители и химично и</w:t>
            </w:r>
            <w:r w:rsidR="00B65300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050A">
              <w:rPr>
                <w:rFonts w:ascii="Times New Roman" w:hAnsi="Times New Roman"/>
                <w:sz w:val="24"/>
                <w:szCs w:val="24"/>
              </w:rPr>
              <w:t xml:space="preserve"> физикохимично третиране и др.</w:t>
            </w:r>
          </w:p>
          <w:p w:rsidR="00E8508D" w:rsidRDefault="00E8508D" w:rsidP="00E8750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B65300" w:rsidRPr="00B65300" w:rsidRDefault="00A46646" w:rsidP="00B65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Площадката е функционираща. Съществуващата инфраструктура напълно ще задоволи нуждата </w:t>
            </w:r>
            <w:r w:rsidR="00B6530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новата дейност на фирмата</w:t>
            </w:r>
            <w:r w:rsidR="00B65300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Площадката е електро и водоснабдена. Не се предвиждат изкопни работи.Основните процеси в новата дейност са механични. </w:t>
            </w:r>
            <w:r w:rsidR="00B65300" w:rsidRPr="00B65300">
              <w:rPr>
                <w:rFonts w:ascii="Times New Roman" w:eastAsia="Times New Roman" w:hAnsi="Times New Roman"/>
                <w:sz w:val="24"/>
                <w:szCs w:val="24"/>
              </w:rPr>
              <w:t>Технологичния производствен процес на памучни абсорбенти е  безотпадъчен. Всички процеси са ръчни. След разтоварването дрехите се нарязват на парчета с големина 30 см на 30 см. Разделят се по цвят на тъмни дрехи, цветни и бели дрехи. След сортирането дрехите се балират на бали от по 5 кг и 10 кг, като се слагат в  полиетиленови  торби.</w:t>
            </w:r>
            <w:r w:rsidR="00B65300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Получава се </w:t>
            </w:r>
            <w:r w:rsidR="00562DB1">
              <w:rPr>
                <w:rFonts w:ascii="Times New Roman" w:eastAsia="Times New Roman" w:hAnsi="Times New Roman"/>
                <w:sz w:val="24"/>
                <w:szCs w:val="24"/>
              </w:rPr>
              <w:t>готова продукция(абсорбенти) за продажба на юридически и физически лица.</w:t>
            </w:r>
            <w:r w:rsidR="00B65300" w:rsidRPr="00B65300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Готовите бали се нареждат на транспортни палети и са готови за експедиция.</w:t>
            </w:r>
          </w:p>
          <w:p w:rsidR="00CF0BEB" w:rsidRPr="00CF0BEB" w:rsidRDefault="00CF0BEB" w:rsidP="00CF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0BEB" w:rsidRPr="00CF0BEB" w:rsidRDefault="00CF0BEB" w:rsidP="00CF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B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ab/>
            </w:r>
          </w:p>
          <w:p w:rsidR="00CF0BEB" w:rsidRPr="00CF0BEB" w:rsidRDefault="00CF0BEB" w:rsidP="00CF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CF0BEB" w:rsidRDefault="00CF0BEB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CF0BEB">
              <w:rPr>
                <w:rFonts w:ascii="Times New Roman" w:hAnsi="Times New Roman"/>
                <w:sz w:val="24"/>
                <w:szCs w:val="24"/>
              </w:rPr>
              <w:t xml:space="preserve">Обекта </w:t>
            </w:r>
            <w:r w:rsidR="00B65300">
              <w:rPr>
                <w:rFonts w:ascii="Times New Roman" w:hAnsi="Times New Roman"/>
                <w:sz w:val="24"/>
                <w:szCs w:val="24"/>
              </w:rPr>
              <w:t xml:space="preserve">на инвестиционното намерение </w:t>
            </w:r>
            <w:r w:rsidRPr="00CF0BEB">
              <w:rPr>
                <w:rFonts w:ascii="Times New Roman" w:hAnsi="Times New Roman"/>
                <w:sz w:val="24"/>
                <w:szCs w:val="24"/>
              </w:rPr>
              <w:t>е действащ, фирма „Шико“ ЕООД притежава</w:t>
            </w:r>
            <w:r w:rsidR="00BC66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7509">
              <w:rPr>
                <w:rFonts w:ascii="Times New Roman" w:hAnsi="Times New Roman"/>
                <w:sz w:val="24"/>
                <w:szCs w:val="24"/>
              </w:rPr>
              <w:t xml:space="preserve">за регистрационен документ за дейности с отпадъци № </w:t>
            </w:r>
            <w:r w:rsidRPr="00E87509">
              <w:rPr>
                <w:rFonts w:ascii="Times New Roman" w:hAnsi="Times New Roman"/>
                <w:b/>
                <w:sz w:val="24"/>
                <w:szCs w:val="24"/>
              </w:rPr>
              <w:t>09-РД-471-0</w:t>
            </w:r>
            <w:r w:rsidR="00B65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75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530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E87509">
              <w:rPr>
                <w:rFonts w:ascii="Times New Roman" w:hAnsi="Times New Roman"/>
                <w:b/>
                <w:bCs/>
                <w:sz w:val="24"/>
                <w:szCs w:val="24"/>
              </w:rPr>
              <w:t>.06.20</w:t>
            </w:r>
            <w:r w:rsidR="00B6530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E87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750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5300">
              <w:rPr>
                <w:rFonts w:ascii="Times New Roman" w:hAnsi="Times New Roman"/>
                <w:sz w:val="24"/>
                <w:szCs w:val="24"/>
              </w:rPr>
              <w:t xml:space="preserve"> Фирмата ще измени регистрационния си документ и ще вкара нов код, а именно 20 01 11</w:t>
            </w:r>
            <w:r w:rsidR="00B65300" w:rsidRPr="00A46646">
              <w:rPr>
                <w:rFonts w:ascii="Times New Roman" w:hAnsi="Times New Roman"/>
                <w:sz w:val="24"/>
                <w:szCs w:val="24"/>
              </w:rPr>
              <w:t xml:space="preserve"> текстилни материали</w:t>
            </w:r>
            <w:r w:rsidR="00B65300">
              <w:rPr>
                <w:rFonts w:ascii="Times New Roman" w:hAnsi="Times New Roman"/>
                <w:sz w:val="24"/>
                <w:szCs w:val="24"/>
              </w:rPr>
              <w:t>, за приемането на дрехи втора употреба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F0BEB" w:rsidRDefault="00CF0BEB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7244">
              <w:rPr>
                <w:rFonts w:ascii="Times New Roman" w:hAnsi="Times New Roman"/>
                <w:sz w:val="24"/>
                <w:szCs w:val="24"/>
              </w:rPr>
              <w:t xml:space="preserve">. Катуница, област Пловдив, община Садово, Стопански двор, УПИ </w:t>
            </w:r>
            <w:r w:rsidR="00BC66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77244">
              <w:rPr>
                <w:rFonts w:ascii="Times New Roman" w:hAnsi="Times New Roman"/>
                <w:sz w:val="24"/>
                <w:szCs w:val="24"/>
              </w:rPr>
              <w:t>, кв.87 по плана на с. Катуница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8508D" w:rsidRPr="00CF0BEB" w:rsidRDefault="00CF0BEB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BEB">
              <w:rPr>
                <w:rFonts w:ascii="Times New Roman" w:hAnsi="Times New Roman"/>
                <w:sz w:val="24"/>
                <w:szCs w:val="24"/>
                <w:lang w:val="ru-RU"/>
              </w:rPr>
              <w:t>На съществуващата площадка, която е с изградена инфраструктура -включваща ЕЛ и ВИК, офис сграда</w:t>
            </w:r>
            <w:r w:rsidR="00B653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CF0BEB">
              <w:rPr>
                <w:rFonts w:ascii="Times New Roman" w:hAnsi="Times New Roman"/>
                <w:sz w:val="24"/>
                <w:szCs w:val="24"/>
              </w:rPr>
              <w:t>няма да се изгражда или реконструира нищо.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Pr="00CA3735" w:rsidRDefault="00CA3735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35">
              <w:rPr>
                <w:rFonts w:ascii="Times New Roman" w:hAnsi="Times New Roman"/>
                <w:sz w:val="24"/>
                <w:szCs w:val="24"/>
              </w:rPr>
              <w:t>Не се очаква  работа с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Pr="00CA3735" w:rsidRDefault="00CA3735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35">
              <w:rPr>
                <w:rFonts w:ascii="Times New Roman" w:hAnsi="Times New Roman"/>
                <w:sz w:val="24"/>
                <w:szCs w:val="24"/>
              </w:rPr>
              <w:t>Не се очакват емисии във въздуха.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Pr="00CA3735" w:rsidRDefault="00CA3735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35">
              <w:rPr>
                <w:rFonts w:ascii="Times New Roman" w:hAnsi="Times New Roman"/>
                <w:sz w:val="24"/>
                <w:szCs w:val="24"/>
              </w:rPr>
              <w:t>Няма отпадъци от производствения процес</w:t>
            </w:r>
            <w:r w:rsidR="00B65300">
              <w:rPr>
                <w:rFonts w:ascii="Times New Roman" w:hAnsi="Times New Roman"/>
                <w:sz w:val="24"/>
                <w:szCs w:val="24"/>
              </w:rPr>
              <w:t xml:space="preserve"> на памучни абсорбенти.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Pr="00CA3735" w:rsidRDefault="00CA3735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35">
              <w:rPr>
                <w:rFonts w:ascii="Times New Roman" w:hAnsi="Times New Roman"/>
                <w:sz w:val="24"/>
                <w:szCs w:val="24"/>
              </w:rPr>
              <w:t>Няма отпадъчни води при производствения процес.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Pr="00CA3735" w:rsidRDefault="00CA3735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35">
              <w:rPr>
                <w:rFonts w:ascii="Times New Roman" w:hAnsi="Times New Roman"/>
                <w:sz w:val="24"/>
                <w:szCs w:val="24"/>
              </w:rPr>
              <w:t>Не се работи с химични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допълнителна информация/документация, поясняваща инвестиционното </w:t>
            </w:r>
            <w:r>
              <w:rPr>
                <w:rFonts w:ascii="Arial" w:hAnsi="Arial" w:cs="Arial"/>
              </w:rPr>
              <w:lastRenderedPageBreak/>
              <w:t>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B65300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B65300">
                    <w:rPr>
                      <w:rFonts w:ascii="Arial" w:hAnsi="Arial" w:cs="Arial"/>
                    </w:rPr>
                    <w:t>18</w:t>
                  </w:r>
                  <w:r w:rsidR="00CA3735">
                    <w:rPr>
                      <w:rFonts w:ascii="Arial" w:hAnsi="Arial" w:cs="Arial"/>
                    </w:rPr>
                    <w:t>.0</w:t>
                  </w:r>
                  <w:r w:rsidR="00B65300">
                    <w:rPr>
                      <w:rFonts w:ascii="Arial" w:hAnsi="Arial" w:cs="Arial"/>
                    </w:rPr>
                    <w:t>1</w:t>
                  </w:r>
                  <w:r w:rsidR="00CA3735">
                    <w:rPr>
                      <w:rFonts w:ascii="Arial" w:hAnsi="Arial" w:cs="Arial"/>
                    </w:rPr>
                    <w:t>.20</w:t>
                  </w:r>
                  <w:r w:rsidR="00B65300">
                    <w:rPr>
                      <w:rFonts w:ascii="Arial" w:hAnsi="Arial" w:cs="Arial"/>
                    </w:rPr>
                    <w:t>20г.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  <w:r w:rsidR="00CA3735">
                    <w:rPr>
                      <w:rFonts w:ascii="Arial" w:hAnsi="Arial" w:cs="Arial"/>
                    </w:rPr>
                    <w:t>-Милчо Шиков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9C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88" w:rsidRDefault="00943B88" w:rsidP="004142DB">
      <w:pPr>
        <w:spacing w:after="0" w:line="240" w:lineRule="auto"/>
      </w:pPr>
      <w:r>
        <w:separator/>
      </w:r>
    </w:p>
  </w:endnote>
  <w:endnote w:type="continuationSeparator" w:id="0">
    <w:p w:rsidR="00943B88" w:rsidRDefault="00943B8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88" w:rsidRDefault="00943B88" w:rsidP="004142DB">
      <w:pPr>
        <w:spacing w:after="0" w:line="240" w:lineRule="auto"/>
      </w:pPr>
      <w:r>
        <w:separator/>
      </w:r>
    </w:p>
  </w:footnote>
  <w:footnote w:type="continuationSeparator" w:id="0">
    <w:p w:rsidR="00943B88" w:rsidRDefault="00943B88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12EDE"/>
    <w:rsid w:val="000B56C2"/>
    <w:rsid w:val="000D6060"/>
    <w:rsid w:val="002D4D66"/>
    <w:rsid w:val="002F7293"/>
    <w:rsid w:val="003D101F"/>
    <w:rsid w:val="003F6659"/>
    <w:rsid w:val="004142DB"/>
    <w:rsid w:val="00562DB1"/>
    <w:rsid w:val="005829B7"/>
    <w:rsid w:val="0064257C"/>
    <w:rsid w:val="00716B1F"/>
    <w:rsid w:val="00777244"/>
    <w:rsid w:val="008126BC"/>
    <w:rsid w:val="00892CCB"/>
    <w:rsid w:val="00943B88"/>
    <w:rsid w:val="0095626A"/>
    <w:rsid w:val="00957085"/>
    <w:rsid w:val="009848CF"/>
    <w:rsid w:val="009C71AA"/>
    <w:rsid w:val="00A46646"/>
    <w:rsid w:val="00A507C1"/>
    <w:rsid w:val="00AC148B"/>
    <w:rsid w:val="00B65300"/>
    <w:rsid w:val="00B820BC"/>
    <w:rsid w:val="00BC662E"/>
    <w:rsid w:val="00BC66C6"/>
    <w:rsid w:val="00BF5257"/>
    <w:rsid w:val="00C06FD7"/>
    <w:rsid w:val="00C13CB6"/>
    <w:rsid w:val="00C77ECD"/>
    <w:rsid w:val="00CA3735"/>
    <w:rsid w:val="00CF0BEB"/>
    <w:rsid w:val="00DC3F03"/>
    <w:rsid w:val="00E02143"/>
    <w:rsid w:val="00E31080"/>
    <w:rsid w:val="00E56F6F"/>
    <w:rsid w:val="00E8508D"/>
    <w:rsid w:val="00E87509"/>
    <w:rsid w:val="00EA2A78"/>
    <w:rsid w:val="00F3050A"/>
    <w:rsid w:val="00F47D01"/>
    <w:rsid w:val="00FA666C"/>
    <w:rsid w:val="00FB63F4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9</cp:revision>
  <cp:lastPrinted>2021-01-18T06:47:00Z</cp:lastPrinted>
  <dcterms:created xsi:type="dcterms:W3CDTF">2018-04-24T06:31:00Z</dcterms:created>
  <dcterms:modified xsi:type="dcterms:W3CDTF">2021-02-10T08:29:00Z</dcterms:modified>
</cp:coreProperties>
</file>